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Miembros nuevos</w:t>
      </w:r>
    </w:p>
    <w:p>
      <w:pPr>
        <w:pStyle w:val="ListNumber"/>
      </w:pPr>
      <w:r>
        <w:t>Puntos para verificar:</w:t>
      </w:r>
    </w:p>
    <w:p>
      <w:pPr>
        <w:pStyle w:val="ListNumber"/>
      </w:pPr>
      <w:r>
        <w:t>1) ¿Tienen hnos/as ministrantes amorosos/as que les estén ministrando?</w:t>
      </w:r>
    </w:p>
    <w:p>
      <w:pPr>
        <w:pStyle w:val="ListNumber"/>
      </w:pPr>
      <w:r>
        <w:t>2) ¿Tienen recomendación para el templo para efectuar bautismos?</w:t>
      </w:r>
    </w:p>
    <w:p>
      <w:pPr>
        <w:pStyle w:val="ListNumber"/>
      </w:pPr>
      <w:r>
        <w:t>3) ¿Tienen una asignación o llamamiento?</w:t>
      </w:r>
    </w:p>
    <w:p>
      <w:pPr>
        <w:pStyle w:val="ListNumber"/>
      </w:pPr>
      <w:r>
        <w:t>4) ¿La maestra/o de miembros nuevos los/as conoce y los/as tiene asistiendo a su clase?</w:t>
      </w:r>
    </w:p>
    <w:p>
      <w:pPr>
        <w:pStyle w:val="ListNumber"/>
      </w:pPr>
      <w:r>
        <w:t>5) ¿Tiene una recomendación para recibir su bendición patriarcal?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</w:tcPr>
          <w:p>
            <w:r>
              <w:t>Hermanos:</w:t>
            </w:r>
          </w:p>
        </w:tc>
        <w:tc>
          <w:tcPr>
            <w:tcW w:type="dxa" w:w="1749"/>
          </w:tcPr>
          <w:p>
            <w:r>
              <w:t>1) ¿Tienen hnos/as ministrantes amorosos/as que les estén ministrando?</w:t>
            </w:r>
          </w:p>
        </w:tc>
        <w:tc>
          <w:tcPr>
            <w:tcW w:type="dxa" w:w="1749"/>
          </w:tcPr>
          <w:p>
            <w:r>
              <w:t>2) ¿Tienen recomendación para el templo para efectuar bautismos?</w:t>
            </w:r>
          </w:p>
        </w:tc>
        <w:tc>
          <w:tcPr>
            <w:tcW w:type="dxa" w:w="1749"/>
          </w:tcPr>
          <w:p>
            <w:r>
              <w:t>3) ¿Tienen una asignación o llamamiento?</w:t>
            </w:r>
          </w:p>
        </w:tc>
        <w:tc>
          <w:tcPr>
            <w:tcW w:type="dxa" w:w="1749"/>
          </w:tcPr>
          <w:p>
            <w:r>
              <w:t>4) ¿La maestra/o de miembros nuevos los/as conoce y los/as tiene asistiendo a su clase?</w:t>
            </w:r>
          </w:p>
        </w:tc>
        <w:tc>
          <w:tcPr>
            <w:tcW w:type="dxa" w:w="1749"/>
          </w:tcPr>
          <w:p>
            <w:r>
              <w:t>5) ¿Tiene una recomendación para recibir su bendición patriarcal?</w:t>
            </w:r>
          </w:p>
        </w:tc>
        <w:tc>
          <w:tcPr>
            <w:tcW w:type="dxa" w:w="1749"/>
          </w:tcPr>
          <w:p>
            <w:r>
              <w:t>Observaciones</w:t>
            </w:r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  <w:tr>
        <w:tc>
          <w:tcPr>
            <w:tcW w:type="dxa" w:w="1749"/>
          </w:tcPr>
          <w:p>
            <w:r/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>
              <w:t>Sí ☐  No ☐</w:t>
            </w:r>
          </w:p>
        </w:tc>
        <w:tc>
          <w:tcPr>
            <w:tcW w:type="dxa" w:w="1749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