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9CA" w:rsidRDefault="00195B9E" w:rsidP="00195B9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95B9E">
        <w:rPr>
          <w:rFonts w:ascii="Times New Roman" w:hAnsi="Times New Roman" w:cs="Times New Roman"/>
          <w:b/>
          <w:sz w:val="24"/>
          <w:szCs w:val="24"/>
        </w:rPr>
        <w:t>D</w:t>
      </w:r>
      <w:bookmarkStart w:id="0" w:name="_GoBack"/>
      <w:bookmarkEnd w:id="0"/>
      <w:r w:rsidRPr="00195B9E">
        <w:rPr>
          <w:rFonts w:ascii="Times New Roman" w:hAnsi="Times New Roman" w:cs="Times New Roman"/>
          <w:b/>
          <w:sz w:val="24"/>
          <w:szCs w:val="24"/>
        </w:rPr>
        <w:t>ocumentación</w:t>
      </w:r>
      <w:r w:rsidR="00D35E8F">
        <w:rPr>
          <w:rFonts w:ascii="Times New Roman" w:hAnsi="Times New Roman" w:cs="Times New Roman"/>
          <w:b/>
          <w:sz w:val="24"/>
          <w:szCs w:val="24"/>
        </w:rPr>
        <w:t xml:space="preserve"> 2</w:t>
      </w:r>
      <w:r w:rsidR="00915EA1">
        <w:rPr>
          <w:rFonts w:ascii="Times New Roman" w:hAnsi="Times New Roman" w:cs="Times New Roman"/>
          <w:b/>
          <w:sz w:val="24"/>
          <w:szCs w:val="24"/>
        </w:rPr>
        <w:t xml:space="preserve"> Avance</w:t>
      </w:r>
      <w:r w:rsidRPr="00195B9E">
        <w:rPr>
          <w:rFonts w:ascii="Times New Roman" w:hAnsi="Times New Roman" w:cs="Times New Roman"/>
          <w:b/>
          <w:sz w:val="24"/>
          <w:szCs w:val="24"/>
        </w:rPr>
        <w:t xml:space="preserve"> P</w:t>
      </w:r>
      <w:r w:rsidR="00915EA1">
        <w:rPr>
          <w:rFonts w:ascii="Times New Roman" w:hAnsi="Times New Roman" w:cs="Times New Roman"/>
          <w:b/>
          <w:sz w:val="24"/>
          <w:szCs w:val="24"/>
        </w:rPr>
        <w:t>royecto</w:t>
      </w:r>
      <w:r w:rsidRPr="00195B9E">
        <w:rPr>
          <w:rFonts w:ascii="Times New Roman" w:hAnsi="Times New Roman" w:cs="Times New Roman"/>
          <w:b/>
          <w:sz w:val="24"/>
          <w:szCs w:val="24"/>
        </w:rPr>
        <w:t xml:space="preserve"> 2: Seguidor de Línea</w:t>
      </w:r>
    </w:p>
    <w:p w:rsidR="00915EA1" w:rsidRDefault="00915EA1" w:rsidP="00195B9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Presentado por: Andrés Felipe Ardila- Diego </w:t>
      </w:r>
      <w:r w:rsidR="00D35E8F">
        <w:rPr>
          <w:rFonts w:ascii="Times New Roman" w:hAnsi="Times New Roman" w:cs="Times New Roman"/>
          <w:b/>
          <w:sz w:val="24"/>
          <w:szCs w:val="24"/>
        </w:rPr>
        <w:t xml:space="preserve">Leonardo </w:t>
      </w:r>
      <w:r>
        <w:rPr>
          <w:rFonts w:ascii="Times New Roman" w:hAnsi="Times New Roman" w:cs="Times New Roman"/>
          <w:b/>
          <w:sz w:val="24"/>
          <w:szCs w:val="24"/>
        </w:rPr>
        <w:t xml:space="preserve">Cárdenas-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Maycol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Sabogal</w:t>
      </w:r>
    </w:p>
    <w:p w:rsidR="00AF1AB9" w:rsidRDefault="00D35E8F" w:rsidP="00610C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el segundo avance del proyecto 2 de microprocesadores se ha realizado el montaje físico del seguidor de línea para el cual se realizó la base del seguidor se conectaron 2 </w:t>
      </w:r>
      <w:r w:rsidR="00AF1AB9">
        <w:rPr>
          <w:rFonts w:ascii="Times New Roman" w:hAnsi="Times New Roman" w:cs="Times New Roman"/>
          <w:sz w:val="24"/>
          <w:szCs w:val="24"/>
        </w:rPr>
        <w:t>baterías</w:t>
      </w:r>
      <w:r>
        <w:rPr>
          <w:rFonts w:ascii="Times New Roman" w:hAnsi="Times New Roman" w:cs="Times New Roman"/>
          <w:sz w:val="24"/>
          <w:szCs w:val="24"/>
        </w:rPr>
        <w:t xml:space="preserve"> de celular en serie de 1.02 Amperios por hora y 3.5 Voltios </w:t>
      </w:r>
      <w:r w:rsidR="00AF1AB9">
        <w:rPr>
          <w:rFonts w:ascii="Times New Roman" w:hAnsi="Times New Roman" w:cs="Times New Roman"/>
          <w:sz w:val="24"/>
          <w:szCs w:val="24"/>
        </w:rPr>
        <w:t>dicho montaje se puede ver apreciado en la figura 1, además de un puente H con el cual alimentaremos el arduino 1 utilizando un capacitor y una resistencia para eliminar el ruido de la salida y así estar lo más pura posible.</w:t>
      </w:r>
    </w:p>
    <w:p w:rsidR="00610CE6" w:rsidRDefault="00AF1AB9" w:rsidP="00610C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400040" cy="30378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ntaje seguidor de linea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1AB9" w:rsidRDefault="00AF1AB9" w:rsidP="00AF1AB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Figura.1 montaje seguidor de línea</w:t>
      </w:r>
    </w:p>
    <w:p w:rsidR="00AF1AB9" w:rsidRDefault="00AF1AB9" w:rsidP="00AF1A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continuar también se usaron los sensores por medio del ejemplo de la librería </w:t>
      </w:r>
      <w:r w:rsidR="005A5406">
        <w:rPr>
          <w:rFonts w:ascii="Times New Roman" w:hAnsi="Times New Roman" w:cs="Times New Roman"/>
          <w:sz w:val="24"/>
          <w:szCs w:val="24"/>
        </w:rPr>
        <w:t>qt</w:t>
      </w:r>
      <w:r>
        <w:rPr>
          <w:rFonts w:ascii="Times New Roman" w:hAnsi="Times New Roman" w:cs="Times New Roman"/>
          <w:sz w:val="24"/>
          <w:szCs w:val="24"/>
        </w:rPr>
        <w:t xml:space="preserve">rsensor </w:t>
      </w:r>
      <w:r w:rsidR="00C93C52">
        <w:rPr>
          <w:rFonts w:ascii="Times New Roman" w:hAnsi="Times New Roman" w:cs="Times New Roman"/>
          <w:sz w:val="24"/>
          <w:szCs w:val="24"/>
        </w:rPr>
        <w:t xml:space="preserve">para la plataforma arduino </w:t>
      </w:r>
      <w:r>
        <w:rPr>
          <w:rFonts w:ascii="Times New Roman" w:hAnsi="Times New Roman" w:cs="Times New Roman"/>
          <w:sz w:val="24"/>
          <w:szCs w:val="24"/>
        </w:rPr>
        <w:t xml:space="preserve">la toma un numero deseado que es el </w:t>
      </w:r>
      <w:r w:rsidR="00C93C52">
        <w:rPr>
          <w:rFonts w:ascii="Times New Roman" w:hAnsi="Times New Roman" w:cs="Times New Roman"/>
          <w:sz w:val="24"/>
          <w:szCs w:val="24"/>
        </w:rPr>
        <w:t>número</w:t>
      </w:r>
      <w:r>
        <w:rPr>
          <w:rFonts w:ascii="Times New Roman" w:hAnsi="Times New Roman" w:cs="Times New Roman"/>
          <w:sz w:val="24"/>
          <w:szCs w:val="24"/>
        </w:rPr>
        <w:t xml:space="preserve"> de sensores que se desean calibrar l</w:t>
      </w:r>
      <w:r w:rsidR="00C93C52">
        <w:rPr>
          <w:rFonts w:ascii="Times New Roman" w:hAnsi="Times New Roman" w:cs="Times New Roman"/>
          <w:sz w:val="24"/>
          <w:szCs w:val="24"/>
        </w:rPr>
        <w:t xml:space="preserve">uego por medio de un for este va imprimiendo en pantalla el valor de cada sensor en la pantalla del arduino </w:t>
      </w:r>
      <w:r w:rsidR="005A5406">
        <w:rPr>
          <w:rFonts w:ascii="Times New Roman" w:hAnsi="Times New Roman" w:cs="Times New Roman"/>
          <w:sz w:val="24"/>
          <w:szCs w:val="24"/>
        </w:rPr>
        <w:t>como se aprecia en la figura 2 y 3</w:t>
      </w:r>
    </w:p>
    <w:p w:rsidR="005A5406" w:rsidRDefault="00C93C52" w:rsidP="005A540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3114675" cy="167014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20160429_165609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294" b="29491"/>
                    <a:stretch/>
                  </pic:blipFill>
                  <pic:spPr bwMode="auto">
                    <a:xfrm>
                      <a:off x="0" y="0"/>
                      <a:ext cx="3116374" cy="1671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5406" w:rsidRPr="005A5406" w:rsidRDefault="005A5406" w:rsidP="005A540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Figura.2 calibración del sensor</w:t>
      </w:r>
    </w:p>
    <w:p w:rsidR="00C93C52" w:rsidRDefault="00C93C52" w:rsidP="005A540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3905250" cy="2872453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_20160429_165812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226" b="16056"/>
                    <a:stretch/>
                  </pic:blipFill>
                  <pic:spPr bwMode="auto">
                    <a:xfrm>
                      <a:off x="0" y="0"/>
                      <a:ext cx="3906082" cy="2873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5406" w:rsidRPr="005A5406" w:rsidRDefault="005A5406" w:rsidP="005A540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Figura.3 valores en pantalla de la calibración del sensor</w:t>
      </w:r>
    </w:p>
    <w:p w:rsidR="00AF1AB9" w:rsidRDefault="006960AF" w:rsidP="00610C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ha estudiado las funciones de la librería qtrsensor.h y sus funcionamientos son los siguientes:</w:t>
      </w:r>
    </w:p>
    <w:p w:rsidR="006960AF" w:rsidRPr="006960AF" w:rsidRDefault="006960AF" w:rsidP="006960A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60AF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6960AF">
        <w:rPr>
          <w:rFonts w:ascii="Times New Roman" w:hAnsi="Times New Roman" w:cs="Times New Roman"/>
          <w:sz w:val="24"/>
          <w:szCs w:val="24"/>
          <w:lang w:val="en-US"/>
        </w:rPr>
        <w:t xml:space="preserve"> read(unsigned </w:t>
      </w:r>
      <w:proofErr w:type="spellStart"/>
      <w:r w:rsidRPr="006960A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960AF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6960AF">
        <w:rPr>
          <w:rFonts w:ascii="Times New Roman" w:hAnsi="Times New Roman" w:cs="Times New Roman"/>
          <w:sz w:val="24"/>
          <w:szCs w:val="24"/>
          <w:lang w:val="en-US"/>
        </w:rPr>
        <w:t>sensorValues</w:t>
      </w:r>
      <w:proofErr w:type="spellEnd"/>
      <w:r w:rsidRPr="006960AF">
        <w:rPr>
          <w:rFonts w:ascii="Times New Roman" w:hAnsi="Times New Roman" w:cs="Times New Roman"/>
          <w:sz w:val="24"/>
          <w:szCs w:val="24"/>
          <w:lang w:val="en-US"/>
        </w:rPr>
        <w:t>, unsigned char readMode = QTR_EMITTERS_ON)</w:t>
      </w:r>
    </w:p>
    <w:p w:rsidR="006960AF" w:rsidRPr="006960AF" w:rsidRDefault="006960AF" w:rsidP="006960AF">
      <w:pPr>
        <w:rPr>
          <w:rFonts w:ascii="Times New Roman" w:hAnsi="Times New Roman" w:cs="Times New Roman"/>
          <w:sz w:val="24"/>
          <w:szCs w:val="24"/>
        </w:rPr>
      </w:pPr>
      <w:r w:rsidRPr="006960AF">
        <w:rPr>
          <w:rFonts w:ascii="Times New Roman" w:hAnsi="Times New Roman" w:cs="Times New Roman"/>
          <w:sz w:val="24"/>
          <w:szCs w:val="24"/>
        </w:rPr>
        <w:t xml:space="preserve">Esta función lee el valor que le llega al sensor el cual está en un intervalo </w:t>
      </w:r>
      <w:r>
        <w:rPr>
          <w:rFonts w:ascii="Times New Roman" w:hAnsi="Times New Roman" w:cs="Times New Roman"/>
          <w:sz w:val="24"/>
          <w:szCs w:val="24"/>
        </w:rPr>
        <w:t xml:space="preserve">de cero a 1023 con el readMode se escoge si para la lectura el emisor debe estar encendido con </w:t>
      </w:r>
      <w:r w:rsidRPr="006960AF">
        <w:rPr>
          <w:rFonts w:ascii="Times New Roman" w:hAnsi="Times New Roman" w:cs="Times New Roman"/>
          <w:sz w:val="24"/>
          <w:szCs w:val="24"/>
        </w:rPr>
        <w:t>QTR_EMITTERS_ON</w:t>
      </w:r>
      <w:r>
        <w:rPr>
          <w:rFonts w:ascii="Times New Roman" w:hAnsi="Times New Roman" w:cs="Times New Roman"/>
          <w:sz w:val="24"/>
          <w:szCs w:val="24"/>
        </w:rPr>
        <w:t xml:space="preserve"> o apagado con QTR_EMITTERS_OFF</w:t>
      </w:r>
    </w:p>
    <w:p w:rsidR="006960AF" w:rsidRPr="006960AF" w:rsidRDefault="006960AF" w:rsidP="006960A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60AF">
        <w:rPr>
          <w:rFonts w:ascii="Times New Roman" w:hAnsi="Times New Roman" w:cs="Times New Roman"/>
          <w:sz w:val="24"/>
          <w:szCs w:val="24"/>
        </w:rPr>
        <w:t>void</w:t>
      </w:r>
      <w:proofErr w:type="spellEnd"/>
      <w:proofErr w:type="gramEnd"/>
      <w:r w:rsidRPr="00696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0AF">
        <w:rPr>
          <w:rFonts w:ascii="Times New Roman" w:hAnsi="Times New Roman" w:cs="Times New Roman"/>
          <w:sz w:val="24"/>
          <w:szCs w:val="24"/>
        </w:rPr>
        <w:t>emittersOff</w:t>
      </w:r>
      <w:proofErr w:type="spellEnd"/>
      <w:r w:rsidRPr="006960AF">
        <w:rPr>
          <w:rFonts w:ascii="Times New Roman" w:hAnsi="Times New Roman" w:cs="Times New Roman"/>
          <w:sz w:val="24"/>
          <w:szCs w:val="24"/>
        </w:rPr>
        <w:t>()</w:t>
      </w:r>
    </w:p>
    <w:p w:rsidR="006960AF" w:rsidRPr="006960AF" w:rsidRDefault="006960AF" w:rsidP="006960AF">
      <w:pPr>
        <w:rPr>
          <w:rFonts w:ascii="Times New Roman" w:hAnsi="Times New Roman" w:cs="Times New Roman"/>
          <w:sz w:val="24"/>
          <w:szCs w:val="24"/>
        </w:rPr>
      </w:pPr>
      <w:r w:rsidRPr="006960AF">
        <w:rPr>
          <w:rFonts w:ascii="Times New Roman" w:hAnsi="Times New Roman" w:cs="Times New Roman"/>
          <w:sz w:val="24"/>
          <w:szCs w:val="24"/>
        </w:rPr>
        <w:t>Esta función apaga el led emisor del sensor</w:t>
      </w:r>
    </w:p>
    <w:p w:rsidR="006960AF" w:rsidRPr="006960AF" w:rsidRDefault="006960AF" w:rsidP="006960A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60AF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6960AF">
        <w:rPr>
          <w:rFonts w:ascii="Times New Roman" w:hAnsi="Times New Roman" w:cs="Times New Roman"/>
          <w:sz w:val="24"/>
          <w:szCs w:val="24"/>
          <w:lang w:val="en-US"/>
        </w:rPr>
        <w:t xml:space="preserve"> calibrate(unsigned char readMode = QTR_EMITTERS_ON)</w:t>
      </w:r>
    </w:p>
    <w:p w:rsidR="006960AF" w:rsidRPr="00A2511A" w:rsidRDefault="00A2511A" w:rsidP="006960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2511A">
        <w:rPr>
          <w:rFonts w:ascii="Times New Roman" w:hAnsi="Times New Roman" w:cs="Times New Roman"/>
          <w:sz w:val="24"/>
          <w:szCs w:val="24"/>
        </w:rPr>
        <w:t>esta</w:t>
      </w:r>
      <w:proofErr w:type="gramEnd"/>
      <w:r w:rsidRPr="00A251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func</w:t>
      </w:r>
      <w:r w:rsidRPr="00A2511A">
        <w:rPr>
          <w:rFonts w:ascii="Times New Roman" w:hAnsi="Times New Roman" w:cs="Times New Roman"/>
          <w:sz w:val="24"/>
          <w:szCs w:val="24"/>
        </w:rPr>
        <w:t>ión calibra los sensores por lo cual el valor del sensor no lo importa intername</w:t>
      </w:r>
      <w:r>
        <w:rPr>
          <w:rFonts w:ascii="Times New Roman" w:hAnsi="Times New Roman" w:cs="Times New Roman"/>
          <w:sz w:val="24"/>
          <w:szCs w:val="24"/>
        </w:rPr>
        <w:t xml:space="preserve">nte en el código y con los valores máximos y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minimos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arroja los importa en un arreglo al final de calibración</w:t>
      </w:r>
    </w:p>
    <w:p w:rsidR="006960AF" w:rsidRPr="006960AF" w:rsidRDefault="006960AF" w:rsidP="006960A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60AF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6960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60AF">
        <w:rPr>
          <w:rFonts w:ascii="Times New Roman" w:hAnsi="Times New Roman" w:cs="Times New Roman"/>
          <w:sz w:val="24"/>
          <w:szCs w:val="24"/>
          <w:lang w:val="en-US"/>
        </w:rPr>
        <w:t>readCalibrated</w:t>
      </w:r>
      <w:proofErr w:type="spellEnd"/>
      <w:r w:rsidRPr="006960AF">
        <w:rPr>
          <w:rFonts w:ascii="Times New Roman" w:hAnsi="Times New Roman" w:cs="Times New Roman"/>
          <w:sz w:val="24"/>
          <w:szCs w:val="24"/>
          <w:lang w:val="en-US"/>
        </w:rPr>
        <w:t xml:space="preserve">(unsigned </w:t>
      </w:r>
      <w:proofErr w:type="spellStart"/>
      <w:r w:rsidRPr="006960A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960AF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6960AF">
        <w:rPr>
          <w:rFonts w:ascii="Times New Roman" w:hAnsi="Times New Roman" w:cs="Times New Roman"/>
          <w:sz w:val="24"/>
          <w:szCs w:val="24"/>
          <w:lang w:val="en-US"/>
        </w:rPr>
        <w:t>sensorValues</w:t>
      </w:r>
      <w:proofErr w:type="spellEnd"/>
      <w:r w:rsidRPr="006960AF">
        <w:rPr>
          <w:rFonts w:ascii="Times New Roman" w:hAnsi="Times New Roman" w:cs="Times New Roman"/>
          <w:sz w:val="24"/>
          <w:szCs w:val="24"/>
          <w:lang w:val="en-US"/>
        </w:rPr>
        <w:t>, unsigned char readMode = QTR_EMITTERS_ON)</w:t>
      </w:r>
    </w:p>
    <w:p w:rsidR="006960AF" w:rsidRPr="00E50282" w:rsidRDefault="00E50282" w:rsidP="006960AF">
      <w:pPr>
        <w:rPr>
          <w:rFonts w:ascii="Times New Roman" w:hAnsi="Times New Roman" w:cs="Times New Roman"/>
          <w:sz w:val="24"/>
          <w:szCs w:val="24"/>
        </w:rPr>
      </w:pPr>
      <w:r w:rsidRPr="00E50282">
        <w:rPr>
          <w:rFonts w:ascii="Times New Roman" w:hAnsi="Times New Roman" w:cs="Times New Roman"/>
          <w:sz w:val="24"/>
          <w:szCs w:val="24"/>
        </w:rPr>
        <w:t xml:space="preserve">Esta función toma el valor que arroja el sensor y lo lee con un intervalo </w:t>
      </w:r>
      <w:r>
        <w:rPr>
          <w:rFonts w:ascii="Times New Roman" w:hAnsi="Times New Roman" w:cs="Times New Roman"/>
          <w:sz w:val="24"/>
          <w:szCs w:val="24"/>
        </w:rPr>
        <w:t>entre 0 y 1000 donde 0 representa el valor mínimo del sensor y 1000 el valor máximo del sensor</w:t>
      </w:r>
    </w:p>
    <w:p w:rsidR="006960AF" w:rsidRPr="00E50282" w:rsidRDefault="006960AF" w:rsidP="006960AF">
      <w:pPr>
        <w:rPr>
          <w:rFonts w:ascii="Times New Roman" w:hAnsi="Times New Roman" w:cs="Times New Roman"/>
          <w:sz w:val="24"/>
          <w:szCs w:val="24"/>
        </w:rPr>
      </w:pPr>
    </w:p>
    <w:p w:rsidR="006960AF" w:rsidRPr="006960AF" w:rsidRDefault="006960AF" w:rsidP="006960A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60AF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6960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60AF">
        <w:rPr>
          <w:rFonts w:ascii="Times New Roman" w:hAnsi="Times New Roman" w:cs="Times New Roman"/>
          <w:sz w:val="24"/>
          <w:szCs w:val="24"/>
          <w:lang w:val="en-US"/>
        </w:rPr>
        <w:t>QTRSensorsRC</w:t>
      </w:r>
      <w:proofErr w:type="spellEnd"/>
      <w:r w:rsidRPr="006960AF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6960AF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6960AF">
        <w:rPr>
          <w:rFonts w:ascii="Times New Roman" w:hAnsi="Times New Roman" w:cs="Times New Roman"/>
          <w:sz w:val="24"/>
          <w:szCs w:val="24"/>
          <w:lang w:val="en-US"/>
        </w:rPr>
        <w:t xml:space="preserve">(unsigned char* </w:t>
      </w:r>
      <w:proofErr w:type="spellStart"/>
      <w:r w:rsidRPr="006960AF">
        <w:rPr>
          <w:rFonts w:ascii="Times New Roman" w:hAnsi="Times New Roman" w:cs="Times New Roman"/>
          <w:sz w:val="24"/>
          <w:szCs w:val="24"/>
          <w:lang w:val="en-US"/>
        </w:rPr>
        <w:t>digitalPins</w:t>
      </w:r>
      <w:proofErr w:type="spellEnd"/>
      <w:r w:rsidRPr="006960AF">
        <w:rPr>
          <w:rFonts w:ascii="Times New Roman" w:hAnsi="Times New Roman" w:cs="Times New Roman"/>
          <w:sz w:val="24"/>
          <w:szCs w:val="24"/>
          <w:lang w:val="en-US"/>
        </w:rPr>
        <w:t xml:space="preserve">, unsigned char </w:t>
      </w:r>
      <w:proofErr w:type="spellStart"/>
      <w:r w:rsidRPr="006960AF">
        <w:rPr>
          <w:rFonts w:ascii="Times New Roman" w:hAnsi="Times New Roman" w:cs="Times New Roman"/>
          <w:sz w:val="24"/>
          <w:szCs w:val="24"/>
          <w:lang w:val="en-US"/>
        </w:rPr>
        <w:t>numSensors</w:t>
      </w:r>
      <w:proofErr w:type="spellEnd"/>
      <w:r w:rsidRPr="006960AF">
        <w:rPr>
          <w:rFonts w:ascii="Times New Roman" w:hAnsi="Times New Roman" w:cs="Times New Roman"/>
          <w:sz w:val="24"/>
          <w:szCs w:val="24"/>
          <w:lang w:val="en-US"/>
        </w:rPr>
        <w:t xml:space="preserve">, unsigned </w:t>
      </w:r>
      <w:proofErr w:type="spellStart"/>
      <w:r w:rsidRPr="006960A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960AF">
        <w:rPr>
          <w:rFonts w:ascii="Times New Roman" w:hAnsi="Times New Roman" w:cs="Times New Roman"/>
          <w:sz w:val="24"/>
          <w:szCs w:val="24"/>
          <w:lang w:val="en-US"/>
        </w:rPr>
        <w:t xml:space="preserve"> timeout = 2000, unsigned char </w:t>
      </w:r>
      <w:proofErr w:type="spellStart"/>
      <w:r w:rsidRPr="006960AF">
        <w:rPr>
          <w:rFonts w:ascii="Times New Roman" w:hAnsi="Times New Roman" w:cs="Times New Roman"/>
          <w:sz w:val="24"/>
          <w:szCs w:val="24"/>
          <w:lang w:val="en-US"/>
        </w:rPr>
        <w:t>emitterPin</w:t>
      </w:r>
      <w:proofErr w:type="spellEnd"/>
      <w:r w:rsidRPr="006960AF">
        <w:rPr>
          <w:rFonts w:ascii="Times New Roman" w:hAnsi="Times New Roman" w:cs="Times New Roman"/>
          <w:sz w:val="24"/>
          <w:szCs w:val="24"/>
          <w:lang w:val="en-US"/>
        </w:rPr>
        <w:t xml:space="preserve"> = QTR_NO_EMITTER_PIN)</w:t>
      </w:r>
    </w:p>
    <w:p w:rsidR="006960AF" w:rsidRPr="00E50282" w:rsidRDefault="00E50282" w:rsidP="006960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Esta function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los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valores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los pines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digitales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del arduino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que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los sensores y </w:t>
      </w:r>
      <w:r>
        <w:rPr>
          <w:rFonts w:ascii="Times New Roman" w:hAnsi="Times New Roman" w:cs="Times New Roman"/>
          <w:sz w:val="24"/>
          <w:szCs w:val="24"/>
        </w:rPr>
        <w:t>el tiempo en el cual se decidirá el tiempo en el cual se dejara en blanco o negro para que se detecte bien la línea por la cual el seguidor de línea usara por lo cual se retornan valores de 0 y 1</w:t>
      </w:r>
    </w:p>
    <w:p w:rsidR="006960AF" w:rsidRPr="006960AF" w:rsidRDefault="006960AF" w:rsidP="006960A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960AF" w:rsidRPr="006960AF" w:rsidRDefault="006960AF" w:rsidP="006960A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60AF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6960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60AF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6960AF">
        <w:rPr>
          <w:rFonts w:ascii="Times New Roman" w:hAnsi="Times New Roman" w:cs="Times New Roman"/>
          <w:sz w:val="24"/>
          <w:szCs w:val="24"/>
          <w:lang w:val="en-US"/>
        </w:rPr>
        <w:t xml:space="preserve">(unsigned char* </w:t>
      </w:r>
      <w:proofErr w:type="spellStart"/>
      <w:r w:rsidRPr="006960AF">
        <w:rPr>
          <w:rFonts w:ascii="Times New Roman" w:hAnsi="Times New Roman" w:cs="Times New Roman"/>
          <w:sz w:val="24"/>
          <w:szCs w:val="24"/>
          <w:lang w:val="en-US"/>
        </w:rPr>
        <w:t>analogPins</w:t>
      </w:r>
      <w:proofErr w:type="spellEnd"/>
      <w:r w:rsidRPr="006960AF">
        <w:rPr>
          <w:rFonts w:ascii="Times New Roman" w:hAnsi="Times New Roman" w:cs="Times New Roman"/>
          <w:sz w:val="24"/>
          <w:szCs w:val="24"/>
          <w:lang w:val="en-US"/>
        </w:rPr>
        <w:t xml:space="preserve">, unsigned char </w:t>
      </w:r>
      <w:proofErr w:type="spellStart"/>
      <w:r w:rsidRPr="006960AF">
        <w:rPr>
          <w:rFonts w:ascii="Times New Roman" w:hAnsi="Times New Roman" w:cs="Times New Roman"/>
          <w:sz w:val="24"/>
          <w:szCs w:val="24"/>
          <w:lang w:val="en-US"/>
        </w:rPr>
        <w:t>numSensors</w:t>
      </w:r>
      <w:proofErr w:type="spellEnd"/>
      <w:r w:rsidRPr="006960AF">
        <w:rPr>
          <w:rFonts w:ascii="Times New Roman" w:hAnsi="Times New Roman" w:cs="Times New Roman"/>
          <w:sz w:val="24"/>
          <w:szCs w:val="24"/>
          <w:lang w:val="en-US"/>
        </w:rPr>
        <w:t xml:space="preserve">, unsigned char </w:t>
      </w:r>
      <w:proofErr w:type="spellStart"/>
      <w:r w:rsidRPr="006960AF">
        <w:rPr>
          <w:rFonts w:ascii="Times New Roman" w:hAnsi="Times New Roman" w:cs="Times New Roman"/>
          <w:sz w:val="24"/>
          <w:szCs w:val="24"/>
          <w:lang w:val="en-US"/>
        </w:rPr>
        <w:t>numSamplesPerSensor</w:t>
      </w:r>
      <w:proofErr w:type="spellEnd"/>
      <w:r w:rsidRPr="006960AF">
        <w:rPr>
          <w:rFonts w:ascii="Times New Roman" w:hAnsi="Times New Roman" w:cs="Times New Roman"/>
          <w:sz w:val="24"/>
          <w:szCs w:val="24"/>
          <w:lang w:val="en-US"/>
        </w:rPr>
        <w:t xml:space="preserve"> = 4, unsigned char </w:t>
      </w:r>
      <w:proofErr w:type="spellStart"/>
      <w:r w:rsidRPr="006960AF">
        <w:rPr>
          <w:rFonts w:ascii="Times New Roman" w:hAnsi="Times New Roman" w:cs="Times New Roman"/>
          <w:sz w:val="24"/>
          <w:szCs w:val="24"/>
          <w:lang w:val="en-US"/>
        </w:rPr>
        <w:t>emitterPin</w:t>
      </w:r>
      <w:proofErr w:type="spellEnd"/>
      <w:r w:rsidRPr="006960AF">
        <w:rPr>
          <w:rFonts w:ascii="Times New Roman" w:hAnsi="Times New Roman" w:cs="Times New Roman"/>
          <w:sz w:val="24"/>
          <w:szCs w:val="24"/>
          <w:lang w:val="en-US"/>
        </w:rPr>
        <w:t xml:space="preserve"> = QTR_NO_EMITTER_PIN)</w:t>
      </w:r>
    </w:p>
    <w:p w:rsidR="006960AF" w:rsidRPr="00A2511A" w:rsidRDefault="00A2511A" w:rsidP="00610CE6">
      <w:pPr>
        <w:rPr>
          <w:rFonts w:ascii="Times New Roman" w:hAnsi="Times New Roman" w:cs="Times New Roman"/>
          <w:sz w:val="24"/>
          <w:szCs w:val="24"/>
        </w:rPr>
      </w:pPr>
      <w:r w:rsidRPr="00A2511A">
        <w:rPr>
          <w:rFonts w:ascii="Times New Roman" w:hAnsi="Times New Roman" w:cs="Times New Roman"/>
          <w:sz w:val="24"/>
          <w:szCs w:val="24"/>
        </w:rPr>
        <w:t xml:space="preserve">Esta función toma el pin análogo al cual va a llegar la </w:t>
      </w:r>
      <w:r>
        <w:rPr>
          <w:rFonts w:ascii="Times New Roman" w:hAnsi="Times New Roman" w:cs="Times New Roman"/>
          <w:sz w:val="24"/>
          <w:szCs w:val="24"/>
        </w:rPr>
        <w:t>información del sensor además del número de muestras que se tomaran de cada sensor y el pin del sensor que va a emitir señal y por último el número de sensores que se usaran</w:t>
      </w:r>
    </w:p>
    <w:sectPr w:rsidR="006960AF" w:rsidRPr="00A2511A" w:rsidSect="004409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B9E"/>
    <w:rsid w:val="000263C2"/>
    <w:rsid w:val="0004129A"/>
    <w:rsid w:val="00181C3C"/>
    <w:rsid w:val="00183FAD"/>
    <w:rsid w:val="00195B9E"/>
    <w:rsid w:val="001E1D0A"/>
    <w:rsid w:val="001F5E1D"/>
    <w:rsid w:val="002E0397"/>
    <w:rsid w:val="002F0C2B"/>
    <w:rsid w:val="00335EF5"/>
    <w:rsid w:val="00393B41"/>
    <w:rsid w:val="003E7283"/>
    <w:rsid w:val="004409CA"/>
    <w:rsid w:val="00474698"/>
    <w:rsid w:val="0055302E"/>
    <w:rsid w:val="00584243"/>
    <w:rsid w:val="005A5406"/>
    <w:rsid w:val="005F75D6"/>
    <w:rsid w:val="00610CE6"/>
    <w:rsid w:val="00657B39"/>
    <w:rsid w:val="006960AF"/>
    <w:rsid w:val="00795B92"/>
    <w:rsid w:val="007C6985"/>
    <w:rsid w:val="007E5C29"/>
    <w:rsid w:val="007F7F9B"/>
    <w:rsid w:val="00826C24"/>
    <w:rsid w:val="008B628F"/>
    <w:rsid w:val="00907FD6"/>
    <w:rsid w:val="00915EA1"/>
    <w:rsid w:val="00A24AE8"/>
    <w:rsid w:val="00A2511A"/>
    <w:rsid w:val="00A37282"/>
    <w:rsid w:val="00A44932"/>
    <w:rsid w:val="00AE6C2A"/>
    <w:rsid w:val="00AF1AB9"/>
    <w:rsid w:val="00BC624C"/>
    <w:rsid w:val="00C93C52"/>
    <w:rsid w:val="00D35E8F"/>
    <w:rsid w:val="00E50282"/>
    <w:rsid w:val="00E524D5"/>
    <w:rsid w:val="00EF0622"/>
    <w:rsid w:val="00EF598A"/>
    <w:rsid w:val="00F05624"/>
    <w:rsid w:val="00FC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CC7BF72-313F-40A4-815E-CBD0DE65B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9C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E72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7283"/>
    <w:rPr>
      <w:rFonts w:ascii="Tahoma" w:hAnsi="Tahoma" w:cs="Tahoma"/>
      <w:sz w:val="16"/>
      <w:szCs w:val="16"/>
    </w:rPr>
  </w:style>
  <w:style w:type="paragraph" w:styleId="Descripcin">
    <w:name w:val="caption"/>
    <w:basedOn w:val="Normal"/>
    <w:next w:val="Normal"/>
    <w:uiPriority w:val="35"/>
    <w:unhideWhenUsed/>
    <w:qFormat/>
    <w:rsid w:val="003E728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078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0946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0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4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40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8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D3E0DD59-4692-4C77-AA7C-00ED5BB8C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442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2874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Maycol</dc:creator>
  <cp:lastModifiedBy>Usuario</cp:lastModifiedBy>
  <cp:revision>4</cp:revision>
  <dcterms:created xsi:type="dcterms:W3CDTF">2016-04-29T22:05:00Z</dcterms:created>
  <dcterms:modified xsi:type="dcterms:W3CDTF">2016-04-29T22:29:00Z</dcterms:modified>
</cp:coreProperties>
</file>