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480" w:line="312" w:lineRule="auto"/>
        <w:rPr>
          <w:rFonts w:ascii="Impact" w:cs="Impact" w:eastAsia="Impact" w:hAnsi="Impact"/>
          <w:sz w:val="28"/>
          <w:szCs w:val="28"/>
        </w:rPr>
      </w:pPr>
      <w:bookmarkStart w:colFirst="0" w:colLast="0" w:name="_5qowcnqccavx" w:id="0"/>
      <w:bookmarkEnd w:id="0"/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INSTRUCTIVO DE USUARIO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before="200" w:line="312" w:lineRule="auto"/>
        <w:ind w:left="720" w:hanging="360"/>
        <w:rPr>
          <w:b w:val="1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Iniciar el bot</w:t>
      </w:r>
    </w:p>
    <w:p w:rsidR="00000000" w:rsidDel="00000000" w:rsidP="00000000" w:rsidRDefault="00000000" w:rsidRPr="00000000" w14:paraId="00000003">
      <w:pPr>
        <w:widowControl w:val="0"/>
        <w:spacing w:before="200" w:line="312" w:lineRule="auto"/>
        <w:ind w:left="720" w:firstLine="0"/>
        <w:rPr>
          <w:rFonts w:ascii="Droid Serif" w:cs="Droid Serif" w:eastAsia="Droid Serif" w:hAnsi="Droid Serif"/>
          <w:b w:val="1"/>
          <w:color w:val="b45f0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Busca el bot en Telegram e inicia una conversación. Puedes encontrarlo con el nombre del bot o el enlace proporcionado. Una vez abierto, escribe el siguiente comando para iniciar la interacción:</w:t>
        <w:tab/>
      </w:r>
      <w:r w:rsidDel="00000000" w:rsidR="00000000" w:rsidRPr="00000000">
        <w:rPr>
          <w:rFonts w:ascii="Droid Serif" w:cs="Droid Serif" w:eastAsia="Droid Serif" w:hAnsi="Droid Serif"/>
          <w:b w:val="1"/>
          <w:color w:val="b45f06"/>
          <w:rtl w:val="0"/>
        </w:rPr>
        <w:t xml:space="preserve"> /start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200" w:line="312" w:lineRule="auto"/>
        <w:ind w:left="720" w:hanging="360"/>
        <w:rPr>
          <w:b w:val="1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Obtener información sobre un artista</w:t>
      </w:r>
    </w:p>
    <w:p w:rsidR="00000000" w:rsidDel="00000000" w:rsidP="00000000" w:rsidRDefault="00000000" w:rsidRPr="00000000" w14:paraId="00000005">
      <w:pPr>
        <w:widowControl w:val="0"/>
        <w:spacing w:before="200" w:line="312" w:lineRule="auto"/>
        <w:ind w:left="720" w:firstLine="0"/>
        <w:rPr>
          <w:rFonts w:ascii="Droid Serif" w:cs="Droid Serif" w:eastAsia="Droid Serif" w:hAnsi="Droid Serif"/>
          <w:b w:val="1"/>
          <w:color w:val="b45f0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Una vez que el bot esté iniciado, puedes obtener información sobre cualquier artista. Para hacerlo, escribe el siguiente comando:</w:t>
        <w:tab/>
      </w:r>
      <w:r w:rsidDel="00000000" w:rsidR="00000000" w:rsidRPr="00000000">
        <w:rPr>
          <w:rFonts w:ascii="Droid Serif" w:cs="Droid Serif" w:eastAsia="Droid Serif" w:hAnsi="Droid Serif"/>
          <w:b w:val="1"/>
          <w:color w:val="b45f06"/>
          <w:rtl w:val="0"/>
        </w:rPr>
        <w:t xml:space="preserve">/artist {nombre}  </w:t>
      </w:r>
    </w:p>
    <w:p w:rsidR="00000000" w:rsidDel="00000000" w:rsidP="00000000" w:rsidRDefault="00000000" w:rsidRPr="00000000" w14:paraId="00000006">
      <w:pPr>
        <w:widowControl w:val="0"/>
        <w:spacing w:before="200" w:line="312" w:lineRule="auto"/>
        <w:ind w:left="720" w:firstLine="0"/>
        <w:rPr>
          <w:rFonts w:ascii="Droid Serif" w:cs="Droid Serif" w:eastAsia="Droid Serif" w:hAnsi="Droid Serif"/>
          <w:b w:val="1"/>
          <w:color w:val="b45f06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Ej: </w:t>
      </w:r>
      <w:r w:rsidDel="00000000" w:rsidR="00000000" w:rsidRPr="00000000">
        <w:rPr>
          <w:rFonts w:ascii="Droid Serif" w:cs="Droid Serif" w:eastAsia="Droid Serif" w:hAnsi="Droid Serif"/>
          <w:b w:val="1"/>
          <w:color w:val="b45f06"/>
          <w:rtl w:val="0"/>
        </w:rPr>
        <w:t xml:space="preserve">/artist shakira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200" w:line="312" w:lineRule="auto"/>
        <w:ind w:left="720" w:hanging="360"/>
        <w:rPr>
          <w:b w:val="1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Respuesta del sistema</w:t>
      </w:r>
    </w:p>
    <w:p w:rsidR="00000000" w:rsidDel="00000000" w:rsidP="00000000" w:rsidRDefault="00000000" w:rsidRPr="00000000" w14:paraId="00000008">
      <w:pPr>
        <w:widowControl w:val="0"/>
        <w:spacing w:after="240" w:before="240" w:line="312" w:lineRule="auto"/>
        <w:ind w:firstLine="720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El bot te dará: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before="240" w:line="312" w:lineRule="auto"/>
        <w:ind w:left="1440" w:hanging="360"/>
        <w:rPr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Una breve biografía del artista.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Un enlace a </w:t>
      </w:r>
      <w:r w:rsidDel="00000000" w:rsidR="00000000" w:rsidRPr="00000000">
        <w:rPr>
          <w:rFonts w:ascii="Droid Serif" w:cs="Droid Serif" w:eastAsia="Droid Serif" w:hAnsi="Droid Serif"/>
          <w:b w:val="1"/>
          <w:color w:val="666666"/>
          <w:rtl w:val="0"/>
        </w:rPr>
        <w:t xml:space="preserve">Mercado Libre</w:t>
      </w: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 con productos de merchandising del artista.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240" w:before="0" w:beforeAutospacing="0" w:line="312" w:lineRule="auto"/>
        <w:ind w:left="1440" w:hanging="360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Una lista de </w:t>
      </w:r>
      <w:r w:rsidDel="00000000" w:rsidR="00000000" w:rsidRPr="00000000">
        <w:rPr>
          <w:rFonts w:ascii="Droid Serif" w:cs="Droid Serif" w:eastAsia="Droid Serif" w:hAnsi="Droid Serif"/>
          <w:b w:val="1"/>
          <w:color w:val="666666"/>
          <w:rtl w:val="0"/>
        </w:rPr>
        <w:t xml:space="preserve">artistas relacionados</w:t>
      </w: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spacing w:before="200" w:line="312" w:lineRule="auto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200" w:line="312" w:lineRule="auto"/>
        <w:ind w:left="720" w:hanging="360"/>
        <w:rPr>
          <w:b w:val="1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Ver productos de merchandising</w:t>
      </w:r>
    </w:p>
    <w:p w:rsidR="00000000" w:rsidDel="00000000" w:rsidP="00000000" w:rsidRDefault="00000000" w:rsidRPr="00000000" w14:paraId="0000000E">
      <w:pPr>
        <w:widowControl w:val="0"/>
        <w:spacing w:before="200" w:line="312" w:lineRule="auto"/>
        <w:ind w:left="720" w:firstLine="0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El bot te enviará un enlace a Mercado Libre donde podrás ver productos de merchandising del artista elegido, como camisetas, discos y otros artículos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before="200" w:line="312" w:lineRule="auto"/>
        <w:ind w:left="720" w:hanging="360"/>
        <w:rPr>
          <w:b w:val="1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Descubrir artistas relacionados</w:t>
      </w:r>
    </w:p>
    <w:p w:rsidR="00000000" w:rsidDel="00000000" w:rsidP="00000000" w:rsidRDefault="00000000" w:rsidRPr="00000000" w14:paraId="00000010">
      <w:pPr>
        <w:widowControl w:val="0"/>
        <w:spacing w:before="200" w:line="312" w:lineRule="auto"/>
        <w:ind w:left="720" w:firstLine="0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El bot también te mostrará una lista de artistas relacionados con el artista que seleccionaste. Si haces clic en uno de esos artistas, el bot te llevará a una nueva lista de productos de merchandising relacionados con ese artista.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200" w:line="312" w:lineRule="auto"/>
        <w:ind w:left="720" w:hanging="360"/>
        <w:rPr>
          <w:b w:val="1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Obtener información de otro artista</w:t>
      </w:r>
    </w:p>
    <w:p w:rsidR="00000000" w:rsidDel="00000000" w:rsidP="00000000" w:rsidRDefault="00000000" w:rsidRPr="00000000" w14:paraId="00000012">
      <w:pPr>
        <w:widowControl w:val="0"/>
        <w:spacing w:before="200" w:line="312" w:lineRule="auto"/>
        <w:ind w:left="720" w:firstLine="0"/>
        <w:rPr/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Si quiere buscar información sobre otros artistas repetir el paso 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