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94B731C" w14:textId="77777777" w:rsidR="00251E53" w:rsidRDefault="00251E53">
      <w:pPr>
        <w:jc w:val="center"/>
      </w:pPr>
      <w:r>
        <w:rPr>
          <w:rFonts w:cs="Arial"/>
          <w:b/>
          <w:bCs/>
        </w:rPr>
        <w:t>Servicios administrativos Ltda.</w:t>
      </w:r>
    </w:p>
    <w:p w14:paraId="6E8BCB5E" w14:textId="77777777" w:rsidR="00251E53" w:rsidRDefault="00251E53">
      <w:pPr>
        <w:jc w:val="center"/>
        <w:rPr>
          <w:rFonts w:cs="Arial"/>
          <w:b/>
          <w:bCs/>
        </w:rPr>
      </w:pPr>
    </w:p>
    <w:p w14:paraId="0405B8F5" w14:textId="77777777" w:rsidR="00251E53" w:rsidRDefault="00251E53">
      <w:pPr>
        <w:spacing w:line="360" w:lineRule="auto"/>
        <w:jc w:val="center"/>
      </w:pPr>
      <w:r>
        <w:rPr>
          <w:rFonts w:cs="Arial"/>
          <w:b/>
          <w:bCs/>
        </w:rPr>
        <w:t>Departamento de Desarrollo de Software.</w:t>
      </w:r>
    </w:p>
    <w:p w14:paraId="6A954061" w14:textId="77777777" w:rsidR="00251E53" w:rsidRDefault="00251E53">
      <w:pPr>
        <w:spacing w:line="360" w:lineRule="auto"/>
        <w:jc w:val="both"/>
        <w:rPr>
          <w:rFonts w:cs="Arial"/>
        </w:rPr>
      </w:pPr>
    </w:p>
    <w:p w14:paraId="7AD3BDF9" w14:textId="77777777" w:rsidR="00251E53" w:rsidRDefault="00251E53">
      <w:pPr>
        <w:spacing w:line="360" w:lineRule="auto"/>
        <w:jc w:val="both"/>
        <w:rPr>
          <w:rFonts w:cs="Arial"/>
        </w:rPr>
      </w:pPr>
    </w:p>
    <w:p w14:paraId="282BF983" w14:textId="77777777" w:rsidR="00251E53" w:rsidRDefault="00251E53">
      <w:pPr>
        <w:tabs>
          <w:tab w:val="left" w:pos="6345"/>
        </w:tabs>
        <w:spacing w:line="360" w:lineRule="auto"/>
        <w:jc w:val="both"/>
        <w:rPr>
          <w:rFonts w:cs="Arial"/>
        </w:rPr>
      </w:pPr>
    </w:p>
    <w:p w14:paraId="3A0FDA67" w14:textId="77777777" w:rsidR="00251E53" w:rsidRDefault="00935B9B">
      <w:pPr>
        <w:tabs>
          <w:tab w:val="left" w:pos="6345"/>
        </w:tabs>
        <w:spacing w:line="360" w:lineRule="auto"/>
        <w:jc w:val="both"/>
        <w:rPr>
          <w:rFonts w:cs="Arial"/>
        </w:rPr>
      </w:pPr>
      <w:r>
        <w:rPr>
          <w:noProof/>
          <w:lang w:eastAsia="es-CL" w:bidi="ar-SA"/>
        </w:rPr>
        <w:drawing>
          <wp:anchor distT="0" distB="127000" distL="0" distR="0" simplePos="0" relativeHeight="251610624" behindDoc="0" locked="0" layoutInCell="1" allowOverlap="1" wp14:anchorId="7C0DDF9D" wp14:editId="3B487422">
            <wp:simplePos x="0" y="0"/>
            <wp:positionH relativeFrom="column">
              <wp:posOffset>2101215</wp:posOffset>
            </wp:positionH>
            <wp:positionV relativeFrom="paragraph">
              <wp:posOffset>50165</wp:posOffset>
            </wp:positionV>
            <wp:extent cx="2120900" cy="901700"/>
            <wp:effectExtent l="0" t="0" r="0" b="0"/>
            <wp:wrapSquare wrapText="largest"/>
            <wp:docPr id="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901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A63A8" w14:textId="77777777" w:rsidR="00251E53" w:rsidRDefault="00251E53">
      <w:pPr>
        <w:tabs>
          <w:tab w:val="left" w:pos="6345"/>
        </w:tabs>
        <w:spacing w:line="360" w:lineRule="auto"/>
        <w:jc w:val="both"/>
        <w:rPr>
          <w:rFonts w:cs="Arial"/>
        </w:rPr>
      </w:pPr>
    </w:p>
    <w:p w14:paraId="140DED64" w14:textId="77777777" w:rsidR="00251E53" w:rsidRDefault="00251E53">
      <w:pPr>
        <w:tabs>
          <w:tab w:val="left" w:pos="6345"/>
        </w:tabs>
        <w:spacing w:line="360" w:lineRule="auto"/>
        <w:jc w:val="both"/>
        <w:rPr>
          <w:rFonts w:cs="Arial"/>
        </w:rPr>
      </w:pPr>
    </w:p>
    <w:p w14:paraId="7558C222" w14:textId="77777777" w:rsidR="00251E53" w:rsidRDefault="00251E53">
      <w:pPr>
        <w:tabs>
          <w:tab w:val="left" w:pos="6345"/>
        </w:tabs>
        <w:spacing w:line="360" w:lineRule="auto"/>
        <w:jc w:val="both"/>
        <w:rPr>
          <w:rFonts w:cs="Arial"/>
        </w:rPr>
      </w:pPr>
    </w:p>
    <w:p w14:paraId="691C8404" w14:textId="77777777" w:rsidR="00251E53" w:rsidRDefault="00251E53">
      <w:pPr>
        <w:tabs>
          <w:tab w:val="left" w:pos="6345"/>
        </w:tabs>
        <w:spacing w:line="360" w:lineRule="auto"/>
        <w:jc w:val="both"/>
        <w:rPr>
          <w:rFonts w:cs="Arial"/>
        </w:rPr>
      </w:pPr>
    </w:p>
    <w:p w14:paraId="06017C6D" w14:textId="344146E5" w:rsidR="00251E53" w:rsidRDefault="00251E53">
      <w:pPr>
        <w:spacing w:line="360" w:lineRule="auto"/>
        <w:jc w:val="center"/>
      </w:pPr>
      <w:r>
        <w:rPr>
          <w:rFonts w:cs="Arial"/>
          <w:b/>
          <w:color w:val="D8670A"/>
          <w:sz w:val="44"/>
          <w:szCs w:val="44"/>
        </w:rPr>
        <w:t xml:space="preserve">MANUAL </w:t>
      </w:r>
      <w:r w:rsidR="00F82EF6">
        <w:rPr>
          <w:rFonts w:cs="Arial"/>
          <w:b/>
          <w:color w:val="D8670A"/>
          <w:sz w:val="44"/>
          <w:szCs w:val="44"/>
        </w:rPr>
        <w:t>USUARIO</w:t>
      </w:r>
      <w:r w:rsidR="00A67DC8">
        <w:rPr>
          <w:rFonts w:cs="Arial"/>
          <w:b/>
          <w:color w:val="D8670A"/>
          <w:sz w:val="44"/>
          <w:szCs w:val="44"/>
        </w:rPr>
        <w:t xml:space="preserve"> ADMINISTRADOR</w:t>
      </w:r>
    </w:p>
    <w:p w14:paraId="020F1574" w14:textId="3AB97057" w:rsidR="00251E53" w:rsidRPr="006B46DE" w:rsidRDefault="00376C8B">
      <w:pPr>
        <w:spacing w:line="360" w:lineRule="auto"/>
        <w:jc w:val="center"/>
        <w:rPr>
          <w:sz w:val="32"/>
        </w:rPr>
      </w:pPr>
      <w:r>
        <w:rPr>
          <w:rFonts w:cs="Arial"/>
          <w:b/>
          <w:color w:val="E36C0A"/>
          <w:sz w:val="36"/>
          <w:szCs w:val="28"/>
        </w:rPr>
        <w:t>Abastecimiento</w:t>
      </w:r>
    </w:p>
    <w:p w14:paraId="17B6AAEE" w14:textId="77777777" w:rsidR="00251E53" w:rsidRDefault="00251E53">
      <w:pPr>
        <w:spacing w:line="360" w:lineRule="auto"/>
        <w:jc w:val="both"/>
        <w:rPr>
          <w:rFonts w:cs="Arial"/>
          <w:b/>
          <w:color w:val="E36C0A"/>
          <w:sz w:val="28"/>
          <w:szCs w:val="28"/>
        </w:rPr>
      </w:pPr>
    </w:p>
    <w:p w14:paraId="55C8313F" w14:textId="77777777" w:rsidR="00251E53" w:rsidRDefault="00251E53">
      <w:pPr>
        <w:spacing w:line="360" w:lineRule="auto"/>
        <w:jc w:val="both"/>
        <w:rPr>
          <w:rFonts w:cs="Arial"/>
          <w:b/>
          <w:color w:val="E36C0A"/>
          <w:sz w:val="28"/>
          <w:szCs w:val="28"/>
        </w:rPr>
      </w:pPr>
    </w:p>
    <w:p w14:paraId="7C1624FC" w14:textId="77777777" w:rsidR="00251E53" w:rsidRDefault="00251E53">
      <w:pPr>
        <w:spacing w:line="360" w:lineRule="auto"/>
        <w:jc w:val="both"/>
        <w:rPr>
          <w:rFonts w:cs="Arial"/>
          <w:b/>
          <w:color w:val="E36C0A"/>
          <w:sz w:val="28"/>
          <w:szCs w:val="28"/>
        </w:rPr>
      </w:pPr>
    </w:p>
    <w:p w14:paraId="7895D559" w14:textId="77777777" w:rsidR="00251E53" w:rsidRDefault="00251E53">
      <w:pPr>
        <w:spacing w:line="360" w:lineRule="auto"/>
        <w:jc w:val="both"/>
        <w:rPr>
          <w:rFonts w:cs="Arial"/>
          <w:b/>
          <w:color w:val="E36C0A"/>
          <w:sz w:val="28"/>
          <w:szCs w:val="28"/>
        </w:rPr>
      </w:pPr>
    </w:p>
    <w:p w14:paraId="2726B6A3" w14:textId="77777777" w:rsidR="00251E53" w:rsidRDefault="00251E53">
      <w:pPr>
        <w:spacing w:line="360" w:lineRule="auto"/>
        <w:jc w:val="both"/>
        <w:rPr>
          <w:rFonts w:cs="Arial"/>
          <w:b/>
          <w:color w:val="E36C0A"/>
          <w:sz w:val="28"/>
          <w:szCs w:val="28"/>
        </w:rPr>
      </w:pPr>
    </w:p>
    <w:p w14:paraId="13395612" w14:textId="77777777" w:rsidR="00251E53" w:rsidRDefault="00251E53">
      <w:pPr>
        <w:spacing w:line="360" w:lineRule="auto"/>
        <w:jc w:val="both"/>
        <w:rPr>
          <w:rFonts w:cs="Arial"/>
          <w:b/>
          <w:color w:val="E36C0A"/>
          <w:sz w:val="28"/>
          <w:szCs w:val="28"/>
        </w:rPr>
      </w:pPr>
    </w:p>
    <w:p w14:paraId="19A7B5A0" w14:textId="77777777" w:rsidR="00251E53" w:rsidRDefault="00251E53">
      <w:pPr>
        <w:spacing w:line="360" w:lineRule="auto"/>
        <w:jc w:val="both"/>
        <w:rPr>
          <w:rFonts w:cs="Arial"/>
          <w:b/>
          <w:color w:val="E36C0A"/>
          <w:sz w:val="28"/>
          <w:szCs w:val="28"/>
        </w:rPr>
      </w:pPr>
    </w:p>
    <w:tbl>
      <w:tblPr>
        <w:tblW w:w="0" w:type="auto"/>
        <w:tblInd w:w="-145" w:type="dxa"/>
        <w:tblLayout w:type="fixed"/>
        <w:tblCellMar>
          <w:left w:w="63" w:type="dxa"/>
        </w:tblCellMar>
        <w:tblLook w:val="0000" w:firstRow="0" w:lastRow="0" w:firstColumn="0" w:lastColumn="0" w:noHBand="0" w:noVBand="0"/>
      </w:tblPr>
      <w:tblGrid>
        <w:gridCol w:w="3285"/>
        <w:gridCol w:w="3285"/>
        <w:gridCol w:w="3655"/>
      </w:tblGrid>
      <w:tr w:rsidR="00251E53" w14:paraId="7D5485C0" w14:textId="77777777">
        <w:tc>
          <w:tcPr>
            <w:tcW w:w="3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51EF80BC" w14:textId="77777777" w:rsidR="00251E53" w:rsidRDefault="005F42A1">
            <w:pPr>
              <w:spacing w:line="360" w:lineRule="auto"/>
              <w:jc w:val="both"/>
            </w:pPr>
            <w:r>
              <w:t>Jaime Aliaga</w:t>
            </w:r>
          </w:p>
        </w:tc>
        <w:tc>
          <w:tcPr>
            <w:tcW w:w="3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6C2A7C51" w14:textId="77777777" w:rsidR="00251E53" w:rsidRDefault="00251E53">
            <w:pPr>
              <w:spacing w:line="360" w:lineRule="auto"/>
              <w:jc w:val="both"/>
            </w:pP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F02F54" w14:textId="77777777" w:rsidR="00251E53" w:rsidRDefault="00251E53">
            <w:pPr>
              <w:spacing w:line="360" w:lineRule="auto"/>
              <w:jc w:val="both"/>
            </w:pPr>
          </w:p>
        </w:tc>
      </w:tr>
      <w:tr w:rsidR="00251E53" w14:paraId="44B4E894" w14:textId="77777777">
        <w:trPr>
          <w:trHeight w:val="284"/>
        </w:trPr>
        <w:tc>
          <w:tcPr>
            <w:tcW w:w="3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2E9C0798" w14:textId="77777777" w:rsidR="00251E53" w:rsidRDefault="00251E53">
            <w:pPr>
              <w:spacing w:line="360" w:lineRule="auto"/>
              <w:jc w:val="both"/>
            </w:pPr>
            <w:r>
              <w:rPr>
                <w:rFonts w:cs="Arial"/>
                <w:b/>
              </w:rPr>
              <w:t>ELABORADO POR</w:t>
            </w:r>
          </w:p>
        </w:tc>
        <w:tc>
          <w:tcPr>
            <w:tcW w:w="3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2DC1AFA" w14:textId="77777777" w:rsidR="00251E53" w:rsidRDefault="00251E53">
            <w:pPr>
              <w:spacing w:line="360" w:lineRule="auto"/>
              <w:jc w:val="both"/>
            </w:pPr>
            <w:r>
              <w:rPr>
                <w:rFonts w:cs="Arial"/>
                <w:b/>
              </w:rPr>
              <w:t>REVISADO POR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03AA9C" w14:textId="77777777" w:rsidR="00251E53" w:rsidRDefault="00251E53">
            <w:pPr>
              <w:spacing w:line="360" w:lineRule="auto"/>
              <w:jc w:val="both"/>
            </w:pPr>
            <w:r>
              <w:rPr>
                <w:rFonts w:cs="Arial"/>
                <w:b/>
              </w:rPr>
              <w:t>APROBADO POR</w:t>
            </w:r>
          </w:p>
        </w:tc>
      </w:tr>
    </w:tbl>
    <w:p w14:paraId="6B4B61A9" w14:textId="77777777" w:rsidR="00251E53" w:rsidRPr="00860D17" w:rsidRDefault="00251E53">
      <w:pPr>
        <w:pStyle w:val="Encabezadodelista1"/>
        <w:pageBreakBefore/>
        <w:jc w:val="both"/>
        <w:rPr>
          <w:sz w:val="28"/>
        </w:rPr>
      </w:pPr>
      <w:r>
        <w:lastRenderedPageBreak/>
        <w:t>Índice</w:t>
      </w:r>
    </w:p>
    <w:p w14:paraId="0ED1588A" w14:textId="1EDE9215" w:rsidR="00C46E9A" w:rsidRPr="00C46E9A" w:rsidRDefault="00251E53" w:rsidP="00C46E9A">
      <w:pPr>
        <w:pStyle w:val="TDC1"/>
        <w:jc w:val="right"/>
        <w:rPr>
          <w:rFonts w:asciiTheme="minorHAnsi" w:eastAsiaTheme="minorEastAsia" w:hAnsiTheme="minorHAnsi" w:cstheme="minorBidi"/>
          <w:noProof/>
          <w:kern w:val="0"/>
          <w:sz w:val="30"/>
          <w:szCs w:val="30"/>
          <w:lang w:eastAsia="es-CL" w:bidi="ar-SA"/>
        </w:rPr>
      </w:pPr>
      <w:r w:rsidRPr="003F5491">
        <w:rPr>
          <w:sz w:val="30"/>
          <w:szCs w:val="30"/>
        </w:rPr>
        <w:fldChar w:fldCharType="begin"/>
      </w:r>
      <w:r w:rsidRPr="003F5491">
        <w:rPr>
          <w:sz w:val="30"/>
          <w:szCs w:val="30"/>
        </w:rPr>
        <w:instrText xml:space="preserve"> TOC \f \o "1-9" \t "Encabezado 10,10" \h</w:instrText>
      </w:r>
      <w:r w:rsidRPr="003F5491">
        <w:rPr>
          <w:sz w:val="30"/>
          <w:szCs w:val="30"/>
        </w:rPr>
        <w:fldChar w:fldCharType="separate"/>
      </w:r>
      <w:hyperlink w:anchor="_Toc491940723" w:history="1">
        <w:r w:rsidR="00C46E9A" w:rsidRPr="00C46E9A">
          <w:rPr>
            <w:rStyle w:val="Hipervnculo"/>
            <w:noProof/>
            <w:sz w:val="30"/>
            <w:szCs w:val="30"/>
          </w:rPr>
          <w:t>Objetivo</w:t>
        </w:r>
        <w:r w:rsidR="00C46E9A" w:rsidRPr="00C46E9A">
          <w:rPr>
            <w:noProof/>
            <w:sz w:val="30"/>
            <w:szCs w:val="30"/>
          </w:rPr>
          <w:tab/>
        </w:r>
        <w:r w:rsidR="00C46E9A" w:rsidRPr="00C46E9A">
          <w:rPr>
            <w:noProof/>
            <w:sz w:val="30"/>
            <w:szCs w:val="30"/>
          </w:rPr>
          <w:fldChar w:fldCharType="begin"/>
        </w:r>
        <w:r w:rsidR="00C46E9A" w:rsidRPr="00C46E9A">
          <w:rPr>
            <w:noProof/>
            <w:sz w:val="30"/>
            <w:szCs w:val="30"/>
          </w:rPr>
          <w:instrText xml:space="preserve"> PAGEREF _Toc491940723 \h </w:instrText>
        </w:r>
        <w:r w:rsidR="00C46E9A" w:rsidRPr="00C46E9A">
          <w:rPr>
            <w:noProof/>
            <w:sz w:val="30"/>
            <w:szCs w:val="30"/>
          </w:rPr>
        </w:r>
        <w:r w:rsidR="00C46E9A" w:rsidRPr="00C46E9A">
          <w:rPr>
            <w:noProof/>
            <w:sz w:val="30"/>
            <w:szCs w:val="30"/>
          </w:rPr>
          <w:fldChar w:fldCharType="separate"/>
        </w:r>
        <w:r w:rsidR="00C46E9A" w:rsidRPr="00C46E9A">
          <w:rPr>
            <w:noProof/>
            <w:sz w:val="30"/>
            <w:szCs w:val="30"/>
          </w:rPr>
          <w:t>3</w:t>
        </w:r>
        <w:r w:rsidR="00C46E9A" w:rsidRPr="00C46E9A">
          <w:rPr>
            <w:noProof/>
            <w:sz w:val="30"/>
            <w:szCs w:val="30"/>
          </w:rPr>
          <w:fldChar w:fldCharType="end"/>
        </w:r>
      </w:hyperlink>
    </w:p>
    <w:p w14:paraId="103E6F7E" w14:textId="1558552A" w:rsidR="00C46E9A" w:rsidRPr="00C46E9A" w:rsidRDefault="00C46E9A" w:rsidP="00C46E9A">
      <w:pPr>
        <w:pStyle w:val="TDC1"/>
        <w:jc w:val="right"/>
        <w:rPr>
          <w:rFonts w:asciiTheme="minorHAnsi" w:eastAsiaTheme="minorEastAsia" w:hAnsiTheme="minorHAnsi" w:cstheme="minorBidi"/>
          <w:noProof/>
          <w:kern w:val="0"/>
          <w:sz w:val="30"/>
          <w:szCs w:val="30"/>
          <w:lang w:eastAsia="es-CL" w:bidi="ar-SA"/>
        </w:rPr>
      </w:pPr>
      <w:hyperlink w:anchor="_Toc491940724" w:history="1">
        <w:r w:rsidRPr="00C46E9A">
          <w:rPr>
            <w:rStyle w:val="Hipervnculo"/>
            <w:noProof/>
            <w:sz w:val="30"/>
            <w:szCs w:val="30"/>
          </w:rPr>
          <w:t>Alcance de aplicación</w:t>
        </w:r>
        <w:r w:rsidRPr="00C46E9A">
          <w:rPr>
            <w:noProof/>
            <w:sz w:val="30"/>
            <w:szCs w:val="30"/>
          </w:rPr>
          <w:tab/>
        </w:r>
        <w:r w:rsidRPr="00C46E9A">
          <w:rPr>
            <w:noProof/>
            <w:sz w:val="30"/>
            <w:szCs w:val="30"/>
          </w:rPr>
          <w:fldChar w:fldCharType="begin"/>
        </w:r>
        <w:r w:rsidRPr="00C46E9A">
          <w:rPr>
            <w:noProof/>
            <w:sz w:val="30"/>
            <w:szCs w:val="30"/>
          </w:rPr>
          <w:instrText xml:space="preserve"> PAGEREF _Toc491940724 \h </w:instrText>
        </w:r>
        <w:r w:rsidRPr="00C46E9A">
          <w:rPr>
            <w:noProof/>
            <w:sz w:val="30"/>
            <w:szCs w:val="30"/>
          </w:rPr>
        </w:r>
        <w:r w:rsidRPr="00C46E9A">
          <w:rPr>
            <w:noProof/>
            <w:sz w:val="30"/>
            <w:szCs w:val="30"/>
          </w:rPr>
          <w:fldChar w:fldCharType="separate"/>
        </w:r>
        <w:r w:rsidRPr="00C46E9A">
          <w:rPr>
            <w:noProof/>
            <w:sz w:val="30"/>
            <w:szCs w:val="30"/>
          </w:rPr>
          <w:t>3</w:t>
        </w:r>
        <w:r w:rsidRPr="00C46E9A">
          <w:rPr>
            <w:noProof/>
            <w:sz w:val="30"/>
            <w:szCs w:val="30"/>
          </w:rPr>
          <w:fldChar w:fldCharType="end"/>
        </w:r>
      </w:hyperlink>
    </w:p>
    <w:p w14:paraId="4647E195" w14:textId="7F266355" w:rsidR="00C46E9A" w:rsidRPr="00C46E9A" w:rsidRDefault="00C46E9A" w:rsidP="00C46E9A">
      <w:pPr>
        <w:pStyle w:val="TDC1"/>
        <w:tabs>
          <w:tab w:val="left" w:pos="566"/>
        </w:tabs>
        <w:jc w:val="right"/>
        <w:rPr>
          <w:rFonts w:asciiTheme="minorHAnsi" w:eastAsiaTheme="minorEastAsia" w:hAnsiTheme="minorHAnsi" w:cstheme="minorBidi"/>
          <w:noProof/>
          <w:kern w:val="0"/>
          <w:sz w:val="30"/>
          <w:szCs w:val="30"/>
          <w:lang w:eastAsia="es-CL" w:bidi="ar-SA"/>
        </w:rPr>
      </w:pPr>
      <w:hyperlink w:anchor="_Toc491940725" w:history="1">
        <w:r w:rsidRPr="00C46E9A">
          <w:rPr>
            <w:rStyle w:val="Hipervnculo"/>
            <w:noProof/>
            <w:sz w:val="30"/>
            <w:szCs w:val="30"/>
          </w:rPr>
          <w:t>1</w:t>
        </w:r>
        <w:r w:rsidRPr="00C46E9A">
          <w:rPr>
            <w:rFonts w:asciiTheme="minorHAnsi" w:eastAsiaTheme="minorEastAsia" w:hAnsiTheme="minorHAnsi" w:cstheme="minorBidi"/>
            <w:noProof/>
            <w:kern w:val="0"/>
            <w:sz w:val="30"/>
            <w:szCs w:val="30"/>
            <w:lang w:eastAsia="es-CL" w:bidi="ar-SA"/>
          </w:rPr>
          <w:tab/>
        </w:r>
        <w:r w:rsidRPr="00C46E9A">
          <w:rPr>
            <w:rStyle w:val="Hipervnculo"/>
            <w:noProof/>
            <w:sz w:val="30"/>
            <w:szCs w:val="30"/>
          </w:rPr>
          <w:t>Instructivo Sistema de Control de Acceso</w:t>
        </w:r>
        <w:r w:rsidRPr="00C46E9A">
          <w:rPr>
            <w:noProof/>
            <w:sz w:val="30"/>
            <w:szCs w:val="30"/>
          </w:rPr>
          <w:tab/>
        </w:r>
        <w:r w:rsidRPr="00C46E9A">
          <w:rPr>
            <w:noProof/>
            <w:sz w:val="30"/>
            <w:szCs w:val="30"/>
          </w:rPr>
          <w:fldChar w:fldCharType="begin"/>
        </w:r>
        <w:r w:rsidRPr="00C46E9A">
          <w:rPr>
            <w:noProof/>
            <w:sz w:val="30"/>
            <w:szCs w:val="30"/>
          </w:rPr>
          <w:instrText xml:space="preserve"> PAGEREF _Toc491940725 \h </w:instrText>
        </w:r>
        <w:r w:rsidRPr="00C46E9A">
          <w:rPr>
            <w:noProof/>
            <w:sz w:val="30"/>
            <w:szCs w:val="30"/>
          </w:rPr>
        </w:r>
        <w:r w:rsidRPr="00C46E9A">
          <w:rPr>
            <w:noProof/>
            <w:sz w:val="30"/>
            <w:szCs w:val="30"/>
          </w:rPr>
          <w:fldChar w:fldCharType="separate"/>
        </w:r>
        <w:r w:rsidRPr="00C46E9A">
          <w:rPr>
            <w:noProof/>
            <w:sz w:val="30"/>
            <w:szCs w:val="30"/>
          </w:rPr>
          <w:t>4</w:t>
        </w:r>
        <w:r w:rsidRPr="00C46E9A">
          <w:rPr>
            <w:noProof/>
            <w:sz w:val="30"/>
            <w:szCs w:val="30"/>
          </w:rPr>
          <w:fldChar w:fldCharType="end"/>
        </w:r>
      </w:hyperlink>
    </w:p>
    <w:p w14:paraId="4EA5DC6E" w14:textId="55383B65" w:rsidR="00C46E9A" w:rsidRPr="00C46E9A" w:rsidRDefault="00C46E9A" w:rsidP="00C46E9A">
      <w:pPr>
        <w:pStyle w:val="TDC1"/>
        <w:tabs>
          <w:tab w:val="left" w:pos="566"/>
        </w:tabs>
        <w:jc w:val="right"/>
        <w:rPr>
          <w:rFonts w:asciiTheme="minorHAnsi" w:eastAsiaTheme="minorEastAsia" w:hAnsiTheme="minorHAnsi" w:cstheme="minorBidi"/>
          <w:noProof/>
          <w:kern w:val="0"/>
          <w:sz w:val="30"/>
          <w:szCs w:val="30"/>
          <w:lang w:eastAsia="es-CL" w:bidi="ar-SA"/>
        </w:rPr>
      </w:pPr>
      <w:hyperlink w:anchor="_Toc491940726" w:history="1">
        <w:r w:rsidRPr="00C46E9A">
          <w:rPr>
            <w:rStyle w:val="Hipervnculo"/>
            <w:noProof/>
            <w:sz w:val="30"/>
            <w:szCs w:val="30"/>
          </w:rPr>
          <w:t>2</w:t>
        </w:r>
        <w:r w:rsidRPr="00C46E9A">
          <w:rPr>
            <w:rFonts w:asciiTheme="minorHAnsi" w:eastAsiaTheme="minorEastAsia" w:hAnsiTheme="minorHAnsi" w:cstheme="minorBidi"/>
            <w:noProof/>
            <w:kern w:val="0"/>
            <w:sz w:val="30"/>
            <w:szCs w:val="30"/>
            <w:lang w:eastAsia="es-CL" w:bidi="ar-SA"/>
          </w:rPr>
          <w:tab/>
        </w:r>
        <w:r w:rsidRPr="00C46E9A">
          <w:rPr>
            <w:rStyle w:val="Hipervnculo"/>
            <w:noProof/>
            <w:sz w:val="30"/>
            <w:szCs w:val="30"/>
          </w:rPr>
          <w:t>Ingreso al Sistema</w:t>
        </w:r>
        <w:r w:rsidRPr="00C46E9A">
          <w:rPr>
            <w:noProof/>
            <w:sz w:val="30"/>
            <w:szCs w:val="30"/>
          </w:rPr>
          <w:tab/>
        </w:r>
        <w:r w:rsidRPr="00C46E9A">
          <w:rPr>
            <w:noProof/>
            <w:sz w:val="30"/>
            <w:szCs w:val="30"/>
          </w:rPr>
          <w:fldChar w:fldCharType="begin"/>
        </w:r>
        <w:r w:rsidRPr="00C46E9A">
          <w:rPr>
            <w:noProof/>
            <w:sz w:val="30"/>
            <w:szCs w:val="30"/>
          </w:rPr>
          <w:instrText xml:space="preserve"> PAGEREF _Toc491940726 \h </w:instrText>
        </w:r>
        <w:r w:rsidRPr="00C46E9A">
          <w:rPr>
            <w:noProof/>
            <w:sz w:val="30"/>
            <w:szCs w:val="30"/>
          </w:rPr>
        </w:r>
        <w:r w:rsidRPr="00C46E9A">
          <w:rPr>
            <w:noProof/>
            <w:sz w:val="30"/>
            <w:szCs w:val="30"/>
          </w:rPr>
          <w:fldChar w:fldCharType="separate"/>
        </w:r>
        <w:r w:rsidRPr="00C46E9A">
          <w:rPr>
            <w:noProof/>
            <w:sz w:val="30"/>
            <w:szCs w:val="30"/>
          </w:rPr>
          <w:t>5</w:t>
        </w:r>
        <w:r w:rsidRPr="00C46E9A">
          <w:rPr>
            <w:noProof/>
            <w:sz w:val="30"/>
            <w:szCs w:val="30"/>
          </w:rPr>
          <w:fldChar w:fldCharType="end"/>
        </w:r>
      </w:hyperlink>
    </w:p>
    <w:p w14:paraId="4C0656DB" w14:textId="096F0D8E" w:rsidR="00C46E9A" w:rsidRPr="00C46E9A" w:rsidRDefault="00C46E9A" w:rsidP="00C46E9A">
      <w:pPr>
        <w:pStyle w:val="TDC1"/>
        <w:tabs>
          <w:tab w:val="left" w:pos="566"/>
        </w:tabs>
        <w:jc w:val="right"/>
        <w:rPr>
          <w:rFonts w:asciiTheme="minorHAnsi" w:eastAsiaTheme="minorEastAsia" w:hAnsiTheme="minorHAnsi" w:cstheme="minorBidi"/>
          <w:noProof/>
          <w:kern w:val="0"/>
          <w:sz w:val="30"/>
          <w:szCs w:val="30"/>
          <w:lang w:eastAsia="es-CL" w:bidi="ar-SA"/>
        </w:rPr>
      </w:pPr>
      <w:hyperlink w:anchor="_Toc491940727" w:history="1">
        <w:r w:rsidRPr="00C46E9A">
          <w:rPr>
            <w:rStyle w:val="Hipervnculo"/>
            <w:noProof/>
            <w:sz w:val="30"/>
            <w:szCs w:val="30"/>
          </w:rPr>
          <w:t>3</w:t>
        </w:r>
        <w:r w:rsidRPr="00C46E9A">
          <w:rPr>
            <w:rFonts w:asciiTheme="minorHAnsi" w:eastAsiaTheme="minorEastAsia" w:hAnsiTheme="minorHAnsi" w:cstheme="minorBidi"/>
            <w:noProof/>
            <w:kern w:val="0"/>
            <w:sz w:val="30"/>
            <w:szCs w:val="30"/>
            <w:lang w:eastAsia="es-CL" w:bidi="ar-SA"/>
          </w:rPr>
          <w:tab/>
        </w:r>
        <w:r w:rsidRPr="00C46E9A">
          <w:rPr>
            <w:rStyle w:val="Hipervnculo"/>
            <w:noProof/>
            <w:sz w:val="30"/>
            <w:szCs w:val="30"/>
          </w:rPr>
          <w:t>Menú Principal</w:t>
        </w:r>
        <w:r w:rsidRPr="00C46E9A">
          <w:rPr>
            <w:noProof/>
            <w:sz w:val="30"/>
            <w:szCs w:val="30"/>
          </w:rPr>
          <w:tab/>
        </w:r>
        <w:r w:rsidRPr="00C46E9A">
          <w:rPr>
            <w:noProof/>
            <w:sz w:val="30"/>
            <w:szCs w:val="30"/>
          </w:rPr>
          <w:fldChar w:fldCharType="begin"/>
        </w:r>
        <w:r w:rsidRPr="00C46E9A">
          <w:rPr>
            <w:noProof/>
            <w:sz w:val="30"/>
            <w:szCs w:val="30"/>
          </w:rPr>
          <w:instrText xml:space="preserve"> PAGEREF _Toc491940727 \h </w:instrText>
        </w:r>
        <w:r w:rsidRPr="00C46E9A">
          <w:rPr>
            <w:noProof/>
            <w:sz w:val="30"/>
            <w:szCs w:val="30"/>
          </w:rPr>
        </w:r>
        <w:r w:rsidRPr="00C46E9A">
          <w:rPr>
            <w:noProof/>
            <w:sz w:val="30"/>
            <w:szCs w:val="30"/>
          </w:rPr>
          <w:fldChar w:fldCharType="separate"/>
        </w:r>
        <w:r w:rsidRPr="00C46E9A">
          <w:rPr>
            <w:noProof/>
            <w:sz w:val="30"/>
            <w:szCs w:val="30"/>
          </w:rPr>
          <w:t>7</w:t>
        </w:r>
        <w:r w:rsidRPr="00C46E9A">
          <w:rPr>
            <w:noProof/>
            <w:sz w:val="30"/>
            <w:szCs w:val="30"/>
          </w:rPr>
          <w:fldChar w:fldCharType="end"/>
        </w:r>
      </w:hyperlink>
    </w:p>
    <w:p w14:paraId="2A3EE2CE" w14:textId="4D4D3A65" w:rsidR="00C46E9A" w:rsidRPr="00C46E9A" w:rsidRDefault="00C46E9A" w:rsidP="00C46E9A">
      <w:pPr>
        <w:pStyle w:val="TDC1"/>
        <w:tabs>
          <w:tab w:val="left" w:pos="566"/>
        </w:tabs>
        <w:jc w:val="right"/>
        <w:rPr>
          <w:rFonts w:asciiTheme="minorHAnsi" w:eastAsiaTheme="minorEastAsia" w:hAnsiTheme="minorHAnsi" w:cstheme="minorBidi"/>
          <w:noProof/>
          <w:kern w:val="0"/>
          <w:sz w:val="30"/>
          <w:szCs w:val="30"/>
          <w:lang w:eastAsia="es-CL" w:bidi="ar-SA"/>
        </w:rPr>
      </w:pPr>
      <w:hyperlink w:anchor="_Toc491940728" w:history="1">
        <w:r w:rsidRPr="00C46E9A">
          <w:rPr>
            <w:rStyle w:val="Hipervnculo"/>
            <w:noProof/>
            <w:sz w:val="30"/>
            <w:szCs w:val="30"/>
          </w:rPr>
          <w:t>4</w:t>
        </w:r>
        <w:r w:rsidRPr="00C46E9A">
          <w:rPr>
            <w:rFonts w:asciiTheme="minorHAnsi" w:eastAsiaTheme="minorEastAsia" w:hAnsiTheme="minorHAnsi" w:cstheme="minorBidi"/>
            <w:noProof/>
            <w:kern w:val="0"/>
            <w:sz w:val="30"/>
            <w:szCs w:val="30"/>
            <w:lang w:eastAsia="es-CL" w:bidi="ar-SA"/>
          </w:rPr>
          <w:tab/>
        </w:r>
        <w:r w:rsidRPr="00C46E9A">
          <w:rPr>
            <w:rStyle w:val="Hipervnculo"/>
            <w:noProof/>
            <w:sz w:val="30"/>
            <w:szCs w:val="30"/>
          </w:rPr>
          <w:t>Administración</w:t>
        </w:r>
        <w:r w:rsidRPr="00C46E9A">
          <w:rPr>
            <w:noProof/>
            <w:sz w:val="30"/>
            <w:szCs w:val="30"/>
          </w:rPr>
          <w:tab/>
        </w:r>
        <w:r w:rsidRPr="00C46E9A">
          <w:rPr>
            <w:noProof/>
            <w:sz w:val="30"/>
            <w:szCs w:val="30"/>
          </w:rPr>
          <w:fldChar w:fldCharType="begin"/>
        </w:r>
        <w:r w:rsidRPr="00C46E9A">
          <w:rPr>
            <w:noProof/>
            <w:sz w:val="30"/>
            <w:szCs w:val="30"/>
          </w:rPr>
          <w:instrText xml:space="preserve"> PAGEREF _Toc491940728 \h </w:instrText>
        </w:r>
        <w:r w:rsidRPr="00C46E9A">
          <w:rPr>
            <w:noProof/>
            <w:sz w:val="30"/>
            <w:szCs w:val="30"/>
          </w:rPr>
        </w:r>
        <w:r w:rsidRPr="00C46E9A">
          <w:rPr>
            <w:noProof/>
            <w:sz w:val="30"/>
            <w:szCs w:val="30"/>
          </w:rPr>
          <w:fldChar w:fldCharType="separate"/>
        </w:r>
        <w:r w:rsidRPr="00C46E9A">
          <w:rPr>
            <w:noProof/>
            <w:sz w:val="30"/>
            <w:szCs w:val="30"/>
          </w:rPr>
          <w:t>8</w:t>
        </w:r>
        <w:r w:rsidRPr="00C46E9A">
          <w:rPr>
            <w:noProof/>
            <w:sz w:val="30"/>
            <w:szCs w:val="30"/>
          </w:rPr>
          <w:fldChar w:fldCharType="end"/>
        </w:r>
      </w:hyperlink>
    </w:p>
    <w:p w14:paraId="498FCB1B" w14:textId="54AE2848" w:rsidR="00C46E9A" w:rsidRPr="00C46E9A" w:rsidRDefault="00C46E9A" w:rsidP="00C46E9A">
      <w:pPr>
        <w:pStyle w:val="TDC2"/>
        <w:tabs>
          <w:tab w:val="left" w:pos="880"/>
        </w:tabs>
        <w:jc w:val="right"/>
        <w:rPr>
          <w:rFonts w:asciiTheme="minorHAnsi" w:eastAsiaTheme="minorEastAsia" w:hAnsiTheme="minorHAnsi" w:cstheme="minorBidi"/>
          <w:noProof/>
          <w:kern w:val="0"/>
          <w:sz w:val="30"/>
          <w:szCs w:val="30"/>
          <w:lang w:eastAsia="es-CL" w:bidi="ar-SA"/>
        </w:rPr>
      </w:pPr>
      <w:hyperlink w:anchor="_Toc491940729" w:history="1">
        <w:r w:rsidRPr="00C46E9A">
          <w:rPr>
            <w:rStyle w:val="Hipervnculo"/>
            <w:noProof/>
            <w:sz w:val="30"/>
            <w:szCs w:val="30"/>
          </w:rPr>
          <w:t>4.1</w:t>
        </w:r>
        <w:r w:rsidRPr="00C46E9A">
          <w:rPr>
            <w:rFonts w:asciiTheme="minorHAnsi" w:eastAsiaTheme="minorEastAsia" w:hAnsiTheme="minorHAnsi" w:cstheme="minorBidi"/>
            <w:noProof/>
            <w:kern w:val="0"/>
            <w:sz w:val="30"/>
            <w:szCs w:val="30"/>
            <w:lang w:eastAsia="es-CL" w:bidi="ar-SA"/>
          </w:rPr>
          <w:tab/>
        </w:r>
        <w:r w:rsidRPr="00C46E9A">
          <w:rPr>
            <w:rStyle w:val="Hipervnculo"/>
            <w:noProof/>
            <w:sz w:val="30"/>
            <w:szCs w:val="30"/>
          </w:rPr>
          <w:t>Ver Usuarios</w:t>
        </w:r>
        <w:r w:rsidRPr="00C46E9A">
          <w:rPr>
            <w:noProof/>
            <w:sz w:val="30"/>
            <w:szCs w:val="30"/>
          </w:rPr>
          <w:tab/>
        </w:r>
        <w:r w:rsidRPr="00C46E9A">
          <w:rPr>
            <w:noProof/>
            <w:sz w:val="30"/>
            <w:szCs w:val="30"/>
          </w:rPr>
          <w:fldChar w:fldCharType="begin"/>
        </w:r>
        <w:r w:rsidRPr="00C46E9A">
          <w:rPr>
            <w:noProof/>
            <w:sz w:val="30"/>
            <w:szCs w:val="30"/>
          </w:rPr>
          <w:instrText xml:space="preserve"> PAGEREF _Toc491940729 \h </w:instrText>
        </w:r>
        <w:r w:rsidRPr="00C46E9A">
          <w:rPr>
            <w:noProof/>
            <w:sz w:val="30"/>
            <w:szCs w:val="30"/>
          </w:rPr>
        </w:r>
        <w:r w:rsidRPr="00C46E9A">
          <w:rPr>
            <w:noProof/>
            <w:sz w:val="30"/>
            <w:szCs w:val="30"/>
          </w:rPr>
          <w:fldChar w:fldCharType="separate"/>
        </w:r>
        <w:r w:rsidRPr="00C46E9A">
          <w:rPr>
            <w:noProof/>
            <w:sz w:val="30"/>
            <w:szCs w:val="30"/>
          </w:rPr>
          <w:t>8</w:t>
        </w:r>
        <w:r w:rsidRPr="00C46E9A">
          <w:rPr>
            <w:noProof/>
            <w:sz w:val="30"/>
            <w:szCs w:val="30"/>
          </w:rPr>
          <w:fldChar w:fldCharType="end"/>
        </w:r>
      </w:hyperlink>
    </w:p>
    <w:p w14:paraId="2C6FB595" w14:textId="44DFFCBF" w:rsidR="00C46E9A" w:rsidRPr="00C46E9A" w:rsidRDefault="00C46E9A" w:rsidP="00C46E9A">
      <w:pPr>
        <w:pStyle w:val="TDC3"/>
        <w:tabs>
          <w:tab w:val="left" w:pos="1540"/>
        </w:tabs>
        <w:jc w:val="right"/>
        <w:rPr>
          <w:rFonts w:asciiTheme="minorHAnsi" w:eastAsiaTheme="minorEastAsia" w:hAnsiTheme="minorHAnsi" w:cstheme="minorBidi"/>
          <w:noProof/>
          <w:kern w:val="0"/>
          <w:sz w:val="30"/>
          <w:szCs w:val="30"/>
          <w:lang w:eastAsia="es-CL" w:bidi="ar-SA"/>
        </w:rPr>
      </w:pPr>
      <w:hyperlink w:anchor="_Toc491940730" w:history="1">
        <w:r w:rsidRPr="00C46E9A">
          <w:rPr>
            <w:rStyle w:val="Hipervnculo"/>
            <w:noProof/>
            <w:sz w:val="30"/>
            <w:szCs w:val="30"/>
          </w:rPr>
          <w:t>4.1.1</w:t>
        </w:r>
        <w:r w:rsidRPr="00C46E9A">
          <w:rPr>
            <w:rFonts w:asciiTheme="minorHAnsi" w:eastAsiaTheme="minorEastAsia" w:hAnsiTheme="minorHAnsi" w:cstheme="minorBidi"/>
            <w:noProof/>
            <w:kern w:val="0"/>
            <w:sz w:val="30"/>
            <w:szCs w:val="30"/>
            <w:lang w:eastAsia="es-CL" w:bidi="ar-SA"/>
          </w:rPr>
          <w:tab/>
        </w:r>
        <w:r w:rsidRPr="00C46E9A">
          <w:rPr>
            <w:rStyle w:val="Hipervnculo"/>
            <w:noProof/>
            <w:sz w:val="30"/>
            <w:szCs w:val="30"/>
          </w:rPr>
          <w:t>Agregar Usuarios</w:t>
        </w:r>
        <w:r w:rsidRPr="00C46E9A">
          <w:rPr>
            <w:noProof/>
            <w:sz w:val="30"/>
            <w:szCs w:val="30"/>
          </w:rPr>
          <w:tab/>
        </w:r>
        <w:r w:rsidRPr="00C46E9A">
          <w:rPr>
            <w:noProof/>
            <w:sz w:val="30"/>
            <w:szCs w:val="30"/>
          </w:rPr>
          <w:fldChar w:fldCharType="begin"/>
        </w:r>
        <w:r w:rsidRPr="00C46E9A">
          <w:rPr>
            <w:noProof/>
            <w:sz w:val="30"/>
            <w:szCs w:val="30"/>
          </w:rPr>
          <w:instrText xml:space="preserve"> PAGEREF _Toc491940730 \h </w:instrText>
        </w:r>
        <w:r w:rsidRPr="00C46E9A">
          <w:rPr>
            <w:noProof/>
            <w:sz w:val="30"/>
            <w:szCs w:val="30"/>
          </w:rPr>
        </w:r>
        <w:r w:rsidRPr="00C46E9A">
          <w:rPr>
            <w:noProof/>
            <w:sz w:val="30"/>
            <w:szCs w:val="30"/>
          </w:rPr>
          <w:fldChar w:fldCharType="separate"/>
        </w:r>
        <w:r w:rsidRPr="00C46E9A">
          <w:rPr>
            <w:noProof/>
            <w:sz w:val="30"/>
            <w:szCs w:val="30"/>
          </w:rPr>
          <w:t>9</w:t>
        </w:r>
        <w:r w:rsidRPr="00C46E9A">
          <w:rPr>
            <w:noProof/>
            <w:sz w:val="30"/>
            <w:szCs w:val="30"/>
          </w:rPr>
          <w:fldChar w:fldCharType="end"/>
        </w:r>
      </w:hyperlink>
    </w:p>
    <w:p w14:paraId="5495E8BF" w14:textId="0B3D0578" w:rsidR="00C46E9A" w:rsidRPr="00C46E9A" w:rsidRDefault="00C46E9A" w:rsidP="00C46E9A">
      <w:pPr>
        <w:pStyle w:val="TDC3"/>
        <w:tabs>
          <w:tab w:val="left" w:pos="1540"/>
        </w:tabs>
        <w:jc w:val="right"/>
        <w:rPr>
          <w:rFonts w:asciiTheme="minorHAnsi" w:eastAsiaTheme="minorEastAsia" w:hAnsiTheme="minorHAnsi" w:cstheme="minorBidi"/>
          <w:noProof/>
          <w:kern w:val="0"/>
          <w:sz w:val="30"/>
          <w:szCs w:val="30"/>
          <w:lang w:eastAsia="es-CL" w:bidi="ar-SA"/>
        </w:rPr>
      </w:pPr>
      <w:hyperlink w:anchor="_Toc491940731" w:history="1">
        <w:r w:rsidRPr="00C46E9A">
          <w:rPr>
            <w:rStyle w:val="Hipervnculo"/>
            <w:noProof/>
            <w:sz w:val="30"/>
            <w:szCs w:val="30"/>
          </w:rPr>
          <w:t>4.1.2</w:t>
        </w:r>
        <w:r w:rsidRPr="00C46E9A">
          <w:rPr>
            <w:rFonts w:asciiTheme="minorHAnsi" w:eastAsiaTheme="minorEastAsia" w:hAnsiTheme="minorHAnsi" w:cstheme="minorBidi"/>
            <w:noProof/>
            <w:kern w:val="0"/>
            <w:sz w:val="30"/>
            <w:szCs w:val="30"/>
            <w:lang w:eastAsia="es-CL" w:bidi="ar-SA"/>
          </w:rPr>
          <w:tab/>
        </w:r>
        <w:r w:rsidRPr="00C46E9A">
          <w:rPr>
            <w:rStyle w:val="Hipervnculo"/>
            <w:noProof/>
            <w:sz w:val="30"/>
            <w:szCs w:val="30"/>
          </w:rPr>
          <w:t>Actualizar Datos</w:t>
        </w:r>
        <w:r w:rsidRPr="00C46E9A">
          <w:rPr>
            <w:noProof/>
            <w:sz w:val="30"/>
            <w:szCs w:val="30"/>
          </w:rPr>
          <w:tab/>
        </w:r>
        <w:r w:rsidRPr="00C46E9A">
          <w:rPr>
            <w:noProof/>
            <w:sz w:val="30"/>
            <w:szCs w:val="30"/>
          </w:rPr>
          <w:fldChar w:fldCharType="begin"/>
        </w:r>
        <w:r w:rsidRPr="00C46E9A">
          <w:rPr>
            <w:noProof/>
            <w:sz w:val="30"/>
            <w:szCs w:val="30"/>
          </w:rPr>
          <w:instrText xml:space="preserve"> PAGEREF _Toc491940731 \h </w:instrText>
        </w:r>
        <w:r w:rsidRPr="00C46E9A">
          <w:rPr>
            <w:noProof/>
            <w:sz w:val="30"/>
            <w:szCs w:val="30"/>
          </w:rPr>
        </w:r>
        <w:r w:rsidRPr="00C46E9A">
          <w:rPr>
            <w:noProof/>
            <w:sz w:val="30"/>
            <w:szCs w:val="30"/>
          </w:rPr>
          <w:fldChar w:fldCharType="separate"/>
        </w:r>
        <w:r w:rsidRPr="00C46E9A">
          <w:rPr>
            <w:noProof/>
            <w:sz w:val="30"/>
            <w:szCs w:val="30"/>
          </w:rPr>
          <w:t>10</w:t>
        </w:r>
        <w:r w:rsidRPr="00C46E9A">
          <w:rPr>
            <w:noProof/>
            <w:sz w:val="30"/>
            <w:szCs w:val="30"/>
          </w:rPr>
          <w:fldChar w:fldCharType="end"/>
        </w:r>
      </w:hyperlink>
    </w:p>
    <w:p w14:paraId="160EDC81" w14:textId="1D66BAAC" w:rsidR="00C46E9A" w:rsidRPr="00C46E9A" w:rsidRDefault="00C46E9A" w:rsidP="00C46E9A">
      <w:pPr>
        <w:pStyle w:val="TDC2"/>
        <w:tabs>
          <w:tab w:val="left" w:pos="880"/>
        </w:tabs>
        <w:jc w:val="right"/>
        <w:rPr>
          <w:rFonts w:asciiTheme="minorHAnsi" w:eastAsiaTheme="minorEastAsia" w:hAnsiTheme="minorHAnsi" w:cstheme="minorBidi"/>
          <w:noProof/>
          <w:kern w:val="0"/>
          <w:sz w:val="30"/>
          <w:szCs w:val="30"/>
          <w:lang w:eastAsia="es-CL" w:bidi="ar-SA"/>
        </w:rPr>
      </w:pPr>
      <w:hyperlink w:anchor="_Toc491940732" w:history="1">
        <w:r w:rsidRPr="00C46E9A">
          <w:rPr>
            <w:rStyle w:val="Hipervnculo"/>
            <w:noProof/>
            <w:sz w:val="30"/>
            <w:szCs w:val="30"/>
          </w:rPr>
          <w:t>4.2</w:t>
        </w:r>
        <w:r w:rsidRPr="00C46E9A">
          <w:rPr>
            <w:rFonts w:asciiTheme="minorHAnsi" w:eastAsiaTheme="minorEastAsia" w:hAnsiTheme="minorHAnsi" w:cstheme="minorBidi"/>
            <w:noProof/>
            <w:kern w:val="0"/>
            <w:sz w:val="30"/>
            <w:szCs w:val="30"/>
            <w:lang w:eastAsia="es-CL" w:bidi="ar-SA"/>
          </w:rPr>
          <w:tab/>
        </w:r>
        <w:r w:rsidRPr="00C46E9A">
          <w:rPr>
            <w:rStyle w:val="Hipervnculo"/>
            <w:noProof/>
            <w:sz w:val="30"/>
            <w:szCs w:val="30"/>
          </w:rPr>
          <w:t>Ver Artículos</w:t>
        </w:r>
        <w:r w:rsidRPr="00C46E9A">
          <w:rPr>
            <w:noProof/>
            <w:sz w:val="30"/>
            <w:szCs w:val="30"/>
          </w:rPr>
          <w:tab/>
        </w:r>
        <w:r w:rsidRPr="00C46E9A">
          <w:rPr>
            <w:noProof/>
            <w:sz w:val="30"/>
            <w:szCs w:val="30"/>
          </w:rPr>
          <w:fldChar w:fldCharType="begin"/>
        </w:r>
        <w:r w:rsidRPr="00C46E9A">
          <w:rPr>
            <w:noProof/>
            <w:sz w:val="30"/>
            <w:szCs w:val="30"/>
          </w:rPr>
          <w:instrText xml:space="preserve"> PAGEREF _Toc491940732 \h </w:instrText>
        </w:r>
        <w:r w:rsidRPr="00C46E9A">
          <w:rPr>
            <w:noProof/>
            <w:sz w:val="30"/>
            <w:szCs w:val="30"/>
          </w:rPr>
        </w:r>
        <w:r w:rsidRPr="00C46E9A">
          <w:rPr>
            <w:noProof/>
            <w:sz w:val="30"/>
            <w:szCs w:val="30"/>
          </w:rPr>
          <w:fldChar w:fldCharType="separate"/>
        </w:r>
        <w:r w:rsidRPr="00C46E9A">
          <w:rPr>
            <w:noProof/>
            <w:sz w:val="30"/>
            <w:szCs w:val="30"/>
          </w:rPr>
          <w:t>13</w:t>
        </w:r>
        <w:r w:rsidRPr="00C46E9A">
          <w:rPr>
            <w:noProof/>
            <w:sz w:val="30"/>
            <w:szCs w:val="30"/>
          </w:rPr>
          <w:fldChar w:fldCharType="end"/>
        </w:r>
      </w:hyperlink>
    </w:p>
    <w:p w14:paraId="532DF0AB" w14:textId="12E055D2" w:rsidR="00C46E9A" w:rsidRPr="00C46E9A" w:rsidRDefault="00C46E9A" w:rsidP="00C46E9A">
      <w:pPr>
        <w:pStyle w:val="TDC3"/>
        <w:tabs>
          <w:tab w:val="left" w:pos="1540"/>
        </w:tabs>
        <w:jc w:val="right"/>
        <w:rPr>
          <w:rFonts w:asciiTheme="minorHAnsi" w:eastAsiaTheme="minorEastAsia" w:hAnsiTheme="minorHAnsi" w:cstheme="minorBidi"/>
          <w:noProof/>
          <w:kern w:val="0"/>
          <w:sz w:val="30"/>
          <w:szCs w:val="30"/>
          <w:lang w:eastAsia="es-CL" w:bidi="ar-SA"/>
        </w:rPr>
      </w:pPr>
      <w:hyperlink w:anchor="_Toc491940733" w:history="1">
        <w:r w:rsidRPr="00C46E9A">
          <w:rPr>
            <w:rStyle w:val="Hipervnculo"/>
            <w:noProof/>
            <w:sz w:val="30"/>
            <w:szCs w:val="30"/>
          </w:rPr>
          <w:t>4.2.1</w:t>
        </w:r>
        <w:r w:rsidRPr="00C46E9A">
          <w:rPr>
            <w:rFonts w:asciiTheme="minorHAnsi" w:eastAsiaTheme="minorEastAsia" w:hAnsiTheme="minorHAnsi" w:cstheme="minorBidi"/>
            <w:noProof/>
            <w:kern w:val="0"/>
            <w:sz w:val="30"/>
            <w:szCs w:val="30"/>
            <w:lang w:eastAsia="es-CL" w:bidi="ar-SA"/>
          </w:rPr>
          <w:tab/>
        </w:r>
        <w:r w:rsidRPr="00C46E9A">
          <w:rPr>
            <w:rStyle w:val="Hipervnculo"/>
            <w:noProof/>
            <w:sz w:val="30"/>
            <w:szCs w:val="30"/>
          </w:rPr>
          <w:t>Agregar Artículo</w:t>
        </w:r>
        <w:r w:rsidRPr="00C46E9A">
          <w:rPr>
            <w:noProof/>
            <w:sz w:val="30"/>
            <w:szCs w:val="30"/>
          </w:rPr>
          <w:tab/>
        </w:r>
        <w:r w:rsidRPr="00C46E9A">
          <w:rPr>
            <w:noProof/>
            <w:sz w:val="30"/>
            <w:szCs w:val="30"/>
          </w:rPr>
          <w:fldChar w:fldCharType="begin"/>
        </w:r>
        <w:r w:rsidRPr="00C46E9A">
          <w:rPr>
            <w:noProof/>
            <w:sz w:val="30"/>
            <w:szCs w:val="30"/>
          </w:rPr>
          <w:instrText xml:space="preserve"> PAGEREF _Toc491940733 \h </w:instrText>
        </w:r>
        <w:r w:rsidRPr="00C46E9A">
          <w:rPr>
            <w:noProof/>
            <w:sz w:val="30"/>
            <w:szCs w:val="30"/>
          </w:rPr>
        </w:r>
        <w:r w:rsidRPr="00C46E9A">
          <w:rPr>
            <w:noProof/>
            <w:sz w:val="30"/>
            <w:szCs w:val="30"/>
          </w:rPr>
          <w:fldChar w:fldCharType="separate"/>
        </w:r>
        <w:r w:rsidRPr="00C46E9A">
          <w:rPr>
            <w:noProof/>
            <w:sz w:val="30"/>
            <w:szCs w:val="30"/>
          </w:rPr>
          <w:t>14</w:t>
        </w:r>
        <w:r w:rsidRPr="00C46E9A">
          <w:rPr>
            <w:noProof/>
            <w:sz w:val="30"/>
            <w:szCs w:val="30"/>
          </w:rPr>
          <w:fldChar w:fldCharType="end"/>
        </w:r>
      </w:hyperlink>
    </w:p>
    <w:p w14:paraId="2476A59E" w14:textId="50FCFCE8" w:rsidR="00C46E9A" w:rsidRPr="00C46E9A" w:rsidRDefault="00C46E9A" w:rsidP="00C46E9A">
      <w:pPr>
        <w:pStyle w:val="TDC2"/>
        <w:tabs>
          <w:tab w:val="left" w:pos="880"/>
        </w:tabs>
        <w:jc w:val="right"/>
        <w:rPr>
          <w:rFonts w:asciiTheme="minorHAnsi" w:eastAsiaTheme="minorEastAsia" w:hAnsiTheme="minorHAnsi" w:cstheme="minorBidi"/>
          <w:noProof/>
          <w:kern w:val="0"/>
          <w:sz w:val="30"/>
          <w:szCs w:val="30"/>
          <w:lang w:eastAsia="es-CL" w:bidi="ar-SA"/>
        </w:rPr>
      </w:pPr>
      <w:hyperlink w:anchor="_Toc491940734" w:history="1">
        <w:r w:rsidRPr="00C46E9A">
          <w:rPr>
            <w:rStyle w:val="Hipervnculo"/>
            <w:noProof/>
            <w:sz w:val="30"/>
            <w:szCs w:val="30"/>
          </w:rPr>
          <w:t>4.3</w:t>
        </w:r>
        <w:r w:rsidRPr="00C46E9A">
          <w:rPr>
            <w:rFonts w:asciiTheme="minorHAnsi" w:eastAsiaTheme="minorEastAsia" w:hAnsiTheme="minorHAnsi" w:cstheme="minorBidi"/>
            <w:noProof/>
            <w:kern w:val="0"/>
            <w:sz w:val="30"/>
            <w:szCs w:val="30"/>
            <w:lang w:eastAsia="es-CL" w:bidi="ar-SA"/>
          </w:rPr>
          <w:tab/>
        </w:r>
        <w:r w:rsidRPr="00C46E9A">
          <w:rPr>
            <w:rStyle w:val="Hipervnculo"/>
            <w:noProof/>
            <w:sz w:val="30"/>
            <w:szCs w:val="30"/>
          </w:rPr>
          <w:t>Ver Centros de Costo</w:t>
        </w:r>
        <w:r w:rsidRPr="00C46E9A">
          <w:rPr>
            <w:noProof/>
            <w:sz w:val="30"/>
            <w:szCs w:val="30"/>
          </w:rPr>
          <w:tab/>
        </w:r>
        <w:r w:rsidRPr="00C46E9A">
          <w:rPr>
            <w:noProof/>
            <w:sz w:val="30"/>
            <w:szCs w:val="30"/>
          </w:rPr>
          <w:fldChar w:fldCharType="begin"/>
        </w:r>
        <w:r w:rsidRPr="00C46E9A">
          <w:rPr>
            <w:noProof/>
            <w:sz w:val="30"/>
            <w:szCs w:val="30"/>
          </w:rPr>
          <w:instrText xml:space="preserve"> PAGEREF _Toc491940734 \h </w:instrText>
        </w:r>
        <w:r w:rsidRPr="00C46E9A">
          <w:rPr>
            <w:noProof/>
            <w:sz w:val="30"/>
            <w:szCs w:val="30"/>
          </w:rPr>
        </w:r>
        <w:r w:rsidRPr="00C46E9A">
          <w:rPr>
            <w:noProof/>
            <w:sz w:val="30"/>
            <w:szCs w:val="30"/>
          </w:rPr>
          <w:fldChar w:fldCharType="separate"/>
        </w:r>
        <w:r w:rsidRPr="00C46E9A">
          <w:rPr>
            <w:noProof/>
            <w:sz w:val="30"/>
            <w:szCs w:val="30"/>
          </w:rPr>
          <w:t>15</w:t>
        </w:r>
        <w:r w:rsidRPr="00C46E9A">
          <w:rPr>
            <w:noProof/>
            <w:sz w:val="30"/>
            <w:szCs w:val="30"/>
          </w:rPr>
          <w:fldChar w:fldCharType="end"/>
        </w:r>
      </w:hyperlink>
    </w:p>
    <w:p w14:paraId="76BC5B89" w14:textId="6F234CC0" w:rsidR="00C46E9A" w:rsidRPr="00C46E9A" w:rsidRDefault="00C46E9A" w:rsidP="00C46E9A">
      <w:pPr>
        <w:pStyle w:val="TDC3"/>
        <w:tabs>
          <w:tab w:val="left" w:pos="1540"/>
        </w:tabs>
        <w:jc w:val="right"/>
        <w:rPr>
          <w:rFonts w:asciiTheme="minorHAnsi" w:eastAsiaTheme="minorEastAsia" w:hAnsiTheme="minorHAnsi" w:cstheme="minorBidi"/>
          <w:noProof/>
          <w:kern w:val="0"/>
          <w:sz w:val="30"/>
          <w:szCs w:val="30"/>
          <w:lang w:eastAsia="es-CL" w:bidi="ar-SA"/>
        </w:rPr>
      </w:pPr>
      <w:hyperlink w:anchor="_Toc491940735" w:history="1">
        <w:r w:rsidRPr="00C46E9A">
          <w:rPr>
            <w:rStyle w:val="Hipervnculo"/>
            <w:noProof/>
            <w:sz w:val="30"/>
            <w:szCs w:val="30"/>
          </w:rPr>
          <w:t>4.3.1</w:t>
        </w:r>
        <w:r w:rsidRPr="00C46E9A">
          <w:rPr>
            <w:rFonts w:asciiTheme="minorHAnsi" w:eastAsiaTheme="minorEastAsia" w:hAnsiTheme="minorHAnsi" w:cstheme="minorBidi"/>
            <w:noProof/>
            <w:kern w:val="0"/>
            <w:sz w:val="30"/>
            <w:szCs w:val="30"/>
            <w:lang w:eastAsia="es-CL" w:bidi="ar-SA"/>
          </w:rPr>
          <w:tab/>
        </w:r>
        <w:r w:rsidRPr="00C46E9A">
          <w:rPr>
            <w:rStyle w:val="Hipervnculo"/>
            <w:noProof/>
            <w:sz w:val="30"/>
            <w:szCs w:val="30"/>
          </w:rPr>
          <w:t>Agregar Centro de Costo</w:t>
        </w:r>
        <w:r w:rsidRPr="00C46E9A">
          <w:rPr>
            <w:noProof/>
            <w:sz w:val="30"/>
            <w:szCs w:val="30"/>
          </w:rPr>
          <w:tab/>
        </w:r>
        <w:r w:rsidRPr="00C46E9A">
          <w:rPr>
            <w:noProof/>
            <w:sz w:val="30"/>
            <w:szCs w:val="30"/>
          </w:rPr>
          <w:fldChar w:fldCharType="begin"/>
        </w:r>
        <w:r w:rsidRPr="00C46E9A">
          <w:rPr>
            <w:noProof/>
            <w:sz w:val="30"/>
            <w:szCs w:val="30"/>
          </w:rPr>
          <w:instrText xml:space="preserve"> PAGEREF _Toc491940735 \h </w:instrText>
        </w:r>
        <w:r w:rsidRPr="00C46E9A">
          <w:rPr>
            <w:noProof/>
            <w:sz w:val="30"/>
            <w:szCs w:val="30"/>
          </w:rPr>
        </w:r>
        <w:r w:rsidRPr="00C46E9A">
          <w:rPr>
            <w:noProof/>
            <w:sz w:val="30"/>
            <w:szCs w:val="30"/>
          </w:rPr>
          <w:fldChar w:fldCharType="separate"/>
        </w:r>
        <w:r w:rsidRPr="00C46E9A">
          <w:rPr>
            <w:noProof/>
            <w:sz w:val="30"/>
            <w:szCs w:val="30"/>
          </w:rPr>
          <w:t>16</w:t>
        </w:r>
        <w:r w:rsidRPr="00C46E9A">
          <w:rPr>
            <w:noProof/>
            <w:sz w:val="30"/>
            <w:szCs w:val="30"/>
          </w:rPr>
          <w:fldChar w:fldCharType="end"/>
        </w:r>
      </w:hyperlink>
    </w:p>
    <w:p w14:paraId="33109F5D" w14:textId="46001008" w:rsidR="00C46E9A" w:rsidRPr="00C46E9A" w:rsidRDefault="00C46E9A" w:rsidP="00C46E9A">
      <w:pPr>
        <w:pStyle w:val="TDC2"/>
        <w:tabs>
          <w:tab w:val="left" w:pos="880"/>
        </w:tabs>
        <w:jc w:val="right"/>
        <w:rPr>
          <w:rFonts w:asciiTheme="minorHAnsi" w:eastAsiaTheme="minorEastAsia" w:hAnsiTheme="minorHAnsi" w:cstheme="minorBidi"/>
          <w:noProof/>
          <w:kern w:val="0"/>
          <w:sz w:val="30"/>
          <w:szCs w:val="30"/>
          <w:lang w:eastAsia="es-CL" w:bidi="ar-SA"/>
        </w:rPr>
      </w:pPr>
      <w:hyperlink w:anchor="_Toc491940736" w:history="1">
        <w:r w:rsidRPr="00C46E9A">
          <w:rPr>
            <w:rStyle w:val="Hipervnculo"/>
            <w:noProof/>
            <w:sz w:val="30"/>
            <w:szCs w:val="30"/>
          </w:rPr>
          <w:t>4.4</w:t>
        </w:r>
        <w:r w:rsidRPr="00C46E9A">
          <w:rPr>
            <w:rFonts w:asciiTheme="minorHAnsi" w:eastAsiaTheme="minorEastAsia" w:hAnsiTheme="minorHAnsi" w:cstheme="minorBidi"/>
            <w:noProof/>
            <w:kern w:val="0"/>
            <w:sz w:val="30"/>
            <w:szCs w:val="30"/>
            <w:lang w:eastAsia="es-CL" w:bidi="ar-SA"/>
          </w:rPr>
          <w:tab/>
        </w:r>
        <w:r w:rsidRPr="00C46E9A">
          <w:rPr>
            <w:rStyle w:val="Hipervnculo"/>
            <w:noProof/>
            <w:sz w:val="30"/>
            <w:szCs w:val="30"/>
          </w:rPr>
          <w:t>Ver Familias</w:t>
        </w:r>
        <w:r w:rsidRPr="00C46E9A">
          <w:rPr>
            <w:noProof/>
            <w:sz w:val="30"/>
            <w:szCs w:val="30"/>
          </w:rPr>
          <w:tab/>
        </w:r>
        <w:r w:rsidRPr="00C46E9A">
          <w:rPr>
            <w:noProof/>
            <w:sz w:val="30"/>
            <w:szCs w:val="30"/>
          </w:rPr>
          <w:fldChar w:fldCharType="begin"/>
        </w:r>
        <w:r w:rsidRPr="00C46E9A">
          <w:rPr>
            <w:noProof/>
            <w:sz w:val="30"/>
            <w:szCs w:val="30"/>
          </w:rPr>
          <w:instrText xml:space="preserve"> PAGEREF _Toc491940736 \h </w:instrText>
        </w:r>
        <w:r w:rsidRPr="00C46E9A">
          <w:rPr>
            <w:noProof/>
            <w:sz w:val="30"/>
            <w:szCs w:val="30"/>
          </w:rPr>
        </w:r>
        <w:r w:rsidRPr="00C46E9A">
          <w:rPr>
            <w:noProof/>
            <w:sz w:val="30"/>
            <w:szCs w:val="30"/>
          </w:rPr>
          <w:fldChar w:fldCharType="separate"/>
        </w:r>
        <w:r w:rsidRPr="00C46E9A">
          <w:rPr>
            <w:noProof/>
            <w:sz w:val="30"/>
            <w:szCs w:val="30"/>
          </w:rPr>
          <w:t>17</w:t>
        </w:r>
        <w:r w:rsidRPr="00C46E9A">
          <w:rPr>
            <w:noProof/>
            <w:sz w:val="30"/>
            <w:szCs w:val="30"/>
          </w:rPr>
          <w:fldChar w:fldCharType="end"/>
        </w:r>
      </w:hyperlink>
    </w:p>
    <w:p w14:paraId="1FBE91B9" w14:textId="31E81AE4" w:rsidR="00C46E9A" w:rsidRPr="00C46E9A" w:rsidRDefault="00C46E9A" w:rsidP="00C46E9A">
      <w:pPr>
        <w:pStyle w:val="TDC3"/>
        <w:tabs>
          <w:tab w:val="left" w:pos="1540"/>
        </w:tabs>
        <w:jc w:val="right"/>
        <w:rPr>
          <w:rFonts w:asciiTheme="minorHAnsi" w:eastAsiaTheme="minorEastAsia" w:hAnsiTheme="minorHAnsi" w:cstheme="minorBidi"/>
          <w:noProof/>
          <w:kern w:val="0"/>
          <w:sz w:val="30"/>
          <w:szCs w:val="30"/>
          <w:lang w:eastAsia="es-CL" w:bidi="ar-SA"/>
        </w:rPr>
      </w:pPr>
      <w:hyperlink w:anchor="_Toc491940737" w:history="1">
        <w:r w:rsidRPr="00C46E9A">
          <w:rPr>
            <w:rStyle w:val="Hipervnculo"/>
            <w:noProof/>
            <w:sz w:val="30"/>
            <w:szCs w:val="30"/>
          </w:rPr>
          <w:t>4.4.1</w:t>
        </w:r>
        <w:r w:rsidRPr="00C46E9A">
          <w:rPr>
            <w:rFonts w:asciiTheme="minorHAnsi" w:eastAsiaTheme="minorEastAsia" w:hAnsiTheme="minorHAnsi" w:cstheme="minorBidi"/>
            <w:noProof/>
            <w:kern w:val="0"/>
            <w:sz w:val="30"/>
            <w:szCs w:val="30"/>
            <w:lang w:eastAsia="es-CL" w:bidi="ar-SA"/>
          </w:rPr>
          <w:tab/>
        </w:r>
        <w:r w:rsidRPr="00C46E9A">
          <w:rPr>
            <w:rStyle w:val="Hipervnculo"/>
            <w:noProof/>
            <w:sz w:val="30"/>
            <w:szCs w:val="30"/>
          </w:rPr>
          <w:t>Agregar Familia de Artículos</w:t>
        </w:r>
        <w:r w:rsidRPr="00C46E9A">
          <w:rPr>
            <w:noProof/>
            <w:sz w:val="30"/>
            <w:szCs w:val="30"/>
          </w:rPr>
          <w:tab/>
        </w:r>
        <w:r w:rsidRPr="00C46E9A">
          <w:rPr>
            <w:noProof/>
            <w:sz w:val="30"/>
            <w:szCs w:val="30"/>
          </w:rPr>
          <w:fldChar w:fldCharType="begin"/>
        </w:r>
        <w:r w:rsidRPr="00C46E9A">
          <w:rPr>
            <w:noProof/>
            <w:sz w:val="30"/>
            <w:szCs w:val="30"/>
          </w:rPr>
          <w:instrText xml:space="preserve"> PAGEREF _Toc491940737 \h </w:instrText>
        </w:r>
        <w:r w:rsidRPr="00C46E9A">
          <w:rPr>
            <w:noProof/>
            <w:sz w:val="30"/>
            <w:szCs w:val="30"/>
          </w:rPr>
        </w:r>
        <w:r w:rsidRPr="00C46E9A">
          <w:rPr>
            <w:noProof/>
            <w:sz w:val="30"/>
            <w:szCs w:val="30"/>
          </w:rPr>
          <w:fldChar w:fldCharType="separate"/>
        </w:r>
        <w:r w:rsidRPr="00C46E9A">
          <w:rPr>
            <w:noProof/>
            <w:sz w:val="30"/>
            <w:szCs w:val="30"/>
          </w:rPr>
          <w:t>18</w:t>
        </w:r>
        <w:r w:rsidRPr="00C46E9A">
          <w:rPr>
            <w:noProof/>
            <w:sz w:val="30"/>
            <w:szCs w:val="30"/>
          </w:rPr>
          <w:fldChar w:fldCharType="end"/>
        </w:r>
      </w:hyperlink>
    </w:p>
    <w:p w14:paraId="6CE91F00" w14:textId="1C828F61" w:rsidR="00C46E9A" w:rsidRPr="00C46E9A" w:rsidRDefault="00C46E9A" w:rsidP="00C46E9A">
      <w:pPr>
        <w:pStyle w:val="TDC2"/>
        <w:tabs>
          <w:tab w:val="left" w:pos="880"/>
        </w:tabs>
        <w:jc w:val="right"/>
        <w:rPr>
          <w:rFonts w:asciiTheme="minorHAnsi" w:eastAsiaTheme="minorEastAsia" w:hAnsiTheme="minorHAnsi" w:cstheme="minorBidi"/>
          <w:noProof/>
          <w:kern w:val="0"/>
          <w:sz w:val="30"/>
          <w:szCs w:val="30"/>
          <w:lang w:eastAsia="es-CL" w:bidi="ar-SA"/>
        </w:rPr>
      </w:pPr>
      <w:hyperlink w:anchor="_Toc491940738" w:history="1">
        <w:r w:rsidRPr="00C46E9A">
          <w:rPr>
            <w:rStyle w:val="Hipervnculo"/>
            <w:noProof/>
            <w:sz w:val="30"/>
            <w:szCs w:val="30"/>
          </w:rPr>
          <w:t>4.5</w:t>
        </w:r>
        <w:r w:rsidRPr="00C46E9A">
          <w:rPr>
            <w:rFonts w:asciiTheme="minorHAnsi" w:eastAsiaTheme="minorEastAsia" w:hAnsiTheme="minorHAnsi" w:cstheme="minorBidi"/>
            <w:noProof/>
            <w:kern w:val="0"/>
            <w:sz w:val="30"/>
            <w:szCs w:val="30"/>
            <w:lang w:eastAsia="es-CL" w:bidi="ar-SA"/>
          </w:rPr>
          <w:tab/>
        </w:r>
        <w:r w:rsidRPr="00C46E9A">
          <w:rPr>
            <w:rStyle w:val="Hipervnculo"/>
            <w:noProof/>
            <w:sz w:val="30"/>
            <w:szCs w:val="30"/>
          </w:rPr>
          <w:t>Ver Perfiles</w:t>
        </w:r>
        <w:r w:rsidRPr="00C46E9A">
          <w:rPr>
            <w:noProof/>
            <w:sz w:val="30"/>
            <w:szCs w:val="30"/>
          </w:rPr>
          <w:tab/>
        </w:r>
        <w:r w:rsidRPr="00C46E9A">
          <w:rPr>
            <w:noProof/>
            <w:sz w:val="30"/>
            <w:szCs w:val="30"/>
          </w:rPr>
          <w:fldChar w:fldCharType="begin"/>
        </w:r>
        <w:r w:rsidRPr="00C46E9A">
          <w:rPr>
            <w:noProof/>
            <w:sz w:val="30"/>
            <w:szCs w:val="30"/>
          </w:rPr>
          <w:instrText xml:space="preserve"> PAGEREF _Toc491940738 \h </w:instrText>
        </w:r>
        <w:r w:rsidRPr="00C46E9A">
          <w:rPr>
            <w:noProof/>
            <w:sz w:val="30"/>
            <w:szCs w:val="30"/>
          </w:rPr>
        </w:r>
        <w:r w:rsidRPr="00C46E9A">
          <w:rPr>
            <w:noProof/>
            <w:sz w:val="30"/>
            <w:szCs w:val="30"/>
          </w:rPr>
          <w:fldChar w:fldCharType="separate"/>
        </w:r>
        <w:r w:rsidRPr="00C46E9A">
          <w:rPr>
            <w:noProof/>
            <w:sz w:val="30"/>
            <w:szCs w:val="30"/>
          </w:rPr>
          <w:t>19</w:t>
        </w:r>
        <w:r w:rsidRPr="00C46E9A">
          <w:rPr>
            <w:noProof/>
            <w:sz w:val="30"/>
            <w:szCs w:val="30"/>
          </w:rPr>
          <w:fldChar w:fldCharType="end"/>
        </w:r>
      </w:hyperlink>
    </w:p>
    <w:p w14:paraId="46573710" w14:textId="4DFB6C3E" w:rsidR="00C46E9A" w:rsidRPr="00C46E9A" w:rsidRDefault="00C46E9A" w:rsidP="00C46E9A">
      <w:pPr>
        <w:pStyle w:val="TDC3"/>
        <w:tabs>
          <w:tab w:val="left" w:pos="1540"/>
        </w:tabs>
        <w:jc w:val="right"/>
        <w:rPr>
          <w:rFonts w:asciiTheme="minorHAnsi" w:eastAsiaTheme="minorEastAsia" w:hAnsiTheme="minorHAnsi" w:cstheme="minorBidi"/>
          <w:noProof/>
          <w:kern w:val="0"/>
          <w:sz w:val="30"/>
          <w:szCs w:val="30"/>
          <w:lang w:eastAsia="es-CL" w:bidi="ar-SA"/>
        </w:rPr>
      </w:pPr>
      <w:hyperlink w:anchor="_Toc491940739" w:history="1">
        <w:r w:rsidRPr="00C46E9A">
          <w:rPr>
            <w:rStyle w:val="Hipervnculo"/>
            <w:noProof/>
            <w:sz w:val="30"/>
            <w:szCs w:val="30"/>
          </w:rPr>
          <w:t>4.5.1</w:t>
        </w:r>
        <w:r w:rsidRPr="00C46E9A">
          <w:rPr>
            <w:rFonts w:asciiTheme="minorHAnsi" w:eastAsiaTheme="minorEastAsia" w:hAnsiTheme="minorHAnsi" w:cstheme="minorBidi"/>
            <w:noProof/>
            <w:kern w:val="0"/>
            <w:sz w:val="30"/>
            <w:szCs w:val="30"/>
            <w:lang w:eastAsia="es-CL" w:bidi="ar-SA"/>
          </w:rPr>
          <w:tab/>
        </w:r>
        <w:r w:rsidRPr="00C46E9A">
          <w:rPr>
            <w:rStyle w:val="Hipervnculo"/>
            <w:noProof/>
            <w:sz w:val="30"/>
            <w:szCs w:val="30"/>
          </w:rPr>
          <w:t>Agregar Perfil</w:t>
        </w:r>
        <w:r w:rsidRPr="00C46E9A">
          <w:rPr>
            <w:noProof/>
            <w:sz w:val="30"/>
            <w:szCs w:val="30"/>
          </w:rPr>
          <w:tab/>
        </w:r>
        <w:r w:rsidRPr="00C46E9A">
          <w:rPr>
            <w:noProof/>
            <w:sz w:val="30"/>
            <w:szCs w:val="30"/>
          </w:rPr>
          <w:fldChar w:fldCharType="begin"/>
        </w:r>
        <w:r w:rsidRPr="00C46E9A">
          <w:rPr>
            <w:noProof/>
            <w:sz w:val="30"/>
            <w:szCs w:val="30"/>
          </w:rPr>
          <w:instrText xml:space="preserve"> PAGEREF _Toc491940739 \h </w:instrText>
        </w:r>
        <w:r w:rsidRPr="00C46E9A">
          <w:rPr>
            <w:noProof/>
            <w:sz w:val="30"/>
            <w:szCs w:val="30"/>
          </w:rPr>
        </w:r>
        <w:r w:rsidRPr="00C46E9A">
          <w:rPr>
            <w:noProof/>
            <w:sz w:val="30"/>
            <w:szCs w:val="30"/>
          </w:rPr>
          <w:fldChar w:fldCharType="separate"/>
        </w:r>
        <w:r w:rsidRPr="00C46E9A">
          <w:rPr>
            <w:noProof/>
            <w:sz w:val="30"/>
            <w:szCs w:val="30"/>
          </w:rPr>
          <w:t>20</w:t>
        </w:r>
        <w:r w:rsidRPr="00C46E9A">
          <w:rPr>
            <w:noProof/>
            <w:sz w:val="30"/>
            <w:szCs w:val="30"/>
          </w:rPr>
          <w:fldChar w:fldCharType="end"/>
        </w:r>
      </w:hyperlink>
    </w:p>
    <w:p w14:paraId="1AE84897" w14:textId="0D8191E7" w:rsidR="00C46E9A" w:rsidRPr="00C46E9A" w:rsidRDefault="00C46E9A" w:rsidP="00C46E9A">
      <w:pPr>
        <w:pStyle w:val="TDC2"/>
        <w:tabs>
          <w:tab w:val="left" w:pos="880"/>
        </w:tabs>
        <w:jc w:val="right"/>
        <w:rPr>
          <w:rFonts w:asciiTheme="minorHAnsi" w:eastAsiaTheme="minorEastAsia" w:hAnsiTheme="minorHAnsi" w:cstheme="minorBidi"/>
          <w:noProof/>
          <w:kern w:val="0"/>
          <w:sz w:val="30"/>
          <w:szCs w:val="30"/>
          <w:lang w:eastAsia="es-CL" w:bidi="ar-SA"/>
        </w:rPr>
      </w:pPr>
      <w:hyperlink w:anchor="_Toc491940740" w:history="1">
        <w:r w:rsidRPr="00C46E9A">
          <w:rPr>
            <w:rStyle w:val="Hipervnculo"/>
            <w:noProof/>
            <w:sz w:val="30"/>
            <w:szCs w:val="30"/>
          </w:rPr>
          <w:t>4.6</w:t>
        </w:r>
        <w:r w:rsidRPr="00C46E9A">
          <w:rPr>
            <w:rFonts w:asciiTheme="minorHAnsi" w:eastAsiaTheme="minorEastAsia" w:hAnsiTheme="minorHAnsi" w:cstheme="minorBidi"/>
            <w:noProof/>
            <w:kern w:val="0"/>
            <w:sz w:val="30"/>
            <w:szCs w:val="30"/>
            <w:lang w:eastAsia="es-CL" w:bidi="ar-SA"/>
          </w:rPr>
          <w:tab/>
        </w:r>
        <w:r w:rsidRPr="00C46E9A">
          <w:rPr>
            <w:rStyle w:val="Hipervnculo"/>
            <w:noProof/>
            <w:sz w:val="30"/>
            <w:szCs w:val="30"/>
          </w:rPr>
          <w:t>Ver Áreas</w:t>
        </w:r>
        <w:r w:rsidRPr="00C46E9A">
          <w:rPr>
            <w:noProof/>
            <w:sz w:val="30"/>
            <w:szCs w:val="30"/>
          </w:rPr>
          <w:tab/>
        </w:r>
        <w:r w:rsidRPr="00C46E9A">
          <w:rPr>
            <w:noProof/>
            <w:sz w:val="30"/>
            <w:szCs w:val="30"/>
          </w:rPr>
          <w:fldChar w:fldCharType="begin"/>
        </w:r>
        <w:r w:rsidRPr="00C46E9A">
          <w:rPr>
            <w:noProof/>
            <w:sz w:val="30"/>
            <w:szCs w:val="30"/>
          </w:rPr>
          <w:instrText xml:space="preserve"> PAGEREF _Toc491940740 \h </w:instrText>
        </w:r>
        <w:r w:rsidRPr="00C46E9A">
          <w:rPr>
            <w:noProof/>
            <w:sz w:val="30"/>
            <w:szCs w:val="30"/>
          </w:rPr>
        </w:r>
        <w:r w:rsidRPr="00C46E9A">
          <w:rPr>
            <w:noProof/>
            <w:sz w:val="30"/>
            <w:szCs w:val="30"/>
          </w:rPr>
          <w:fldChar w:fldCharType="separate"/>
        </w:r>
        <w:r w:rsidRPr="00C46E9A">
          <w:rPr>
            <w:noProof/>
            <w:sz w:val="30"/>
            <w:szCs w:val="30"/>
          </w:rPr>
          <w:t>21</w:t>
        </w:r>
        <w:r w:rsidRPr="00C46E9A">
          <w:rPr>
            <w:noProof/>
            <w:sz w:val="30"/>
            <w:szCs w:val="30"/>
          </w:rPr>
          <w:fldChar w:fldCharType="end"/>
        </w:r>
      </w:hyperlink>
    </w:p>
    <w:p w14:paraId="5C359249" w14:textId="7FFD39BA" w:rsidR="00C46E9A" w:rsidRDefault="00C46E9A" w:rsidP="00C46E9A">
      <w:pPr>
        <w:pStyle w:val="TDC3"/>
        <w:tabs>
          <w:tab w:val="left" w:pos="1540"/>
        </w:tabs>
        <w:jc w:val="right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s-CL" w:bidi="ar-SA"/>
        </w:rPr>
      </w:pPr>
      <w:hyperlink w:anchor="_Toc491940741" w:history="1">
        <w:r w:rsidRPr="00C46E9A">
          <w:rPr>
            <w:rStyle w:val="Hipervnculo"/>
            <w:noProof/>
            <w:sz w:val="30"/>
            <w:szCs w:val="30"/>
          </w:rPr>
          <w:t>4.6.1</w:t>
        </w:r>
        <w:r w:rsidRPr="00C46E9A">
          <w:rPr>
            <w:rFonts w:asciiTheme="minorHAnsi" w:eastAsiaTheme="minorEastAsia" w:hAnsiTheme="minorHAnsi" w:cstheme="minorBidi"/>
            <w:noProof/>
            <w:kern w:val="0"/>
            <w:sz w:val="30"/>
            <w:szCs w:val="30"/>
            <w:lang w:eastAsia="es-CL" w:bidi="ar-SA"/>
          </w:rPr>
          <w:tab/>
        </w:r>
        <w:r w:rsidRPr="00C46E9A">
          <w:rPr>
            <w:rStyle w:val="Hipervnculo"/>
            <w:noProof/>
            <w:sz w:val="30"/>
            <w:szCs w:val="30"/>
          </w:rPr>
          <w:t>Agregar Área</w:t>
        </w:r>
        <w:r w:rsidRPr="00C46E9A">
          <w:rPr>
            <w:noProof/>
            <w:sz w:val="30"/>
            <w:szCs w:val="30"/>
          </w:rPr>
          <w:tab/>
        </w:r>
        <w:r w:rsidRPr="00C46E9A">
          <w:rPr>
            <w:noProof/>
            <w:sz w:val="30"/>
            <w:szCs w:val="30"/>
          </w:rPr>
          <w:fldChar w:fldCharType="begin"/>
        </w:r>
        <w:r w:rsidRPr="00C46E9A">
          <w:rPr>
            <w:noProof/>
            <w:sz w:val="30"/>
            <w:szCs w:val="30"/>
          </w:rPr>
          <w:instrText xml:space="preserve"> PAGEREF _Toc491940741 \h </w:instrText>
        </w:r>
        <w:r w:rsidRPr="00C46E9A">
          <w:rPr>
            <w:noProof/>
            <w:sz w:val="30"/>
            <w:szCs w:val="30"/>
          </w:rPr>
        </w:r>
        <w:r w:rsidRPr="00C46E9A">
          <w:rPr>
            <w:noProof/>
            <w:sz w:val="30"/>
            <w:szCs w:val="30"/>
          </w:rPr>
          <w:fldChar w:fldCharType="separate"/>
        </w:r>
        <w:r w:rsidRPr="00C46E9A">
          <w:rPr>
            <w:noProof/>
            <w:sz w:val="30"/>
            <w:szCs w:val="30"/>
          </w:rPr>
          <w:t>22</w:t>
        </w:r>
        <w:r w:rsidRPr="00C46E9A">
          <w:rPr>
            <w:noProof/>
            <w:sz w:val="30"/>
            <w:szCs w:val="30"/>
          </w:rPr>
          <w:fldChar w:fldCharType="end"/>
        </w:r>
      </w:hyperlink>
    </w:p>
    <w:p w14:paraId="24BC8A70" w14:textId="6E675FC1" w:rsidR="00251E53" w:rsidRDefault="00251E53" w:rsidP="003F5491">
      <w:pPr>
        <w:pStyle w:val="Encabezadodelista1"/>
        <w:jc w:val="right"/>
        <w:rPr>
          <w:rFonts w:ascii="Calibri" w:eastAsia="Times New Roman" w:hAnsi="Calibri" w:cs="Calibri"/>
          <w:sz w:val="22"/>
          <w:szCs w:val="22"/>
          <w:lang w:eastAsia="es-CL" w:bidi="ar-SA"/>
        </w:rPr>
      </w:pPr>
      <w:r w:rsidRPr="003F5491">
        <w:rPr>
          <w:b w:val="0"/>
          <w:sz w:val="30"/>
          <w:szCs w:val="30"/>
        </w:rPr>
        <w:fldChar w:fldCharType="end"/>
      </w:r>
    </w:p>
    <w:p w14:paraId="7017B158" w14:textId="77777777" w:rsidR="00251E53" w:rsidRDefault="00251E53">
      <w:pPr>
        <w:pStyle w:val="Ttulo1"/>
        <w:pageBreakBefore/>
        <w:numPr>
          <w:ilvl w:val="0"/>
          <w:numId w:val="0"/>
        </w:numPr>
        <w:ind w:left="432"/>
        <w:jc w:val="both"/>
      </w:pPr>
      <w:bookmarkStart w:id="0" w:name="_Toc491940723"/>
      <w:r>
        <w:rPr>
          <w:rFonts w:cs="Arial"/>
        </w:rPr>
        <w:lastRenderedPageBreak/>
        <w:t>Objetivo</w:t>
      </w:r>
      <w:bookmarkEnd w:id="0"/>
    </w:p>
    <w:p w14:paraId="57FB61D2" w14:textId="77777777" w:rsidR="00251E53" w:rsidRDefault="00251E53">
      <w:pPr>
        <w:jc w:val="both"/>
        <w:rPr>
          <w:rFonts w:cs="Arial"/>
        </w:rPr>
      </w:pPr>
    </w:p>
    <w:p w14:paraId="61E4A202" w14:textId="018033E7" w:rsidR="00251E53" w:rsidRDefault="00242C9B">
      <w:pPr>
        <w:jc w:val="both"/>
      </w:pPr>
      <w:r>
        <w:rPr>
          <w:rFonts w:cs="Arial"/>
        </w:rPr>
        <w:t>El objetivo de este manual es</w:t>
      </w:r>
      <w:r w:rsidR="008B1BFE">
        <w:rPr>
          <w:rFonts w:cs="Arial"/>
        </w:rPr>
        <w:t xml:space="preserve"> </w:t>
      </w:r>
      <w:r w:rsidR="00B455DC">
        <w:rPr>
          <w:rFonts w:cs="Arial"/>
        </w:rPr>
        <w:t>indicar los pasos necesarios para la correcta interacción del administrador con el sistema de abastecimiento</w:t>
      </w:r>
      <w:r w:rsidR="00D95A34">
        <w:rPr>
          <w:rFonts w:cs="Arial"/>
        </w:rPr>
        <w:t>.</w:t>
      </w:r>
    </w:p>
    <w:p w14:paraId="1B281613" w14:textId="77777777" w:rsidR="00251E53" w:rsidRDefault="00251E53">
      <w:pPr>
        <w:jc w:val="both"/>
        <w:rPr>
          <w:rFonts w:cs="Arial"/>
        </w:rPr>
      </w:pPr>
    </w:p>
    <w:p w14:paraId="6BE3873B" w14:textId="4CEF0C86" w:rsidR="00251E53" w:rsidRDefault="00251E53">
      <w:pPr>
        <w:pStyle w:val="Ttulo1"/>
        <w:numPr>
          <w:ilvl w:val="0"/>
          <w:numId w:val="0"/>
        </w:numPr>
        <w:ind w:left="432"/>
        <w:jc w:val="both"/>
      </w:pPr>
      <w:bookmarkStart w:id="1" w:name="_Toc491940724"/>
      <w:r>
        <w:rPr>
          <w:rFonts w:cs="Arial"/>
        </w:rPr>
        <w:t>Alcance de aplicación</w:t>
      </w:r>
      <w:bookmarkEnd w:id="1"/>
    </w:p>
    <w:p w14:paraId="12C7C258" w14:textId="77777777" w:rsidR="00251E53" w:rsidRDefault="00251E53">
      <w:pPr>
        <w:ind w:left="360"/>
        <w:jc w:val="both"/>
        <w:rPr>
          <w:rFonts w:cs="Arial"/>
          <w:b/>
          <w:bCs/>
          <w:color w:val="E46C0A"/>
          <w:lang w:bidi="ar-SA"/>
        </w:rPr>
      </w:pPr>
    </w:p>
    <w:p w14:paraId="147770A1" w14:textId="77777777" w:rsidR="00251E53" w:rsidRDefault="00251E53">
      <w:pPr>
        <w:jc w:val="both"/>
      </w:pPr>
      <w:r>
        <w:rPr>
          <w:rFonts w:cs="Arial"/>
          <w:color w:val="000000"/>
          <w:lang w:bidi="ar-SA"/>
        </w:rPr>
        <w:t>Este procedimiento debe ser aplicado por:</w:t>
      </w:r>
    </w:p>
    <w:p w14:paraId="45288EFA" w14:textId="5B3113AB" w:rsidR="00251E53" w:rsidRDefault="008B4D9A">
      <w:pPr>
        <w:numPr>
          <w:ilvl w:val="0"/>
          <w:numId w:val="3"/>
        </w:numPr>
        <w:jc w:val="both"/>
      </w:pPr>
      <w:r>
        <w:rPr>
          <w:rFonts w:cs="Arial"/>
          <w:color w:val="000000"/>
          <w:lang w:bidi="ar-SA"/>
        </w:rPr>
        <w:t>Usuario</w:t>
      </w:r>
      <w:r w:rsidR="007D477E">
        <w:rPr>
          <w:rFonts w:cs="Arial"/>
          <w:color w:val="000000"/>
          <w:lang w:bidi="ar-SA"/>
        </w:rPr>
        <w:t xml:space="preserve"> </w:t>
      </w:r>
      <w:r w:rsidR="00B455DC">
        <w:rPr>
          <w:rFonts w:cs="Arial"/>
          <w:color w:val="000000"/>
          <w:lang w:bidi="ar-SA"/>
        </w:rPr>
        <w:t>Administrador</w:t>
      </w:r>
      <w:r w:rsidR="00C00FAA">
        <w:rPr>
          <w:rFonts w:cs="Arial"/>
          <w:color w:val="000000"/>
          <w:lang w:bidi="ar-SA"/>
        </w:rPr>
        <w:t>.</w:t>
      </w:r>
    </w:p>
    <w:p w14:paraId="4001F964" w14:textId="77777777" w:rsidR="00251E53" w:rsidRDefault="00251E53">
      <w:pPr>
        <w:jc w:val="both"/>
        <w:rPr>
          <w:rFonts w:cs="Arial"/>
          <w:color w:val="000000"/>
          <w:lang w:bidi="ar-SA"/>
        </w:rPr>
      </w:pPr>
    </w:p>
    <w:p w14:paraId="26C952BD" w14:textId="7B19EE21" w:rsidR="00251E53" w:rsidRDefault="00251E53">
      <w:pPr>
        <w:pStyle w:val="Ttulo1"/>
        <w:pageBreakBefore/>
        <w:jc w:val="both"/>
      </w:pPr>
      <w:r>
        <w:rPr>
          <w:rFonts w:eastAsia="Arial" w:cs="Arial"/>
        </w:rPr>
        <w:lastRenderedPageBreak/>
        <w:t xml:space="preserve"> </w:t>
      </w:r>
      <w:bookmarkStart w:id="2" w:name="_Toc491940725"/>
      <w:r>
        <w:rPr>
          <w:rFonts w:cs="Arial"/>
        </w:rPr>
        <w:t xml:space="preserve">Instructivo Sistema de </w:t>
      </w:r>
      <w:r w:rsidR="00D90D80">
        <w:rPr>
          <w:rFonts w:cs="Arial"/>
        </w:rPr>
        <w:t>Control de Acceso</w:t>
      </w:r>
      <w:bookmarkEnd w:id="2"/>
    </w:p>
    <w:p w14:paraId="1477D53C" w14:textId="77777777" w:rsidR="00251E53" w:rsidRDefault="00251E53">
      <w:pPr>
        <w:jc w:val="both"/>
        <w:rPr>
          <w:rFonts w:cs="Arial"/>
        </w:rPr>
      </w:pPr>
    </w:p>
    <w:p w14:paraId="543C1797" w14:textId="2C81F9F7" w:rsidR="00251E53" w:rsidRDefault="008951C9">
      <w:pPr>
        <w:pStyle w:val="Textoindependiente"/>
        <w:jc w:val="both"/>
      </w:pPr>
      <w:r>
        <w:t xml:space="preserve">El usuario mediante el uso del navegador, puede acceder al sistema web por medio de la URL </w:t>
      </w:r>
      <w:hyperlink r:id="rId9" w:history="1">
        <w:proofErr w:type="spellStart"/>
        <w:r w:rsidR="00E22683" w:rsidRPr="00E22683">
          <w:rPr>
            <w:rStyle w:val="Hipervnculo"/>
          </w:rPr>
          <w:t>URL</w:t>
        </w:r>
        <w:proofErr w:type="spellEnd"/>
      </w:hyperlink>
      <w:r w:rsidR="007D477E">
        <w:t>.</w:t>
      </w:r>
      <w:r>
        <w:t xml:space="preserve"> Se recomienda utilizar Mozilla Firefox o Google Chrome, además de los navegadores recomendados el sistema también funciona con Internet Explorer 11 o superior</w:t>
      </w:r>
      <w:r w:rsidR="00251E53">
        <w:rPr>
          <w:color w:val="000000"/>
          <w:lang w:bidi="ar-SA"/>
        </w:rPr>
        <w:t>. Figura 1.</w:t>
      </w:r>
    </w:p>
    <w:p w14:paraId="2061EFEC" w14:textId="77777777" w:rsidR="00251E53" w:rsidRDefault="00251E53">
      <w:pPr>
        <w:pStyle w:val="Textoindependiente"/>
        <w:jc w:val="both"/>
        <w:rPr>
          <w:color w:val="000000"/>
          <w:lang w:bidi="ar-SA"/>
        </w:rPr>
      </w:pPr>
    </w:p>
    <w:p w14:paraId="683DF212" w14:textId="5E2BDE0E" w:rsidR="00251E53" w:rsidRDefault="00251E53">
      <w:pPr>
        <w:pStyle w:val="Ttulo1"/>
        <w:pageBreakBefore/>
        <w:jc w:val="both"/>
        <w:rPr>
          <w:rFonts w:cs="Arial"/>
        </w:rPr>
      </w:pPr>
      <w:r>
        <w:rPr>
          <w:rFonts w:eastAsia="Arial" w:cs="Arial"/>
        </w:rPr>
        <w:lastRenderedPageBreak/>
        <w:t xml:space="preserve"> </w:t>
      </w:r>
      <w:bookmarkStart w:id="3" w:name="_Toc491940726"/>
      <w:r w:rsidR="00A74C36">
        <w:rPr>
          <w:rFonts w:cs="Arial"/>
        </w:rPr>
        <w:t>Ingreso al Sistema</w:t>
      </w:r>
      <w:bookmarkEnd w:id="3"/>
    </w:p>
    <w:p w14:paraId="2A5D62EA" w14:textId="7C82C6FE" w:rsidR="00C7232E" w:rsidRDefault="00C7232E" w:rsidP="00E55F84">
      <w:pPr>
        <w:jc w:val="both"/>
      </w:pPr>
      <w:r>
        <w:t>El usuario debe ingresar en los campos correspondientes los datos USUARIO y CONTRASEÑA</w:t>
      </w:r>
      <w:r w:rsidR="001064C0">
        <w:t xml:space="preserve">, para luego </w:t>
      </w:r>
      <w:r>
        <w:t>presionar la opción “Entrar” para ingresar al si</w:t>
      </w:r>
      <w:r w:rsidR="009752B5">
        <w:t>stema, como se ve en la Figura 1</w:t>
      </w:r>
      <w:r w:rsidR="007373EF">
        <w:t>.</w:t>
      </w:r>
    </w:p>
    <w:p w14:paraId="4018F470" w14:textId="5F54F4F3" w:rsidR="003D0CA6" w:rsidRDefault="003D0CA6" w:rsidP="00E55F84">
      <w:pPr>
        <w:jc w:val="both"/>
      </w:pPr>
    </w:p>
    <w:p w14:paraId="594605B6" w14:textId="716875AD" w:rsidR="003D0CA6" w:rsidRDefault="00F84ED7" w:rsidP="00E55F84">
      <w:pPr>
        <w:jc w:val="both"/>
      </w:pPr>
      <w:r>
        <w:t>Adicionalmente, el usuario</w:t>
      </w:r>
      <w:r w:rsidR="00167D17">
        <w:t xml:space="preserve"> podrá recuperar su contraseña en caso de no recordarla. Para esto debe presionar sobre la opción “¿Olvidó su contraseña?</w:t>
      </w:r>
      <w:r w:rsidR="00C537F0">
        <w:t xml:space="preserve">, a lo cual el sistema lo direccionará al formulario de recuperación de </w:t>
      </w:r>
      <w:r w:rsidR="001C4774">
        <w:t>contraseña</w:t>
      </w:r>
      <w:r w:rsidR="00C537F0">
        <w:t>.</w:t>
      </w:r>
    </w:p>
    <w:p w14:paraId="63151F0B" w14:textId="38ACF240" w:rsidR="00A07DC7" w:rsidRDefault="00A61456" w:rsidP="00A07DC7">
      <w:pPr>
        <w:pStyle w:val="Textoindependiente"/>
        <w:jc w:val="both"/>
      </w:pPr>
      <w:r>
        <w:rPr>
          <w:noProof/>
          <w:lang w:eastAsia="es-CL" w:bidi="ar-SA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59C1DFB" wp14:editId="2965A966">
                <wp:simplePos x="0" y="0"/>
                <wp:positionH relativeFrom="margin">
                  <wp:align>right</wp:align>
                </wp:positionH>
                <wp:positionV relativeFrom="paragraph">
                  <wp:posOffset>225426</wp:posOffset>
                </wp:positionV>
                <wp:extent cx="6307200" cy="3962400"/>
                <wp:effectExtent l="0" t="0" r="17780" b="19050"/>
                <wp:wrapNone/>
                <wp:docPr id="6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7200" cy="3962400"/>
                        </a:xfrm>
                        <a:prstGeom prst="rect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1CB5C" id="Rectangle 3" o:spid="_x0000_s1026" style="position:absolute;margin-left:445.45pt;margin-top:17.75pt;width:496.65pt;height:312pt;z-index:25161164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" filled="f" strokeweight=".26mm">
                <v:stroke endcap="square"/>
                <w10:wrap anchorx="margin"/>
              </v:rect>
            </w:pict>
          </mc:Fallback>
        </mc:AlternateContent>
      </w:r>
      <w:r>
        <w:rPr>
          <w:noProof/>
          <w:color w:val="000000"/>
          <w:lang w:eastAsia="es-CL" w:bidi="ar-SA"/>
        </w:rPr>
        <w:drawing>
          <wp:anchor distT="0" distB="0" distL="0" distR="0" simplePos="0" relativeHeight="251619840" behindDoc="0" locked="0" layoutInCell="1" allowOverlap="1" wp14:anchorId="29EE2AFA" wp14:editId="5AA1326A">
            <wp:simplePos x="0" y="0"/>
            <wp:positionH relativeFrom="margin">
              <wp:posOffset>70485</wp:posOffset>
            </wp:positionH>
            <wp:positionV relativeFrom="paragraph">
              <wp:posOffset>263525</wp:posOffset>
            </wp:positionV>
            <wp:extent cx="6190615" cy="3648075"/>
            <wp:effectExtent l="0" t="0" r="635" b="9525"/>
            <wp:wrapSquare wrapText="largest"/>
            <wp:docPr id="5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6" r="7394" b="1694"/>
                    <a:stretch/>
                  </pic:blipFill>
                  <pic:spPr bwMode="auto">
                    <a:xfrm>
                      <a:off x="0" y="0"/>
                      <a:ext cx="6190615" cy="3648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4D62B" w14:textId="05A6A78A" w:rsidR="00251E53" w:rsidRDefault="00110674" w:rsidP="00F365FD">
      <w:pPr>
        <w:pStyle w:val="Textoindependiente"/>
        <w:spacing w:before="240" w:after="0"/>
        <w:jc w:val="both"/>
        <w:rPr>
          <w:color w:val="000000"/>
          <w:lang w:bidi="ar-SA"/>
        </w:rPr>
      </w:pPr>
      <w:r>
        <w:rPr>
          <w:color w:val="000000"/>
          <w:lang w:bidi="ar-SA"/>
        </w:rPr>
        <w:t xml:space="preserve"> </w:t>
      </w:r>
      <w:r w:rsidR="00251E53">
        <w:rPr>
          <w:color w:val="000000"/>
          <w:lang w:bidi="ar-SA"/>
        </w:rPr>
        <w:t>Figura 1.</w:t>
      </w:r>
    </w:p>
    <w:p w14:paraId="1DA8FC0D" w14:textId="1C47EC05" w:rsidR="00A07DC7" w:rsidRDefault="00A07DC7" w:rsidP="00860726">
      <w:pPr>
        <w:spacing w:before="120"/>
      </w:pPr>
      <w:r>
        <w:t>Paso 1: Ingresar Usuario y Contraseña.</w:t>
      </w:r>
    </w:p>
    <w:p w14:paraId="76DA3CAF" w14:textId="3D3EFEF3" w:rsidR="00A07DC7" w:rsidRDefault="00A07DC7" w:rsidP="00A07DC7">
      <w:pPr>
        <w:rPr>
          <w:color w:val="000000"/>
          <w:lang w:bidi="ar-SA"/>
        </w:rPr>
      </w:pPr>
      <w:r>
        <w:rPr>
          <w:color w:val="000000"/>
          <w:lang w:bidi="ar-SA"/>
        </w:rPr>
        <w:t>Paso 2: Entrar al sistema.</w:t>
      </w:r>
    </w:p>
    <w:p w14:paraId="34C77F7A" w14:textId="026C790E" w:rsidR="00860726" w:rsidRDefault="00860726" w:rsidP="00A07DC7">
      <w:pPr>
        <w:rPr>
          <w:color w:val="000000"/>
          <w:lang w:bidi="ar-SA"/>
        </w:rPr>
      </w:pPr>
      <w:r>
        <w:rPr>
          <w:color w:val="000000"/>
          <w:lang w:bidi="ar-SA"/>
        </w:rPr>
        <w:t xml:space="preserve">Opción 1: </w:t>
      </w:r>
      <w:r w:rsidR="00E7319A">
        <w:rPr>
          <w:color w:val="000000"/>
          <w:lang w:bidi="ar-SA"/>
        </w:rPr>
        <w:t>Recuperar contraseña</w:t>
      </w:r>
      <w:r w:rsidR="00E939EB">
        <w:rPr>
          <w:color w:val="000000"/>
          <w:lang w:bidi="ar-SA"/>
        </w:rPr>
        <w:t>.</w:t>
      </w:r>
    </w:p>
    <w:p w14:paraId="166CB4D4" w14:textId="14B4E135" w:rsidR="00440A6C" w:rsidRDefault="00440A6C">
      <w:pPr>
        <w:suppressAutoHyphens w:val="0"/>
        <w:rPr>
          <w:color w:val="000000"/>
          <w:lang w:bidi="ar-SA"/>
        </w:rPr>
      </w:pPr>
      <w:r>
        <w:rPr>
          <w:color w:val="000000"/>
          <w:lang w:bidi="ar-SA"/>
        </w:rPr>
        <w:br w:type="page"/>
      </w:r>
    </w:p>
    <w:p w14:paraId="03AC76B7" w14:textId="7AD3E244" w:rsidR="00A43852" w:rsidRDefault="002740F3" w:rsidP="00140882">
      <w:pPr>
        <w:pStyle w:val="Textoindependiente"/>
        <w:jc w:val="both"/>
      </w:pPr>
      <w:r>
        <w:lastRenderedPageBreak/>
        <w:t>Una vez en el formulario de recuperaci</w:t>
      </w:r>
      <w:r w:rsidR="003C1227">
        <w:t>ón de contraseña el usuario debe ingresar el correo electrónico asociado a su usuario</w:t>
      </w:r>
      <w:r w:rsidR="009842FA">
        <w:t xml:space="preserve">, luego </w:t>
      </w:r>
      <w:r w:rsidR="00C77E99">
        <w:t>debe presionar el botón “</w:t>
      </w:r>
      <w:r w:rsidR="00F6121E">
        <w:t>Enviar</w:t>
      </w:r>
      <w:r w:rsidR="00C77E99">
        <w:t xml:space="preserve">” </w:t>
      </w:r>
      <w:r w:rsidR="005E5D6F">
        <w:t>para finalizar el proceso.</w:t>
      </w:r>
    </w:p>
    <w:p w14:paraId="60E77591" w14:textId="14BDFF4D" w:rsidR="00140882" w:rsidRDefault="00F743C9" w:rsidP="00140882">
      <w:pPr>
        <w:pStyle w:val="Textoindependiente"/>
        <w:jc w:val="both"/>
      </w:pPr>
      <w:r>
        <w:rPr>
          <w:noProof/>
          <w:lang w:eastAsia="es-CL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83DB8E" wp14:editId="7EC51676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6307200" cy="4210050"/>
                <wp:effectExtent l="0" t="0" r="17780" b="1905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7200" cy="4210050"/>
                        </a:xfrm>
                        <a:prstGeom prst="rect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F5282D" id="Rectangle 3" o:spid="_x0000_s1026" style="position:absolute;margin-left:445.45pt;margin-top:17.5pt;width:496.65pt;height:331.5pt;z-index:251707392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" filled="f" strokeweight=".26mm">
                <v:stroke endcap="square"/>
                <w10:wrap anchorx="margin"/>
              </v:rect>
            </w:pict>
          </mc:Fallback>
        </mc:AlternateContent>
      </w:r>
      <w:r w:rsidR="0039247D">
        <w:rPr>
          <w:noProof/>
          <w:color w:val="000000"/>
          <w:lang w:eastAsia="es-CL" w:bidi="ar-SA"/>
        </w:rPr>
        <w:drawing>
          <wp:anchor distT="0" distB="0" distL="0" distR="0" simplePos="0" relativeHeight="251708416" behindDoc="0" locked="0" layoutInCell="1" allowOverlap="1" wp14:anchorId="37DC799D" wp14:editId="06DCB8FC">
            <wp:simplePos x="0" y="0"/>
            <wp:positionH relativeFrom="margin">
              <wp:posOffset>69850</wp:posOffset>
            </wp:positionH>
            <wp:positionV relativeFrom="paragraph">
              <wp:posOffset>269875</wp:posOffset>
            </wp:positionV>
            <wp:extent cx="6192000" cy="3877818"/>
            <wp:effectExtent l="0" t="0" r="0" b="8890"/>
            <wp:wrapSquare wrapText="largest"/>
            <wp:docPr id="1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3" r="12471" b="4752"/>
                    <a:stretch/>
                  </pic:blipFill>
                  <pic:spPr bwMode="auto">
                    <a:xfrm>
                      <a:off x="0" y="0"/>
                      <a:ext cx="6192000" cy="387781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620E8" w14:textId="6FB678C4" w:rsidR="00140882" w:rsidRDefault="00140882" w:rsidP="00140882">
      <w:pPr>
        <w:pStyle w:val="Textoindependiente"/>
        <w:spacing w:before="240" w:after="0"/>
        <w:jc w:val="both"/>
        <w:rPr>
          <w:color w:val="000000"/>
          <w:lang w:bidi="ar-SA"/>
        </w:rPr>
      </w:pPr>
      <w:r>
        <w:rPr>
          <w:color w:val="000000"/>
          <w:lang w:bidi="ar-SA"/>
        </w:rPr>
        <w:t xml:space="preserve"> Figura 2.</w:t>
      </w:r>
    </w:p>
    <w:p w14:paraId="5C7926F7" w14:textId="07CFD753" w:rsidR="00140882" w:rsidRDefault="00140882" w:rsidP="00140882">
      <w:pPr>
        <w:spacing w:before="120"/>
      </w:pPr>
      <w:r>
        <w:t xml:space="preserve">Paso 1: </w:t>
      </w:r>
      <w:r w:rsidR="00A43852">
        <w:t>Ingresar correo electrónico</w:t>
      </w:r>
      <w:r>
        <w:t>.</w:t>
      </w:r>
    </w:p>
    <w:p w14:paraId="2ED8C4E6" w14:textId="63C694F3" w:rsidR="00140882" w:rsidRDefault="00140882" w:rsidP="00140882">
      <w:pPr>
        <w:rPr>
          <w:color w:val="000000"/>
          <w:lang w:bidi="ar-SA"/>
        </w:rPr>
      </w:pPr>
      <w:r>
        <w:rPr>
          <w:color w:val="000000"/>
          <w:lang w:bidi="ar-SA"/>
        </w:rPr>
        <w:t xml:space="preserve">Paso 2: </w:t>
      </w:r>
      <w:r w:rsidR="00123643">
        <w:rPr>
          <w:color w:val="000000"/>
          <w:lang w:bidi="ar-SA"/>
        </w:rPr>
        <w:t>Recuperar Contraseña</w:t>
      </w:r>
      <w:r>
        <w:rPr>
          <w:color w:val="000000"/>
          <w:lang w:bidi="ar-SA"/>
        </w:rPr>
        <w:t>.</w:t>
      </w:r>
    </w:p>
    <w:p w14:paraId="2D570E18" w14:textId="77777777" w:rsidR="00A07DC7" w:rsidRDefault="00A07DC7">
      <w:pPr>
        <w:pStyle w:val="Textoindependiente"/>
        <w:jc w:val="both"/>
      </w:pPr>
    </w:p>
    <w:p w14:paraId="446544D1" w14:textId="4FEB19E4" w:rsidR="00535FEF" w:rsidRDefault="008137B5" w:rsidP="00FD4D1E">
      <w:pPr>
        <w:pStyle w:val="Ttulo1"/>
      </w:pPr>
      <w:r>
        <w:rPr>
          <w:rFonts w:eastAsia="Arial" w:cs="Arial"/>
        </w:rPr>
        <w:br w:type="page"/>
      </w:r>
      <w:r w:rsidR="003921E1" w:rsidRPr="004D31EB">
        <w:lastRenderedPageBreak/>
        <w:t xml:space="preserve"> </w:t>
      </w:r>
      <w:bookmarkStart w:id="4" w:name="_Toc491940727"/>
      <w:r w:rsidR="00FD4D1E">
        <w:t>Menú Principal</w:t>
      </w:r>
      <w:bookmarkEnd w:id="4"/>
    </w:p>
    <w:p w14:paraId="55DEF4BD" w14:textId="3F37C4A1" w:rsidR="00597BBF" w:rsidRDefault="00C92A5B" w:rsidP="00597BBF">
      <w:pPr>
        <w:pStyle w:val="Textoindependiente"/>
        <w:jc w:val="both"/>
      </w:pPr>
      <w:r>
        <w:rPr>
          <w:noProof/>
          <w:lang w:eastAsia="es-CL" w:bidi="ar-SA"/>
        </w:rPr>
        <w:drawing>
          <wp:anchor distT="0" distB="0" distL="114300" distR="114300" simplePos="0" relativeHeight="251660288" behindDoc="0" locked="0" layoutInCell="1" allowOverlap="1" wp14:anchorId="655FDEF5" wp14:editId="7E8FF4C1">
            <wp:simplePos x="0" y="0"/>
            <wp:positionH relativeFrom="margin">
              <wp:posOffset>70485</wp:posOffset>
            </wp:positionH>
            <wp:positionV relativeFrom="paragraph">
              <wp:posOffset>1299845</wp:posOffset>
            </wp:positionV>
            <wp:extent cx="6191250" cy="3230245"/>
            <wp:effectExtent l="0" t="0" r="0" b="8255"/>
            <wp:wrapSquare wrapText="bothSides"/>
            <wp:docPr id="343" name="Imagen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MS-Jaime\Documents\Bodega\Manuales\Material Bodega\menuPrincipal1_d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6B3">
        <w:rPr>
          <w:noProof/>
          <w:lang w:eastAsia="es-C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39645" wp14:editId="597F2A8B">
                <wp:simplePos x="0" y="0"/>
                <wp:positionH relativeFrom="margin">
                  <wp:align>right</wp:align>
                </wp:positionH>
                <wp:positionV relativeFrom="paragraph">
                  <wp:posOffset>1223645</wp:posOffset>
                </wp:positionV>
                <wp:extent cx="6305550" cy="3581400"/>
                <wp:effectExtent l="0" t="0" r="19050" b="19050"/>
                <wp:wrapNone/>
                <wp:docPr id="54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0" cy="3581400"/>
                        </a:xfrm>
                        <a:prstGeom prst="rect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D3B93F" id="Rectangle 134" o:spid="_x0000_s1026" style="position:absolute;margin-left:445.3pt;margin-top:96.35pt;width:496.5pt;height:282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" filled="f" strokeweight=".26mm">
                <v:stroke endcap="square"/>
                <w10:wrap anchorx="margin"/>
              </v:rect>
            </w:pict>
          </mc:Fallback>
        </mc:AlternateContent>
      </w:r>
      <w:r w:rsidR="00597BBF">
        <w:t>Una vez validadas las credenciales del usuario, el sistema lo direccionará a la pantalla de inicio. En la cual se desplegará un menú lateral</w:t>
      </w:r>
      <w:r w:rsidR="008B0C07">
        <w:t>,</w:t>
      </w:r>
      <w:r w:rsidR="00597BBF">
        <w:t xml:space="preserve"> el cual permite navegar por los distintos módulos del sistema y sus respectivas opciones. Además a lo mencionado puede ocultar dicho menú presionando sobre el botón </w:t>
      </w:r>
      <w:r w:rsidR="00597BBF">
        <w:rPr>
          <w:noProof/>
          <w:lang w:eastAsia="es-CL" w:bidi="ar-SA"/>
        </w:rPr>
        <w:drawing>
          <wp:inline distT="0" distB="0" distL="0" distR="0" wp14:anchorId="3FB3656A" wp14:editId="2D9F8919">
            <wp:extent cx="251345" cy="230400"/>
            <wp:effectExtent l="0" t="0" r="0" b="0"/>
            <wp:docPr id="342" name="Imagen 342" descr="C:\Users\DMS-Jaime\Documents\Bodega\Manuales\Material Bodega\btn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S-Jaime\Documents\Bodega\Manuales\Material Bodega\btnMen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45" cy="2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BBF">
        <w:t xml:space="preserve"> ubicado en la parte superior izquie</w:t>
      </w:r>
      <w:r w:rsidR="007E06FA">
        <w:t>rda</w:t>
      </w:r>
      <w:r w:rsidR="00597BBF">
        <w:t xml:space="preserve"> para permitir extender el espacio en pantalla</w:t>
      </w:r>
      <w:r w:rsidR="007E06FA">
        <w:t>, como se muestra en figura 3.</w:t>
      </w:r>
    </w:p>
    <w:p w14:paraId="51C0845D" w14:textId="2075FDC5" w:rsidR="00FD4D1E" w:rsidRDefault="00FD2DF1" w:rsidP="00CC49E8">
      <w:pPr>
        <w:spacing w:before="240"/>
      </w:pPr>
      <w:r>
        <w:t xml:space="preserve"> Figura 3</w:t>
      </w:r>
      <w:r w:rsidR="00EA096B">
        <w:t>.</w:t>
      </w:r>
    </w:p>
    <w:p w14:paraId="5D5C51D7" w14:textId="55F2B863" w:rsidR="00D4415A" w:rsidRDefault="00113A13" w:rsidP="00CC72DC">
      <w:pPr>
        <w:spacing w:before="120"/>
      </w:pPr>
      <w:r>
        <w:t>Opción 1:</w:t>
      </w:r>
      <w:r w:rsidR="005556B3">
        <w:t xml:space="preserve"> Seleccionar </w:t>
      </w:r>
      <w:r w:rsidR="00771A40">
        <w:t>módulo.</w:t>
      </w:r>
    </w:p>
    <w:p w14:paraId="709F6DF5" w14:textId="1D7F9C51" w:rsidR="00113A13" w:rsidRDefault="00113A13" w:rsidP="00517FBC">
      <w:r>
        <w:t>Opción 2:</w:t>
      </w:r>
      <w:r w:rsidR="00C2724A">
        <w:t xml:space="preserve"> </w:t>
      </w:r>
      <w:r w:rsidR="009B6570">
        <w:t>Ocultar menú.</w:t>
      </w:r>
    </w:p>
    <w:p w14:paraId="439CA332" w14:textId="77777777" w:rsidR="00476700" w:rsidRDefault="00476700" w:rsidP="00517FBC"/>
    <w:p w14:paraId="3CD3A9C4" w14:textId="26D5F3BB" w:rsidR="00095D35" w:rsidRDefault="00095D35" w:rsidP="003F2515">
      <w:pPr>
        <w:pStyle w:val="Ttulo1"/>
      </w:pPr>
      <w:r>
        <w:br w:type="page"/>
      </w:r>
      <w:bookmarkStart w:id="5" w:name="_Toc491940728"/>
      <w:r w:rsidR="003F2515">
        <w:lastRenderedPageBreak/>
        <w:t>Administraci</w:t>
      </w:r>
      <w:r w:rsidR="003E6807">
        <w:t>ón</w:t>
      </w:r>
      <w:bookmarkEnd w:id="5"/>
    </w:p>
    <w:p w14:paraId="2E591525" w14:textId="4F87CA95" w:rsidR="003E6807" w:rsidRDefault="003E6807" w:rsidP="003E6807">
      <w:pPr>
        <w:pStyle w:val="Ttulo2"/>
      </w:pPr>
      <w:bookmarkStart w:id="6" w:name="_Toc491940729"/>
      <w:r>
        <w:t xml:space="preserve">Ver </w:t>
      </w:r>
      <w:r w:rsidR="00194BB2">
        <w:t>U</w:t>
      </w:r>
      <w:r>
        <w:t>suarios</w:t>
      </w:r>
      <w:bookmarkEnd w:id="6"/>
    </w:p>
    <w:p w14:paraId="11575FAD" w14:textId="6C8DDF3C" w:rsidR="00B8581A" w:rsidRDefault="00AF1FFD" w:rsidP="00EA41D3">
      <w:pPr>
        <w:pStyle w:val="Textoindependiente"/>
        <w:jc w:val="both"/>
      </w:pPr>
      <w:r>
        <w:t>Mediante la opción “Ver Usuarios”, incluida en el módulo “Administración”</w:t>
      </w:r>
      <w:r w:rsidR="00DC32A9">
        <w:t xml:space="preserve"> el sistema permite la gesti</w:t>
      </w:r>
      <w:r w:rsidR="00B8581A">
        <w:t>ón de los usuarios registrados.</w:t>
      </w:r>
    </w:p>
    <w:p w14:paraId="19B9FE28" w14:textId="77777777" w:rsidR="00810D3F" w:rsidRDefault="00810D3F" w:rsidP="00810D3F">
      <w:pPr>
        <w:pStyle w:val="Textoindependiente"/>
        <w:spacing w:after="0"/>
      </w:pPr>
    </w:p>
    <w:p w14:paraId="7DB12E19" w14:textId="039C87C9" w:rsidR="00B8581A" w:rsidRDefault="00B8581A" w:rsidP="00EA41D3">
      <w:pPr>
        <w:pStyle w:val="Textoindependiente"/>
        <w:jc w:val="both"/>
      </w:pPr>
      <w:r>
        <w:t xml:space="preserve">Una vez seleccionada la opción, el sistema desplegará un listado de los usuarios registrados en el sistema, incluyendo información relacionada a estos, como lo es nombres, apellido, email, perfil, entre otros. </w:t>
      </w:r>
      <w:r w:rsidR="00557DFE">
        <w:t xml:space="preserve">Adicionalmente, </w:t>
      </w:r>
      <w:r w:rsidR="007F3A31">
        <w:t xml:space="preserve">el usuario podrá editar, actualizar, validar o bloquear presionando los botones </w:t>
      </w:r>
      <w:r w:rsidR="00634DED">
        <w:t>ubicados en las columnas correspondientes al registro.</w:t>
      </w:r>
    </w:p>
    <w:p w14:paraId="4D46AF24" w14:textId="66D161FC" w:rsidR="00D22F53" w:rsidRDefault="00D22F53" w:rsidP="00526D49">
      <w:pPr>
        <w:pStyle w:val="Textoindependiente"/>
        <w:spacing w:after="0"/>
      </w:pPr>
    </w:p>
    <w:p w14:paraId="39545A00" w14:textId="2917642C" w:rsidR="00D22F53" w:rsidRDefault="00AB5F56" w:rsidP="00EA41D3">
      <w:pPr>
        <w:pStyle w:val="Textoindependiente"/>
        <w:jc w:val="both"/>
      </w:pPr>
      <w:r>
        <w:rPr>
          <w:noProof/>
          <w:kern w:val="2"/>
          <w:lang w:eastAsia="es-CL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08A938" wp14:editId="2DB3A2FB">
                <wp:simplePos x="0" y="0"/>
                <wp:positionH relativeFrom="margin">
                  <wp:align>right</wp:align>
                </wp:positionH>
                <wp:positionV relativeFrom="paragraph">
                  <wp:posOffset>727710</wp:posOffset>
                </wp:positionV>
                <wp:extent cx="6307455" cy="2695575"/>
                <wp:effectExtent l="0" t="0" r="17145" b="28575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7455" cy="2695575"/>
                        </a:xfrm>
                        <a:prstGeom prst="rect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B9C9E" id="Rectángulo 14" o:spid="_x0000_s1026" style="position:absolute;margin-left:445.45pt;margin-top:57.3pt;width:496.65pt;height:212.25pt;z-index:2517104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" filled="f" strokeweight=".26mm">
                <v:stroke endcap="square"/>
                <w10:wrap anchorx="margin"/>
              </v:rect>
            </w:pict>
          </mc:Fallback>
        </mc:AlternateContent>
      </w:r>
      <w:r>
        <w:rPr>
          <w:noProof/>
          <w:kern w:val="2"/>
          <w:lang w:eastAsia="es-CL" w:bidi="ar-SA"/>
        </w:rPr>
        <w:drawing>
          <wp:anchor distT="0" distB="0" distL="0" distR="0" simplePos="0" relativeHeight="251711488" behindDoc="0" locked="0" layoutInCell="1" allowOverlap="1" wp14:anchorId="6D50AB33" wp14:editId="6DAE5D1E">
            <wp:simplePos x="0" y="0"/>
            <wp:positionH relativeFrom="margin">
              <wp:posOffset>70485</wp:posOffset>
            </wp:positionH>
            <wp:positionV relativeFrom="paragraph">
              <wp:posOffset>803910</wp:posOffset>
            </wp:positionV>
            <wp:extent cx="6191885" cy="2409825"/>
            <wp:effectExtent l="0" t="0" r="0" b="9525"/>
            <wp:wrapSquare wrapText="largest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80"/>
                    <a:stretch/>
                  </pic:blipFill>
                  <pic:spPr bwMode="auto">
                    <a:xfrm>
                      <a:off x="0" y="0"/>
                      <a:ext cx="6191885" cy="2409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33B">
        <w:t xml:space="preserve">En conjunto a lo ya mencionado, se pueden agregar nuevos usuarios al sistema haciendo click sobre el botón “Agregar usuarios” </w:t>
      </w:r>
      <w:r w:rsidR="00526D49">
        <w:t xml:space="preserve">(Punto 4.1.1) </w:t>
      </w:r>
      <w:r w:rsidR="0009533B">
        <w:t xml:space="preserve">ubicado en la </w:t>
      </w:r>
      <w:r w:rsidR="00DB02AE">
        <w:t>esquina</w:t>
      </w:r>
      <w:r w:rsidR="0009533B">
        <w:t xml:space="preserve"> superior derecha</w:t>
      </w:r>
      <w:r w:rsidR="00D22297">
        <w:t xml:space="preserve"> de la pantalla, como se muestra en figura 4.</w:t>
      </w:r>
    </w:p>
    <w:p w14:paraId="751DA226" w14:textId="59CB0061" w:rsidR="001B2B6D" w:rsidRDefault="001B2B6D" w:rsidP="00AB5F56">
      <w:pPr>
        <w:pStyle w:val="Textoindependiente"/>
        <w:spacing w:after="120"/>
        <w:jc w:val="both"/>
        <w:rPr>
          <w:color w:val="000000"/>
          <w:lang w:bidi="ar-SA"/>
        </w:rPr>
      </w:pPr>
      <w:r>
        <w:rPr>
          <w:color w:val="000000"/>
          <w:lang w:bidi="ar-SA"/>
        </w:rPr>
        <w:t xml:space="preserve"> Figura 4.</w:t>
      </w:r>
    </w:p>
    <w:p w14:paraId="0CE28917" w14:textId="5BB8AA7D" w:rsidR="001B2B6D" w:rsidRDefault="001B2B6D" w:rsidP="001B2B6D">
      <w:pPr>
        <w:spacing w:before="120"/>
      </w:pPr>
      <w:r>
        <w:t xml:space="preserve">Paso 1: Ingresar </w:t>
      </w:r>
      <w:r w:rsidR="00815FFC">
        <w:t>a mantenedor de usuarios</w:t>
      </w:r>
      <w:r>
        <w:t>.</w:t>
      </w:r>
    </w:p>
    <w:p w14:paraId="69B1DF71" w14:textId="3B21CF4A" w:rsidR="001B2B6D" w:rsidRDefault="00AB5F56" w:rsidP="00AB5F56">
      <w:pPr>
        <w:rPr>
          <w:color w:val="000000"/>
          <w:lang w:bidi="ar-SA"/>
        </w:rPr>
      </w:pPr>
      <w:r>
        <w:rPr>
          <w:color w:val="000000"/>
          <w:lang w:bidi="ar-SA"/>
        </w:rPr>
        <w:t>Opción 1</w:t>
      </w:r>
      <w:r w:rsidR="001B2B6D">
        <w:rPr>
          <w:color w:val="000000"/>
          <w:lang w:bidi="ar-SA"/>
        </w:rPr>
        <w:t xml:space="preserve">: </w:t>
      </w:r>
      <w:r w:rsidR="00DB411B">
        <w:rPr>
          <w:color w:val="000000"/>
          <w:lang w:bidi="ar-SA"/>
        </w:rPr>
        <w:t>Agregar nuevo usuario</w:t>
      </w:r>
      <w:r w:rsidR="001B2B6D">
        <w:rPr>
          <w:color w:val="000000"/>
          <w:lang w:bidi="ar-SA"/>
        </w:rPr>
        <w:t>.</w:t>
      </w:r>
    </w:p>
    <w:p w14:paraId="01C4AC85" w14:textId="7863353C" w:rsidR="00AB5F56" w:rsidRDefault="00AB5F56" w:rsidP="00AB5F56">
      <w:pPr>
        <w:rPr>
          <w:color w:val="000000"/>
          <w:lang w:bidi="ar-SA"/>
        </w:rPr>
      </w:pPr>
      <w:r>
        <w:rPr>
          <w:color w:val="000000"/>
          <w:lang w:bidi="ar-SA"/>
        </w:rPr>
        <w:t>Opción 2:</w:t>
      </w:r>
      <w:r w:rsidR="00DB411B">
        <w:rPr>
          <w:color w:val="000000"/>
          <w:lang w:bidi="ar-SA"/>
        </w:rPr>
        <w:t xml:space="preserve"> </w:t>
      </w:r>
      <w:r w:rsidR="0087584F">
        <w:rPr>
          <w:color w:val="000000"/>
          <w:lang w:bidi="ar-SA"/>
        </w:rPr>
        <w:t>Editar usuario.</w:t>
      </w:r>
    </w:p>
    <w:p w14:paraId="79A2B2D9" w14:textId="1DD800FC" w:rsidR="00AF1FFD" w:rsidRDefault="00AB5F56" w:rsidP="002C1084">
      <w:pPr>
        <w:pStyle w:val="Textoindependiente"/>
        <w:spacing w:after="0" w:line="240" w:lineRule="auto"/>
      </w:pPr>
      <w:r>
        <w:t>Opción 3:</w:t>
      </w:r>
      <w:r w:rsidR="0087584F">
        <w:t xml:space="preserve"> Actualizar datos.</w:t>
      </w:r>
    </w:p>
    <w:p w14:paraId="37028AEA" w14:textId="556E61BA" w:rsidR="00810D3F" w:rsidRDefault="00AB5F56" w:rsidP="00810D3F">
      <w:pPr>
        <w:pStyle w:val="Textoindependiente"/>
        <w:spacing w:after="0" w:line="360" w:lineRule="auto"/>
      </w:pPr>
      <w:r>
        <w:t>Opción 4:</w:t>
      </w:r>
      <w:r w:rsidR="0087584F">
        <w:t xml:space="preserve"> Validar/Bloquear usuario.</w:t>
      </w:r>
      <w:r w:rsidR="00810D3F">
        <w:br w:type="page"/>
      </w:r>
    </w:p>
    <w:p w14:paraId="30C7BDB7" w14:textId="7389C449" w:rsidR="00AB5F56" w:rsidRDefault="00C24541" w:rsidP="00C24541">
      <w:pPr>
        <w:pStyle w:val="Ttulo3"/>
      </w:pPr>
      <w:bookmarkStart w:id="7" w:name="_Toc491940730"/>
      <w:r>
        <w:lastRenderedPageBreak/>
        <w:t>Agregar Usuarios</w:t>
      </w:r>
      <w:bookmarkEnd w:id="7"/>
    </w:p>
    <w:p w14:paraId="3BFFF24E" w14:textId="3125039E" w:rsidR="00440862" w:rsidRDefault="00440862" w:rsidP="00EA41D3">
      <w:pPr>
        <w:pStyle w:val="Texto1"/>
      </w:pPr>
      <w:r w:rsidRPr="00EA41D3">
        <w:t xml:space="preserve">Al seleccionar la opción “Agregar usuario” el sistema desplegará el formulario para </w:t>
      </w:r>
      <w:r w:rsidR="00B87435" w:rsidRPr="00EA41D3">
        <w:t>agregar un nuevo usuario</w:t>
      </w:r>
      <w:r w:rsidRPr="00EA41D3">
        <w:t xml:space="preserve">. Para esto el usuario debe </w:t>
      </w:r>
      <w:r w:rsidR="00DF3A0B" w:rsidRPr="00EA41D3">
        <w:t>completar al menos los campos obligatorios (demarcados por un asterisco *)</w:t>
      </w:r>
      <w:r w:rsidR="00F32640" w:rsidRPr="00EA41D3">
        <w:t>, como lo es</w:t>
      </w:r>
      <w:r w:rsidRPr="00EA41D3">
        <w:t xml:space="preserve"> nombre y apellido,</w:t>
      </w:r>
      <w:r w:rsidR="00F32640" w:rsidRPr="00EA41D3">
        <w:t xml:space="preserve"> email</w:t>
      </w:r>
      <w:r w:rsidRPr="00EA41D3">
        <w:t>,</w:t>
      </w:r>
      <w:r w:rsidR="00F32640" w:rsidRPr="00EA41D3">
        <w:t xml:space="preserve"> perfil, área,</w:t>
      </w:r>
      <w:r w:rsidRPr="00EA41D3">
        <w:t xml:space="preserve"> entre otros</w:t>
      </w:r>
      <w:r w:rsidR="00F32640">
        <w:t xml:space="preserve">. </w:t>
      </w:r>
    </w:p>
    <w:p w14:paraId="74088881" w14:textId="77777777" w:rsidR="00F32640" w:rsidRDefault="00F32640" w:rsidP="009E3765">
      <w:pPr>
        <w:pStyle w:val="Textoindependiente"/>
        <w:spacing w:after="0"/>
        <w:jc w:val="both"/>
      </w:pPr>
    </w:p>
    <w:p w14:paraId="64FF5F3B" w14:textId="5EE98757" w:rsidR="00440862" w:rsidRDefault="004051A2" w:rsidP="00440862">
      <w:pPr>
        <w:pStyle w:val="Textoindependiente"/>
        <w:jc w:val="both"/>
      </w:pPr>
      <w:r>
        <w:rPr>
          <w:noProof/>
          <w:kern w:val="2"/>
          <w:lang w:eastAsia="es-CL" w:bidi="ar-SA"/>
        </w:rPr>
        <w:drawing>
          <wp:anchor distT="0" distB="0" distL="114300" distR="114300" simplePos="0" relativeHeight="251714560" behindDoc="0" locked="0" layoutInCell="1" allowOverlap="1" wp14:anchorId="546911C5" wp14:editId="74D9482B">
            <wp:simplePos x="0" y="0"/>
            <wp:positionH relativeFrom="margin">
              <wp:align>center</wp:align>
            </wp:positionH>
            <wp:positionV relativeFrom="paragraph">
              <wp:posOffset>576580</wp:posOffset>
            </wp:positionV>
            <wp:extent cx="6190615" cy="2482215"/>
            <wp:effectExtent l="0" t="0" r="635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kern w:val="2"/>
          <w:lang w:eastAsia="es-CL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300404" wp14:editId="3F4C0A28">
                <wp:simplePos x="0" y="0"/>
                <wp:positionH relativeFrom="margin">
                  <wp:align>right</wp:align>
                </wp:positionH>
                <wp:positionV relativeFrom="paragraph">
                  <wp:posOffset>518161</wp:posOffset>
                </wp:positionV>
                <wp:extent cx="6305550" cy="2781300"/>
                <wp:effectExtent l="0" t="0" r="19050" b="19050"/>
                <wp:wrapNone/>
                <wp:docPr id="29" name="Rectángu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0" cy="2781300"/>
                        </a:xfrm>
                        <a:prstGeom prst="rect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CE2C9" id="Rectángulo 29" o:spid="_x0000_s1026" style="position:absolute;margin-left:445.3pt;margin-top:40.8pt;width:496.5pt;height:219pt;z-index:251713536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" filled="f" strokeweight=".26mm">
                <v:stroke endcap="square"/>
                <w10:wrap anchorx="margin"/>
              </v:rect>
            </w:pict>
          </mc:Fallback>
        </mc:AlternateContent>
      </w:r>
      <w:r w:rsidR="00440862">
        <w:t xml:space="preserve">Finalmente, </w:t>
      </w:r>
      <w:r w:rsidR="00E526E0">
        <w:t xml:space="preserve">el usuario </w:t>
      </w:r>
      <w:r w:rsidR="00440862">
        <w:t>debe hacer click sobre el botón “</w:t>
      </w:r>
      <w:r w:rsidR="00E526E0">
        <w:t>Guardar</w:t>
      </w:r>
      <w:r w:rsidR="00440862">
        <w:t xml:space="preserve">” </w:t>
      </w:r>
      <w:r w:rsidR="005E4D97">
        <w:t>para agregar e</w:t>
      </w:r>
      <w:r w:rsidR="00E526E0">
        <w:t>l nuevo usuario al sistema</w:t>
      </w:r>
      <w:r w:rsidR="006013D4">
        <w:t>, como se muestra en figura 5</w:t>
      </w:r>
      <w:r w:rsidR="00440862">
        <w:t>.</w:t>
      </w:r>
    </w:p>
    <w:p w14:paraId="33F54821" w14:textId="6C40424F" w:rsidR="00440862" w:rsidRDefault="006013D4" w:rsidP="004051A2">
      <w:pPr>
        <w:pStyle w:val="Textoindependiente"/>
        <w:spacing w:before="240" w:after="0"/>
        <w:rPr>
          <w:kern w:val="2"/>
        </w:rPr>
      </w:pPr>
      <w:r>
        <w:t xml:space="preserve"> Figura 5</w:t>
      </w:r>
      <w:r w:rsidR="00440862">
        <w:t>.</w:t>
      </w:r>
    </w:p>
    <w:p w14:paraId="63DCF0D4" w14:textId="7C2C9915" w:rsidR="00440862" w:rsidRDefault="00440862" w:rsidP="00440862">
      <w:pPr>
        <w:spacing w:before="120"/>
      </w:pPr>
      <w:r>
        <w:t xml:space="preserve">Paso 1: Ingresar </w:t>
      </w:r>
      <w:r w:rsidR="004051A2">
        <w:t>información solicitada</w:t>
      </w:r>
      <w:r>
        <w:t>.</w:t>
      </w:r>
    </w:p>
    <w:p w14:paraId="2E0FE2DD" w14:textId="757C7D0B" w:rsidR="00440862" w:rsidRDefault="00440862" w:rsidP="00440862">
      <w:r>
        <w:t xml:space="preserve">Paso 2: </w:t>
      </w:r>
      <w:r w:rsidR="004051A2">
        <w:t>Guardar usuario</w:t>
      </w:r>
      <w:r>
        <w:t>.</w:t>
      </w:r>
    </w:p>
    <w:p w14:paraId="1F4D61DB" w14:textId="4CB7D2D4" w:rsidR="00D226D6" w:rsidRDefault="00D226D6">
      <w:pPr>
        <w:suppressAutoHyphens w:val="0"/>
        <w:rPr>
          <w:rFonts w:cs="Arial"/>
        </w:rPr>
      </w:pPr>
      <w:r>
        <w:br w:type="page"/>
      </w:r>
    </w:p>
    <w:p w14:paraId="1FF8B0FF" w14:textId="494C4880" w:rsidR="00D226D6" w:rsidRDefault="00D226D6" w:rsidP="00D226D6">
      <w:pPr>
        <w:pStyle w:val="Ttulo3"/>
      </w:pPr>
      <w:bookmarkStart w:id="8" w:name="_Toc491940731"/>
      <w:r>
        <w:lastRenderedPageBreak/>
        <w:t xml:space="preserve">Actualizar </w:t>
      </w:r>
      <w:r w:rsidR="002300E7">
        <w:t>D</w:t>
      </w:r>
      <w:r>
        <w:t>atos</w:t>
      </w:r>
      <w:bookmarkEnd w:id="8"/>
    </w:p>
    <w:p w14:paraId="7EE1C16D" w14:textId="1C0ADCB5" w:rsidR="004C68AB" w:rsidRDefault="004C68AB" w:rsidP="004C68AB">
      <w:pPr>
        <w:spacing w:after="120"/>
        <w:jc w:val="both"/>
      </w:pPr>
      <w:r>
        <w:t xml:space="preserve">Una vez seleccionada la opción “Actualizar datos”, </w:t>
      </w:r>
      <w:r>
        <w:t xml:space="preserve">el sistema desplegará un formulario con los datos de la acreditación, lo cuales son agrupados en datos personales, datos de contrato, datos de la acreditación y observaciones de la misma, donde </w:t>
      </w:r>
      <w:r w:rsidR="00850143">
        <w:t xml:space="preserve">deberá ingresar </w:t>
      </w:r>
      <w:r w:rsidR="00C70CA3">
        <w:t xml:space="preserve">al menos </w:t>
      </w:r>
      <w:r>
        <w:t xml:space="preserve">los datos </w:t>
      </w:r>
      <w:r w:rsidR="00C70CA3">
        <w:t xml:space="preserve">obligatorios (demarcados con un asterisco *) </w:t>
      </w:r>
      <w:r>
        <w:t>correspondientes a cada uno</w:t>
      </w:r>
      <w:r w:rsidR="00D40793">
        <w:t xml:space="preserve"> ellos</w:t>
      </w:r>
      <w:r>
        <w:t xml:space="preserve">. Adicionalmente, </w:t>
      </w:r>
      <w:r w:rsidR="00D40793">
        <w:t xml:space="preserve">se deben cargar </w:t>
      </w:r>
      <w:r>
        <w:t>los documentos de la acreditación presionando sobre el botón “</w:t>
      </w:r>
      <w:r w:rsidR="00553F2E">
        <w:t>Seleccionar archivo</w:t>
      </w:r>
      <w:r>
        <w:t xml:space="preserve">” ubicado a la derecha de cada </w:t>
      </w:r>
      <w:r w:rsidR="00744BA6">
        <w:t xml:space="preserve">nombre del </w:t>
      </w:r>
      <w:r>
        <w:t>documento</w:t>
      </w:r>
      <w:r w:rsidR="00744BA6">
        <w:t xml:space="preserve"> solicitado</w:t>
      </w:r>
      <w:r w:rsidR="000141B6">
        <w:t xml:space="preserve"> e ingresar la fecha de inicio y termino del mismo en caso de ser requerido</w:t>
      </w:r>
      <w:r>
        <w:t>.</w:t>
      </w:r>
    </w:p>
    <w:p w14:paraId="35C66E74" w14:textId="77777777" w:rsidR="004C68AB" w:rsidRDefault="004C68AB" w:rsidP="004C68AB">
      <w:pPr>
        <w:jc w:val="both"/>
      </w:pPr>
    </w:p>
    <w:p w14:paraId="18883BB9" w14:textId="77777777" w:rsidR="004C68AB" w:rsidRDefault="004C68AB" w:rsidP="004C68AB">
      <w:pPr>
        <w:spacing w:after="120"/>
        <w:jc w:val="both"/>
      </w:pPr>
      <w:r>
        <w:t>Una vez realizadas las ediciones deseadas, el usuario debe hacer click sobre el botón “Guardar” ubicado a continuación del formulario.</w:t>
      </w:r>
    </w:p>
    <w:p w14:paraId="3D67EB0B" w14:textId="77777777" w:rsidR="004C68AB" w:rsidRDefault="004C68AB" w:rsidP="004C68AB">
      <w:pPr>
        <w:jc w:val="both"/>
      </w:pPr>
    </w:p>
    <w:p w14:paraId="56B0DFBC" w14:textId="654B7BBF" w:rsidR="004C68AB" w:rsidRDefault="004C68AB" w:rsidP="004C68AB">
      <w:pPr>
        <w:spacing w:after="120"/>
        <w:jc w:val="both"/>
      </w:pPr>
      <w:r>
        <w:t>Lo anteriormente descrito p</w:t>
      </w:r>
      <w:r w:rsidR="009F493E">
        <w:t>uede ser visualizado en figura 6</w:t>
      </w:r>
      <w:r>
        <w:t xml:space="preserve"> y </w:t>
      </w:r>
      <w:r w:rsidR="009F493E">
        <w:t>7</w:t>
      </w:r>
      <w:r>
        <w:t>.</w:t>
      </w:r>
    </w:p>
    <w:p w14:paraId="1BD73664" w14:textId="77777777" w:rsidR="00DE7AAA" w:rsidRDefault="00DE7AAA" w:rsidP="004C68AB">
      <w:pPr>
        <w:spacing w:after="120"/>
        <w:jc w:val="both"/>
      </w:pPr>
      <w:bookmarkStart w:id="9" w:name="_GoBack"/>
      <w:bookmarkEnd w:id="9"/>
    </w:p>
    <w:p w14:paraId="041E63DE" w14:textId="1EA6D098" w:rsidR="00AE3097" w:rsidRDefault="00AE3097">
      <w:pPr>
        <w:suppressAutoHyphens w:val="0"/>
      </w:pPr>
      <w:r>
        <w:br w:type="page"/>
      </w:r>
    </w:p>
    <w:p w14:paraId="5A8407DC" w14:textId="211BE44E" w:rsidR="004C68AB" w:rsidRDefault="00A86C83" w:rsidP="00B318F1">
      <w:pPr>
        <w:spacing w:before="120" w:after="240"/>
        <w:jc w:val="both"/>
      </w:pPr>
      <w:r>
        <w:rPr>
          <w:noProof/>
          <w:kern w:val="2"/>
          <w:lang w:eastAsia="es-CL" w:bidi="ar-SA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D1531A" wp14:editId="75801AC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305550" cy="5781675"/>
                <wp:effectExtent l="0" t="0" r="19050" b="28575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0" cy="5781675"/>
                        </a:xfrm>
                        <a:prstGeom prst="rect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AE258" id="Rectángulo 20" o:spid="_x0000_s1026" style="position:absolute;margin-left:445.3pt;margin-top:0;width:496.5pt;height:455.25pt;z-index:25175244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" filled="f" strokeweight=".26mm">
                <v:stroke endcap="square"/>
                <w10:wrap anchorx="margin"/>
              </v:rect>
            </w:pict>
          </mc:Fallback>
        </mc:AlternateContent>
      </w:r>
      <w:r>
        <w:rPr>
          <w:noProof/>
          <w:kern w:val="2"/>
          <w:lang w:eastAsia="es-CL" w:bidi="ar-SA"/>
        </w:rPr>
        <w:drawing>
          <wp:anchor distT="0" distB="0" distL="114300" distR="114300" simplePos="0" relativeHeight="251748352" behindDoc="0" locked="0" layoutInCell="1" allowOverlap="1" wp14:anchorId="0EC9C8E0" wp14:editId="4BCFA319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6192000" cy="5449149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000" cy="5449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8AB">
        <w:t xml:space="preserve"> Figura </w:t>
      </w:r>
      <w:r w:rsidR="009F493E">
        <w:t>6</w:t>
      </w:r>
      <w:r w:rsidR="004C68AB">
        <w:t>.</w:t>
      </w:r>
    </w:p>
    <w:p w14:paraId="162E7797" w14:textId="3B4E0126" w:rsidR="004C68AB" w:rsidRDefault="004C68AB" w:rsidP="004C68AB">
      <w:pPr>
        <w:spacing w:before="120"/>
      </w:pPr>
      <w:r>
        <w:t xml:space="preserve">Paso 1: </w:t>
      </w:r>
      <w:r w:rsidR="009D1A32">
        <w:t>Ingresar datos personales</w:t>
      </w:r>
      <w:r>
        <w:t>.</w:t>
      </w:r>
    </w:p>
    <w:p w14:paraId="39EBC797" w14:textId="77777777" w:rsidR="009D1A32" w:rsidRDefault="004C68AB" w:rsidP="004C68AB">
      <w:pPr>
        <w:jc w:val="both"/>
      </w:pPr>
      <w:r>
        <w:t xml:space="preserve">Paso 2: </w:t>
      </w:r>
      <w:r w:rsidR="009D1A32">
        <w:t>Ingresar datos de contrato.</w:t>
      </w:r>
    </w:p>
    <w:p w14:paraId="0FAE8837" w14:textId="6FFA0B6B" w:rsidR="004C68AB" w:rsidRDefault="009D1A32" w:rsidP="004C68AB">
      <w:pPr>
        <w:jc w:val="both"/>
      </w:pPr>
      <w:r>
        <w:t>Paso 3: Guardar información.</w:t>
      </w:r>
    </w:p>
    <w:p w14:paraId="6694F94F" w14:textId="4C10E89C" w:rsidR="009D1A32" w:rsidRDefault="009D1A32" w:rsidP="004C68AB">
      <w:pPr>
        <w:jc w:val="both"/>
      </w:pPr>
      <w:r>
        <w:t>Paso 4: Acreditar.</w:t>
      </w:r>
    </w:p>
    <w:p w14:paraId="35AC6DD6" w14:textId="77777777" w:rsidR="004C68AB" w:rsidRDefault="004C68AB" w:rsidP="004C68AB">
      <w:pPr>
        <w:suppressAutoHyphens w:val="0"/>
      </w:pPr>
      <w:r>
        <w:br w:type="page"/>
      </w:r>
    </w:p>
    <w:p w14:paraId="32FE8C00" w14:textId="4E2ABE5F" w:rsidR="004C68AB" w:rsidRDefault="00CF5348" w:rsidP="004C68AB">
      <w:pPr>
        <w:pStyle w:val="Textoindependiente"/>
        <w:spacing w:before="120"/>
        <w:jc w:val="both"/>
      </w:pPr>
      <w:r>
        <w:rPr>
          <w:noProof/>
          <w:kern w:val="2"/>
          <w:lang w:eastAsia="es-CL" w:bidi="ar-SA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B3BC1E" wp14:editId="580A860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305550" cy="5448300"/>
                <wp:effectExtent l="0" t="0" r="19050" b="19050"/>
                <wp:wrapNone/>
                <wp:docPr id="21" name="Rectángul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0" cy="5448300"/>
                        </a:xfrm>
                        <a:prstGeom prst="rect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EF6E3" id="Rectángulo 21" o:spid="_x0000_s1026" style="position:absolute;margin-left:445.3pt;margin-top:0;width:496.5pt;height:429pt;z-index:251749376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" filled="f" strokeweight=".26mm">
                <v:stroke endcap="square"/>
                <w10:wrap anchorx="margin"/>
              </v:rect>
            </w:pict>
          </mc:Fallback>
        </mc:AlternateContent>
      </w:r>
      <w:r>
        <w:rPr>
          <w:noProof/>
          <w:kern w:val="2"/>
          <w:lang w:eastAsia="es-CL" w:bidi="ar-SA"/>
        </w:rPr>
        <w:drawing>
          <wp:anchor distT="0" distB="0" distL="114300" distR="114300" simplePos="0" relativeHeight="251750400" behindDoc="0" locked="0" layoutInCell="1" allowOverlap="1" wp14:anchorId="4334868F" wp14:editId="688B697D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6191885" cy="5120640"/>
            <wp:effectExtent l="0" t="0" r="0" b="381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512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8AB">
        <w:t xml:space="preserve"> Figura </w:t>
      </w:r>
      <w:r w:rsidR="009F493E">
        <w:t>7</w:t>
      </w:r>
      <w:r w:rsidR="004C68AB">
        <w:t>.</w:t>
      </w:r>
    </w:p>
    <w:p w14:paraId="6A4DACFF" w14:textId="492D2DFB" w:rsidR="004C68AB" w:rsidRDefault="004C68AB" w:rsidP="004C68AB">
      <w:r>
        <w:t xml:space="preserve">Paso 1: </w:t>
      </w:r>
      <w:r w:rsidR="00CF5348">
        <w:t>Cargar documento</w:t>
      </w:r>
      <w:r>
        <w:t>.</w:t>
      </w:r>
    </w:p>
    <w:p w14:paraId="40F29A0A" w14:textId="0D7D4536" w:rsidR="004C68AB" w:rsidRDefault="004C68AB" w:rsidP="004C68AB">
      <w:r>
        <w:t xml:space="preserve">Paso 2: </w:t>
      </w:r>
      <w:r w:rsidR="00CF5348">
        <w:t>Guardar documentación cargada</w:t>
      </w:r>
      <w:r>
        <w:t>.</w:t>
      </w:r>
    </w:p>
    <w:p w14:paraId="51BD8572" w14:textId="3CAD63D0" w:rsidR="00EB05F7" w:rsidRPr="00EB05F7" w:rsidRDefault="00EB05F7" w:rsidP="00EB05F7">
      <w:pPr>
        <w:pStyle w:val="Textoindependiente"/>
      </w:pPr>
    </w:p>
    <w:p w14:paraId="342A1EF1" w14:textId="2E26BDD5" w:rsidR="00375010" w:rsidRDefault="00375010" w:rsidP="00024888">
      <w:pPr>
        <w:pStyle w:val="Textoindependiente"/>
        <w:spacing w:after="0" w:line="360" w:lineRule="auto"/>
      </w:pPr>
      <w:r>
        <w:br w:type="page"/>
      </w:r>
    </w:p>
    <w:p w14:paraId="1C3C8691" w14:textId="08A76733" w:rsidR="003E6807" w:rsidRDefault="003E6807" w:rsidP="00976DC9">
      <w:pPr>
        <w:pStyle w:val="Ttulo2"/>
      </w:pPr>
      <w:bookmarkStart w:id="10" w:name="_Toc491940732"/>
      <w:r>
        <w:lastRenderedPageBreak/>
        <w:t xml:space="preserve">Ver </w:t>
      </w:r>
      <w:r w:rsidR="00194BB2">
        <w:t>A</w:t>
      </w:r>
      <w:r>
        <w:t>rtículos</w:t>
      </w:r>
      <w:bookmarkEnd w:id="10"/>
    </w:p>
    <w:p w14:paraId="3358B81F" w14:textId="02CF2BC2" w:rsidR="003E6807" w:rsidRDefault="00667940" w:rsidP="0076382F">
      <w:pPr>
        <w:pStyle w:val="Texto1"/>
      </w:pPr>
      <w:r>
        <w:t>El usuario podrá visualizar y gestionar los artículos contenidos</w:t>
      </w:r>
      <w:r w:rsidR="00210DFD">
        <w:t xml:space="preserve"> </w:t>
      </w:r>
      <w:r w:rsidR="00BB3B1F">
        <w:t>en el sistema de abastecimiento. Para esto debe ingresar mediante la opción “Ver artículos”, incluida en el módulo “Administración”.</w:t>
      </w:r>
    </w:p>
    <w:p w14:paraId="60CE71C3" w14:textId="7E6229F3" w:rsidR="002A0F5E" w:rsidRDefault="002A0F5E" w:rsidP="001F5988">
      <w:pPr>
        <w:pStyle w:val="Textoindependiente"/>
        <w:spacing w:after="0"/>
      </w:pPr>
    </w:p>
    <w:p w14:paraId="16F046A4" w14:textId="3C0C620F" w:rsidR="002A0F5E" w:rsidRDefault="002A0F5E" w:rsidP="0076382F">
      <w:pPr>
        <w:pStyle w:val="Texto1"/>
      </w:pPr>
      <w:r>
        <w:t xml:space="preserve">Una vez </w:t>
      </w:r>
      <w:r w:rsidR="00D15DBD">
        <w:t xml:space="preserve">seleccionada la opción mencionada, el sistema desplegará un listado de los artículos guardados con anterioridad, incluyendo información de cada uno, como lo es descripción, estado, tipo de </w:t>
      </w:r>
      <w:r w:rsidR="009D0D7C">
        <w:t>artículo</w:t>
      </w:r>
      <w:r w:rsidR="00D15DBD">
        <w:t>, entre otros.</w:t>
      </w:r>
      <w:r w:rsidR="009D0D7C">
        <w:t xml:space="preserve"> Adicionalmente, podrá editar, habilitar y/o</w:t>
      </w:r>
      <w:r w:rsidR="00337C5E">
        <w:t xml:space="preserve"> deshabilitar</w:t>
      </w:r>
      <w:r w:rsidR="009D0D7C">
        <w:t xml:space="preserve"> dichos artículos presionando sobre los botones ubicados en las columnas correspondientes al registro</w:t>
      </w:r>
      <w:r w:rsidR="004E3A8B">
        <w:t>.</w:t>
      </w:r>
    </w:p>
    <w:p w14:paraId="5F01457F" w14:textId="6FA58C9A" w:rsidR="007A27C3" w:rsidRDefault="007A27C3" w:rsidP="001F5988">
      <w:pPr>
        <w:pStyle w:val="Textoindependiente"/>
        <w:spacing w:after="0"/>
      </w:pPr>
    </w:p>
    <w:p w14:paraId="24BB6778" w14:textId="3810311A" w:rsidR="001F5988" w:rsidRDefault="005F489C" w:rsidP="001F5988">
      <w:pPr>
        <w:pStyle w:val="Textoindependiente"/>
        <w:jc w:val="both"/>
      </w:pPr>
      <w:r>
        <w:rPr>
          <w:noProof/>
          <w:kern w:val="2"/>
          <w:lang w:eastAsia="es-CL"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A77F96" wp14:editId="4AE66592">
                <wp:simplePos x="0" y="0"/>
                <wp:positionH relativeFrom="margin">
                  <wp:align>right</wp:align>
                </wp:positionH>
                <wp:positionV relativeFrom="paragraph">
                  <wp:posOffset>724535</wp:posOffset>
                </wp:positionV>
                <wp:extent cx="6307455" cy="2533650"/>
                <wp:effectExtent l="0" t="0" r="17145" b="1905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7455" cy="2533650"/>
                        </a:xfrm>
                        <a:prstGeom prst="rect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34B0A" id="Rectángulo 35" o:spid="_x0000_s1026" style="position:absolute;margin-left:445.45pt;margin-top:57.05pt;width:496.65pt;height:199.5pt;z-index:25171660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" filled="f" strokeweight=".26mm">
                <v:stroke endcap="square"/>
                <w10:wrap anchorx="margin"/>
              </v:rect>
            </w:pict>
          </mc:Fallback>
        </mc:AlternateContent>
      </w:r>
      <w:r>
        <w:rPr>
          <w:noProof/>
          <w:kern w:val="2"/>
          <w:lang w:eastAsia="es-CL" w:bidi="ar-SA"/>
        </w:rPr>
        <w:drawing>
          <wp:anchor distT="0" distB="0" distL="0" distR="0" simplePos="0" relativeHeight="251717632" behindDoc="0" locked="0" layoutInCell="1" allowOverlap="1" wp14:anchorId="7030ACA7" wp14:editId="0979F175">
            <wp:simplePos x="0" y="0"/>
            <wp:positionH relativeFrom="margin">
              <wp:posOffset>70485</wp:posOffset>
            </wp:positionH>
            <wp:positionV relativeFrom="paragraph">
              <wp:posOffset>772160</wp:posOffset>
            </wp:positionV>
            <wp:extent cx="6190615" cy="2276475"/>
            <wp:effectExtent l="0" t="0" r="635" b="9525"/>
            <wp:wrapSquare wrapText="largest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18"/>
                    <a:stretch/>
                  </pic:blipFill>
                  <pic:spPr bwMode="auto">
                    <a:xfrm>
                      <a:off x="0" y="0"/>
                      <a:ext cx="6190615" cy="2276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988">
        <w:t xml:space="preserve">En conjunto a lo ya mencionado, se pueden agregar nuevos </w:t>
      </w:r>
      <w:r w:rsidR="00371936">
        <w:t>artículos</w:t>
      </w:r>
      <w:r w:rsidR="001F5988">
        <w:t xml:space="preserve"> al sistema haciendo click sobre el botón “Agregar </w:t>
      </w:r>
      <w:r w:rsidR="002A4662">
        <w:t>artículos</w:t>
      </w:r>
      <w:r w:rsidR="001F5988">
        <w:t>” (Punto 4.</w:t>
      </w:r>
      <w:r w:rsidR="002A4662">
        <w:t>2</w:t>
      </w:r>
      <w:r w:rsidR="001F5988">
        <w:t xml:space="preserve">.1) ubicado en la esquina superior derecha de la pantalla, como se muestra en figura </w:t>
      </w:r>
      <w:r w:rsidR="009F493E">
        <w:t>8</w:t>
      </w:r>
      <w:r w:rsidR="001F5988">
        <w:t>.</w:t>
      </w:r>
    </w:p>
    <w:p w14:paraId="447D1FB0" w14:textId="47A1FEC0" w:rsidR="001F5988" w:rsidRDefault="009F493E" w:rsidP="001F5988">
      <w:pPr>
        <w:pStyle w:val="Textoindependiente"/>
        <w:spacing w:after="120"/>
        <w:jc w:val="both"/>
        <w:rPr>
          <w:color w:val="000000"/>
          <w:lang w:bidi="ar-SA"/>
        </w:rPr>
      </w:pPr>
      <w:r>
        <w:rPr>
          <w:color w:val="000000"/>
          <w:lang w:bidi="ar-SA"/>
        </w:rPr>
        <w:t xml:space="preserve"> Figura 8</w:t>
      </w:r>
      <w:r w:rsidR="001F5988">
        <w:rPr>
          <w:color w:val="000000"/>
          <w:lang w:bidi="ar-SA"/>
        </w:rPr>
        <w:t>.</w:t>
      </w:r>
    </w:p>
    <w:p w14:paraId="0F358C84" w14:textId="7B712E5D" w:rsidR="001F5988" w:rsidRDefault="001F5988" w:rsidP="001F5988">
      <w:pPr>
        <w:spacing w:before="120"/>
      </w:pPr>
      <w:r>
        <w:t xml:space="preserve">Paso 1: Ingresar a mantenedor de </w:t>
      </w:r>
      <w:r w:rsidR="005F489C">
        <w:t>artículos</w:t>
      </w:r>
      <w:r>
        <w:t>.</w:t>
      </w:r>
    </w:p>
    <w:p w14:paraId="145C54CF" w14:textId="6C23062A" w:rsidR="001F5988" w:rsidRDefault="001F5988" w:rsidP="001F5988">
      <w:pPr>
        <w:rPr>
          <w:color w:val="000000"/>
          <w:lang w:bidi="ar-SA"/>
        </w:rPr>
      </w:pPr>
      <w:r>
        <w:rPr>
          <w:color w:val="000000"/>
          <w:lang w:bidi="ar-SA"/>
        </w:rPr>
        <w:t xml:space="preserve">Opción 1: Agregar nuevo </w:t>
      </w:r>
      <w:r w:rsidR="005F489C">
        <w:rPr>
          <w:color w:val="000000"/>
          <w:lang w:bidi="ar-SA"/>
        </w:rPr>
        <w:t>artículo</w:t>
      </w:r>
      <w:r>
        <w:rPr>
          <w:color w:val="000000"/>
          <w:lang w:bidi="ar-SA"/>
        </w:rPr>
        <w:t>.</w:t>
      </w:r>
    </w:p>
    <w:p w14:paraId="352E4D29" w14:textId="305311C4" w:rsidR="001F5988" w:rsidRDefault="001F5988" w:rsidP="001F5988">
      <w:pPr>
        <w:rPr>
          <w:color w:val="000000"/>
          <w:lang w:bidi="ar-SA"/>
        </w:rPr>
      </w:pPr>
      <w:r>
        <w:rPr>
          <w:color w:val="000000"/>
          <w:lang w:bidi="ar-SA"/>
        </w:rPr>
        <w:t xml:space="preserve">Opción 2: Editar </w:t>
      </w:r>
      <w:r w:rsidR="005F489C">
        <w:rPr>
          <w:color w:val="000000"/>
          <w:lang w:bidi="ar-SA"/>
        </w:rPr>
        <w:t>artículo</w:t>
      </w:r>
      <w:r>
        <w:rPr>
          <w:color w:val="000000"/>
          <w:lang w:bidi="ar-SA"/>
        </w:rPr>
        <w:t>.</w:t>
      </w:r>
    </w:p>
    <w:p w14:paraId="4C52EE11" w14:textId="33518D84" w:rsidR="001F5988" w:rsidRDefault="001F5988" w:rsidP="001F5988">
      <w:pPr>
        <w:pStyle w:val="Textoindependiente"/>
        <w:spacing w:after="0" w:line="240" w:lineRule="auto"/>
      </w:pPr>
      <w:r>
        <w:t xml:space="preserve">Opción 3: </w:t>
      </w:r>
      <w:r w:rsidR="005F489C">
        <w:t>Deshabilitar/Habilitar/bloquear artículo</w:t>
      </w:r>
      <w:r>
        <w:t>.</w:t>
      </w:r>
    </w:p>
    <w:p w14:paraId="27277BAB" w14:textId="6B89E3CA" w:rsidR="00EC7924" w:rsidRDefault="00EC7924">
      <w:pPr>
        <w:suppressAutoHyphens w:val="0"/>
        <w:rPr>
          <w:rFonts w:cs="Arial"/>
        </w:rPr>
      </w:pPr>
      <w:r>
        <w:br w:type="page"/>
      </w:r>
    </w:p>
    <w:p w14:paraId="059D4F01" w14:textId="03B09F6B" w:rsidR="00BB472F" w:rsidRPr="00BB472F" w:rsidRDefault="00BB472F" w:rsidP="00BB472F">
      <w:pPr>
        <w:pStyle w:val="Ttulo3"/>
      </w:pPr>
      <w:bookmarkStart w:id="11" w:name="_Toc491940733"/>
      <w:r>
        <w:lastRenderedPageBreak/>
        <w:t>Agregar Artículo</w:t>
      </w:r>
      <w:bookmarkEnd w:id="11"/>
    </w:p>
    <w:p w14:paraId="22B02B63" w14:textId="62AF7F35" w:rsidR="00014A8C" w:rsidRDefault="00014A8C" w:rsidP="00014A8C">
      <w:pPr>
        <w:pStyle w:val="Texto1"/>
        <w:rPr>
          <w:kern w:val="2"/>
        </w:rPr>
      </w:pPr>
      <w:r>
        <w:t>Al seleccionar la opción “Agregar artículo” el sistema desplegará el formulario para agregar un nuevo artículo. Para esto el usuario debe completar al menos los campos obligatorios (demarcados por un asterisco *), como lo es artículo y tipo de artículo.</w:t>
      </w:r>
    </w:p>
    <w:p w14:paraId="5B7D2811" w14:textId="77777777" w:rsidR="00014A8C" w:rsidRDefault="00014A8C" w:rsidP="00014A8C">
      <w:pPr>
        <w:pStyle w:val="Textoindependiente"/>
        <w:spacing w:after="0"/>
        <w:jc w:val="both"/>
      </w:pPr>
    </w:p>
    <w:p w14:paraId="6B76E95E" w14:textId="0C8BA6C7" w:rsidR="00014A8C" w:rsidRDefault="00683650" w:rsidP="00014A8C">
      <w:pPr>
        <w:pStyle w:val="Textoindependiente"/>
        <w:jc w:val="both"/>
      </w:pPr>
      <w:r>
        <w:rPr>
          <w:noProof/>
          <w:lang w:eastAsia="es-CL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E6EA1D" wp14:editId="21610A74">
                <wp:simplePos x="0" y="0"/>
                <wp:positionH relativeFrom="margin">
                  <wp:align>right</wp:align>
                </wp:positionH>
                <wp:positionV relativeFrom="paragraph">
                  <wp:posOffset>518159</wp:posOffset>
                </wp:positionV>
                <wp:extent cx="6305550" cy="4105275"/>
                <wp:effectExtent l="0" t="0" r="19050" b="28575"/>
                <wp:wrapNone/>
                <wp:docPr id="37" name="Rectángul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0" cy="4105275"/>
                        </a:xfrm>
                        <a:prstGeom prst="rect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7A42A" id="Rectángulo 37" o:spid="_x0000_s1026" style="position:absolute;margin-left:445.3pt;margin-top:40.8pt;width:496.5pt;height:323.25pt;z-index:25171968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" filled="f" strokeweight=".26mm">
                <v:stroke endcap="square"/>
                <w10:wrap anchorx="margin"/>
              </v:rect>
            </w:pict>
          </mc:Fallback>
        </mc:AlternateContent>
      </w:r>
      <w:r>
        <w:rPr>
          <w:noProof/>
          <w:lang w:eastAsia="es-CL" w:bidi="ar-SA"/>
        </w:rPr>
        <w:drawing>
          <wp:anchor distT="0" distB="0" distL="114300" distR="114300" simplePos="0" relativeHeight="251720704" behindDoc="0" locked="0" layoutInCell="1" allowOverlap="1" wp14:anchorId="3B76A6B9" wp14:editId="60A76DAF">
            <wp:simplePos x="0" y="0"/>
            <wp:positionH relativeFrom="margin">
              <wp:posOffset>69850</wp:posOffset>
            </wp:positionH>
            <wp:positionV relativeFrom="paragraph">
              <wp:posOffset>565785</wp:posOffset>
            </wp:positionV>
            <wp:extent cx="6192000" cy="3790916"/>
            <wp:effectExtent l="0" t="0" r="0" b="635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78"/>
                    <a:stretch/>
                  </pic:blipFill>
                  <pic:spPr bwMode="auto">
                    <a:xfrm>
                      <a:off x="0" y="0"/>
                      <a:ext cx="6192000" cy="379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A8C">
        <w:t xml:space="preserve">Finalmente, el usuario debe hacer click sobre el botón “Guardar” para agregar </w:t>
      </w:r>
      <w:r w:rsidR="00BA0E53">
        <w:t>e</w:t>
      </w:r>
      <w:r w:rsidR="00014A8C">
        <w:t xml:space="preserve">l nuevo </w:t>
      </w:r>
      <w:r w:rsidR="00117264">
        <w:t>artículo</w:t>
      </w:r>
      <w:r w:rsidR="00BA0E53">
        <w:t xml:space="preserve"> </w:t>
      </w:r>
      <w:r w:rsidR="00014A8C">
        <w:t>al sist</w:t>
      </w:r>
      <w:r w:rsidR="009F493E">
        <w:t>ema, como se muestra en figura 9</w:t>
      </w:r>
      <w:r w:rsidR="00014A8C">
        <w:t>.</w:t>
      </w:r>
    </w:p>
    <w:p w14:paraId="4BE3A925" w14:textId="6704AE1F" w:rsidR="00014A8C" w:rsidRDefault="00014A8C" w:rsidP="00014A8C">
      <w:pPr>
        <w:pStyle w:val="Textoindependiente"/>
        <w:spacing w:before="240" w:after="0"/>
      </w:pPr>
      <w:r>
        <w:t xml:space="preserve"> Figura </w:t>
      </w:r>
      <w:r w:rsidR="009F493E">
        <w:t>9</w:t>
      </w:r>
      <w:r>
        <w:t>.</w:t>
      </w:r>
    </w:p>
    <w:p w14:paraId="77DCBCCA" w14:textId="77777777" w:rsidR="00014A8C" w:rsidRDefault="00014A8C" w:rsidP="00014A8C">
      <w:pPr>
        <w:spacing w:before="120"/>
      </w:pPr>
      <w:r>
        <w:t>Paso 1: Ingresar información solicitada.</w:t>
      </w:r>
    </w:p>
    <w:p w14:paraId="6A43951B" w14:textId="3BB44BB1" w:rsidR="00014A8C" w:rsidRDefault="00014A8C" w:rsidP="00014A8C">
      <w:r>
        <w:t xml:space="preserve">Paso 2: Guardar </w:t>
      </w:r>
      <w:r w:rsidR="00B60C1B">
        <w:t>artículo</w:t>
      </w:r>
      <w:r>
        <w:t>.</w:t>
      </w:r>
    </w:p>
    <w:p w14:paraId="089DD145" w14:textId="77777777" w:rsidR="009D634C" w:rsidRDefault="009D634C">
      <w:pPr>
        <w:suppressAutoHyphens w:val="0"/>
      </w:pPr>
    </w:p>
    <w:p w14:paraId="4D696E7B" w14:textId="3449A724" w:rsidR="009D634C" w:rsidRDefault="009D634C">
      <w:pPr>
        <w:suppressAutoHyphens w:val="0"/>
        <w:rPr>
          <w:rFonts w:cs="Arial"/>
        </w:rPr>
      </w:pPr>
      <w:r>
        <w:br w:type="page"/>
      </w:r>
    </w:p>
    <w:p w14:paraId="35425623" w14:textId="0490B5E1" w:rsidR="003E6807" w:rsidRDefault="003E6807" w:rsidP="00976DC9">
      <w:pPr>
        <w:pStyle w:val="Ttulo2"/>
      </w:pPr>
      <w:bookmarkStart w:id="12" w:name="_Toc491940734"/>
      <w:r>
        <w:lastRenderedPageBreak/>
        <w:t xml:space="preserve">Ver </w:t>
      </w:r>
      <w:r w:rsidR="009F10BF">
        <w:t>C</w:t>
      </w:r>
      <w:r>
        <w:t xml:space="preserve">entros de </w:t>
      </w:r>
      <w:r w:rsidR="009F10BF">
        <w:t>C</w:t>
      </w:r>
      <w:r>
        <w:t>osto</w:t>
      </w:r>
      <w:bookmarkEnd w:id="12"/>
    </w:p>
    <w:p w14:paraId="6209CF74" w14:textId="5502E5E3" w:rsidR="00A57654" w:rsidRDefault="00A57654" w:rsidP="00A57654">
      <w:pPr>
        <w:pStyle w:val="Textoindependiente"/>
        <w:jc w:val="both"/>
        <w:rPr>
          <w:kern w:val="2"/>
        </w:rPr>
      </w:pPr>
      <w:r>
        <w:t xml:space="preserve">Mediante la opción “Ver </w:t>
      </w:r>
      <w:r w:rsidR="0010461A">
        <w:t>Centros de Costo</w:t>
      </w:r>
      <w:r>
        <w:t xml:space="preserve">”, incluida en el módulo “Administración” el sistema permite la gestión de los </w:t>
      </w:r>
      <w:r w:rsidR="00C41203">
        <w:t>centros de costo</w:t>
      </w:r>
      <w:r>
        <w:t xml:space="preserve"> registrados</w:t>
      </w:r>
      <w:r w:rsidR="00B247D0">
        <w:t xml:space="preserve"> en el mismo</w:t>
      </w:r>
      <w:r>
        <w:t>.</w:t>
      </w:r>
    </w:p>
    <w:p w14:paraId="2D688F33" w14:textId="77777777" w:rsidR="00A57654" w:rsidRPr="003640B6" w:rsidRDefault="00A57654" w:rsidP="00A57654">
      <w:pPr>
        <w:pStyle w:val="Textoindependiente"/>
        <w:spacing w:after="0"/>
        <w:rPr>
          <w:b/>
        </w:rPr>
      </w:pPr>
    </w:p>
    <w:p w14:paraId="1F4A6D3F" w14:textId="330DD409" w:rsidR="00A57654" w:rsidRDefault="00A57654" w:rsidP="00A57654">
      <w:pPr>
        <w:pStyle w:val="Textoindependiente"/>
        <w:jc w:val="both"/>
      </w:pPr>
      <w:r>
        <w:t xml:space="preserve">Una vez seleccionada la opción, el sistema desplegará un listado de los </w:t>
      </w:r>
      <w:r w:rsidR="008F3291">
        <w:t xml:space="preserve">centros de costo </w:t>
      </w:r>
      <w:r>
        <w:t xml:space="preserve">registrados en el sistema, incluyendo información relacionada a estos, como lo es </w:t>
      </w:r>
      <w:r w:rsidR="00F90284">
        <w:t>código</w:t>
      </w:r>
      <w:r>
        <w:t xml:space="preserve">, </w:t>
      </w:r>
      <w:r w:rsidR="00166600">
        <w:t>descripción, centro de costo padre</w:t>
      </w:r>
      <w:r>
        <w:t>, entre otros. Adicional</w:t>
      </w:r>
      <w:r w:rsidR="00F90284">
        <w:t xml:space="preserve">mente, el usuario podrá editar, </w:t>
      </w:r>
      <w:r w:rsidR="00CE508B">
        <w:t>habilitar</w:t>
      </w:r>
      <w:r>
        <w:t xml:space="preserve"> o </w:t>
      </w:r>
      <w:r w:rsidR="00CE508B">
        <w:t xml:space="preserve">deshabilitar </w:t>
      </w:r>
      <w:r w:rsidR="000051CD">
        <w:t xml:space="preserve">un centro de costo </w:t>
      </w:r>
      <w:r>
        <w:t>presionando los botones ubicados en las columnas correspondientes al registro.</w:t>
      </w:r>
    </w:p>
    <w:p w14:paraId="054DDBF0" w14:textId="77777777" w:rsidR="00A57654" w:rsidRDefault="00A57654" w:rsidP="00A57654">
      <w:pPr>
        <w:pStyle w:val="Textoindependiente"/>
        <w:spacing w:after="0"/>
      </w:pPr>
    </w:p>
    <w:p w14:paraId="16FB35B2" w14:textId="43779B47" w:rsidR="00A57654" w:rsidRDefault="00970062" w:rsidP="00A57654">
      <w:pPr>
        <w:pStyle w:val="Textoindependiente"/>
        <w:jc w:val="both"/>
      </w:pPr>
      <w:r>
        <w:rPr>
          <w:noProof/>
          <w:lang w:eastAsia="es-CL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132B23" wp14:editId="03554883">
                <wp:simplePos x="0" y="0"/>
                <wp:positionH relativeFrom="margin">
                  <wp:align>right</wp:align>
                </wp:positionH>
                <wp:positionV relativeFrom="paragraph">
                  <wp:posOffset>725171</wp:posOffset>
                </wp:positionV>
                <wp:extent cx="6307455" cy="2476500"/>
                <wp:effectExtent l="0" t="0" r="17145" b="19050"/>
                <wp:wrapNone/>
                <wp:docPr id="40" name="Rectángul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7455" cy="2476500"/>
                        </a:xfrm>
                        <a:prstGeom prst="rect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0A2AB" id="Rectángulo 40" o:spid="_x0000_s1026" style="position:absolute;margin-left:445.45pt;margin-top:57.1pt;width:496.65pt;height:195pt;z-index:251722752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" filled="f" strokeweight=".26mm">
                <v:stroke endcap="square"/>
                <w10:wrap anchorx="margin"/>
              </v:rect>
            </w:pict>
          </mc:Fallback>
        </mc:AlternateContent>
      </w:r>
      <w:r>
        <w:rPr>
          <w:noProof/>
          <w:lang w:eastAsia="es-CL" w:bidi="ar-SA"/>
        </w:rPr>
        <w:drawing>
          <wp:anchor distT="0" distB="0" distL="0" distR="0" simplePos="0" relativeHeight="251723776" behindDoc="0" locked="0" layoutInCell="1" allowOverlap="1" wp14:anchorId="1F6ADF6B" wp14:editId="0B709F45">
            <wp:simplePos x="0" y="0"/>
            <wp:positionH relativeFrom="margin">
              <wp:align>center</wp:align>
            </wp:positionH>
            <wp:positionV relativeFrom="paragraph">
              <wp:posOffset>796925</wp:posOffset>
            </wp:positionV>
            <wp:extent cx="6191885" cy="2150745"/>
            <wp:effectExtent l="0" t="0" r="0" b="1905"/>
            <wp:wrapSquare wrapText="largest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2150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654">
        <w:t xml:space="preserve">En conjunto a lo ya mencionado, se pueden agregar nuevos </w:t>
      </w:r>
      <w:r w:rsidR="00184039">
        <w:t>centros de costo</w:t>
      </w:r>
      <w:r w:rsidR="00A57654">
        <w:t xml:space="preserve"> al sistema haciendo click sobre el botón “Agregar </w:t>
      </w:r>
      <w:r w:rsidR="00B21F2C">
        <w:t>centros de costos</w:t>
      </w:r>
      <w:r w:rsidR="00A57654">
        <w:t>” (Punto 4.</w:t>
      </w:r>
      <w:r w:rsidR="00B21F2C">
        <w:t>3</w:t>
      </w:r>
      <w:r w:rsidR="00A57654">
        <w:t xml:space="preserve">.1) ubicado en la esquina superior derecha de la pantalla, como se </w:t>
      </w:r>
      <w:r w:rsidR="009F493E">
        <w:t>muestra en figura 10</w:t>
      </w:r>
      <w:r w:rsidR="00A57654">
        <w:t>.</w:t>
      </w:r>
    </w:p>
    <w:p w14:paraId="3E47A749" w14:textId="3827DE99" w:rsidR="00A57654" w:rsidRDefault="00FB4904" w:rsidP="00970062">
      <w:pPr>
        <w:pStyle w:val="Textoindependiente"/>
        <w:spacing w:before="240" w:after="120"/>
        <w:jc w:val="both"/>
        <w:rPr>
          <w:color w:val="000000"/>
          <w:lang w:bidi="ar-SA"/>
        </w:rPr>
      </w:pPr>
      <w:r>
        <w:rPr>
          <w:color w:val="000000"/>
          <w:lang w:bidi="ar-SA"/>
        </w:rPr>
        <w:t xml:space="preserve"> Figura </w:t>
      </w:r>
      <w:r w:rsidR="009F493E">
        <w:rPr>
          <w:color w:val="000000"/>
          <w:lang w:bidi="ar-SA"/>
        </w:rPr>
        <w:t>10</w:t>
      </w:r>
      <w:r w:rsidR="00A57654">
        <w:rPr>
          <w:color w:val="000000"/>
          <w:lang w:bidi="ar-SA"/>
        </w:rPr>
        <w:t>.</w:t>
      </w:r>
    </w:p>
    <w:p w14:paraId="5DE96925" w14:textId="5C80C841" w:rsidR="00A57654" w:rsidRDefault="00A57654" w:rsidP="00A57654">
      <w:pPr>
        <w:spacing w:before="120"/>
      </w:pPr>
      <w:r>
        <w:t xml:space="preserve">Paso 1: Ingresar a mantenedor de </w:t>
      </w:r>
      <w:r w:rsidR="00447B8B">
        <w:t>centros de costos</w:t>
      </w:r>
      <w:r>
        <w:t>.</w:t>
      </w:r>
    </w:p>
    <w:p w14:paraId="5E73912C" w14:textId="071EF3FF" w:rsidR="00A57654" w:rsidRDefault="00A57654" w:rsidP="00A57654">
      <w:pPr>
        <w:rPr>
          <w:color w:val="000000"/>
          <w:lang w:bidi="ar-SA"/>
        </w:rPr>
      </w:pPr>
      <w:r>
        <w:rPr>
          <w:color w:val="000000"/>
          <w:lang w:bidi="ar-SA"/>
        </w:rPr>
        <w:t xml:space="preserve">Opción 1: Agregar nuevo </w:t>
      </w:r>
      <w:r w:rsidR="00D66318">
        <w:rPr>
          <w:color w:val="000000"/>
          <w:lang w:bidi="ar-SA"/>
        </w:rPr>
        <w:t>centro de costo</w:t>
      </w:r>
      <w:r>
        <w:rPr>
          <w:color w:val="000000"/>
          <w:lang w:bidi="ar-SA"/>
        </w:rPr>
        <w:t>.</w:t>
      </w:r>
    </w:p>
    <w:p w14:paraId="129531EF" w14:textId="43373031" w:rsidR="00A57654" w:rsidRDefault="00A57654" w:rsidP="00A57654">
      <w:pPr>
        <w:rPr>
          <w:color w:val="000000"/>
          <w:lang w:bidi="ar-SA"/>
        </w:rPr>
      </w:pPr>
      <w:r>
        <w:rPr>
          <w:color w:val="000000"/>
          <w:lang w:bidi="ar-SA"/>
        </w:rPr>
        <w:t xml:space="preserve">Opción 2: Editar </w:t>
      </w:r>
      <w:r w:rsidR="00D66318">
        <w:rPr>
          <w:color w:val="000000"/>
          <w:lang w:bidi="ar-SA"/>
        </w:rPr>
        <w:t>centro de costo</w:t>
      </w:r>
      <w:r>
        <w:rPr>
          <w:color w:val="000000"/>
          <w:lang w:bidi="ar-SA"/>
        </w:rPr>
        <w:t>.</w:t>
      </w:r>
    </w:p>
    <w:p w14:paraId="00A9555A" w14:textId="76AD17F5" w:rsidR="00A57654" w:rsidRDefault="00A57654" w:rsidP="00A57654">
      <w:pPr>
        <w:pStyle w:val="Textoindependiente"/>
        <w:spacing w:after="0" w:line="240" w:lineRule="auto"/>
      </w:pPr>
      <w:r>
        <w:t xml:space="preserve">Opción 3: </w:t>
      </w:r>
      <w:r w:rsidR="00FE52EF">
        <w:t>Habilitar/Deshabilitar centro de costo</w:t>
      </w:r>
      <w:r>
        <w:t>.</w:t>
      </w:r>
    </w:p>
    <w:p w14:paraId="268FC97A" w14:textId="77777777" w:rsidR="00FB71D5" w:rsidRDefault="00FB71D5">
      <w:pPr>
        <w:suppressAutoHyphens w:val="0"/>
      </w:pPr>
    </w:p>
    <w:p w14:paraId="31FF8D13" w14:textId="73D0A67C" w:rsidR="00F21EF3" w:rsidRDefault="00F21EF3">
      <w:pPr>
        <w:suppressAutoHyphens w:val="0"/>
        <w:rPr>
          <w:rFonts w:cs="Arial"/>
        </w:rPr>
      </w:pPr>
      <w:r>
        <w:br w:type="page"/>
      </w:r>
    </w:p>
    <w:p w14:paraId="33744A37" w14:textId="0C7CAF57" w:rsidR="00FB71D5" w:rsidRDefault="00F27945" w:rsidP="009660EB">
      <w:pPr>
        <w:pStyle w:val="Ttulo3"/>
      </w:pPr>
      <w:bookmarkStart w:id="13" w:name="_Toc491940735"/>
      <w:r>
        <w:lastRenderedPageBreak/>
        <w:t xml:space="preserve">Agregar </w:t>
      </w:r>
      <w:r w:rsidR="009F10BF">
        <w:t>C</w:t>
      </w:r>
      <w:r>
        <w:t xml:space="preserve">entro de </w:t>
      </w:r>
      <w:r w:rsidR="009F10BF">
        <w:t>C</w:t>
      </w:r>
      <w:r>
        <w:t>osto</w:t>
      </w:r>
      <w:bookmarkEnd w:id="13"/>
    </w:p>
    <w:p w14:paraId="2AC9FF96" w14:textId="773C6D6D" w:rsidR="00997169" w:rsidRDefault="00997169" w:rsidP="00997169">
      <w:pPr>
        <w:pStyle w:val="Texto1"/>
        <w:rPr>
          <w:kern w:val="2"/>
        </w:rPr>
      </w:pPr>
      <w:r>
        <w:t xml:space="preserve">Al seleccionar la opción “Agregar </w:t>
      </w:r>
      <w:r w:rsidR="00D805CE">
        <w:t>centros de costos</w:t>
      </w:r>
      <w:r>
        <w:t xml:space="preserve">” el sistema desplegará el formulario para agregar un nuevo </w:t>
      </w:r>
      <w:r w:rsidR="00BD4340">
        <w:t>centro de costo</w:t>
      </w:r>
      <w:r>
        <w:t xml:space="preserve">. Para esto el usuario debe completar al menos los campos obligatorios (demarcados por un asterisco *), como lo es </w:t>
      </w:r>
      <w:r w:rsidR="00BD4340">
        <w:t>código del centro de costo,</w:t>
      </w:r>
      <w:r>
        <w:t xml:space="preserve"> </w:t>
      </w:r>
      <w:r w:rsidR="00BD4340">
        <w:t>centro de costo padre</w:t>
      </w:r>
      <w:r>
        <w:t xml:space="preserve">, entre otros. </w:t>
      </w:r>
    </w:p>
    <w:p w14:paraId="225EDBD6" w14:textId="77777777" w:rsidR="00997169" w:rsidRDefault="00997169" w:rsidP="00997169">
      <w:pPr>
        <w:pStyle w:val="Textoindependiente"/>
        <w:spacing w:after="0"/>
        <w:jc w:val="both"/>
      </w:pPr>
    </w:p>
    <w:p w14:paraId="2C247005" w14:textId="6FF36A57" w:rsidR="00997169" w:rsidRDefault="00265B3C" w:rsidP="00997169">
      <w:pPr>
        <w:pStyle w:val="Textoindependiente"/>
        <w:jc w:val="both"/>
      </w:pPr>
      <w:r>
        <w:rPr>
          <w:noProof/>
          <w:lang w:eastAsia="es-CL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3531F4" wp14:editId="64D0FB77">
                <wp:simplePos x="0" y="0"/>
                <wp:positionH relativeFrom="margin">
                  <wp:align>right</wp:align>
                </wp:positionH>
                <wp:positionV relativeFrom="paragraph">
                  <wp:posOffset>517525</wp:posOffset>
                </wp:positionV>
                <wp:extent cx="6305550" cy="3533775"/>
                <wp:effectExtent l="0" t="0" r="19050" b="2857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0" cy="3533775"/>
                        </a:xfrm>
                        <a:prstGeom prst="rect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82335" id="Rectángulo 2" o:spid="_x0000_s1026" style="position:absolute;margin-left:445.3pt;margin-top:40.75pt;width:496.5pt;height:278.25pt;z-index:25172582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" filled="f" strokeweight=".26mm">
                <v:stroke endcap="square"/>
                <w10:wrap anchorx="margin"/>
              </v:rect>
            </w:pict>
          </mc:Fallback>
        </mc:AlternateContent>
      </w:r>
      <w:r>
        <w:rPr>
          <w:noProof/>
          <w:lang w:eastAsia="es-CL" w:bidi="ar-SA"/>
        </w:rPr>
        <w:drawing>
          <wp:anchor distT="0" distB="0" distL="114300" distR="114300" simplePos="0" relativeHeight="251726848" behindDoc="0" locked="0" layoutInCell="1" allowOverlap="1" wp14:anchorId="5BCDDA1B" wp14:editId="2FD52B4C">
            <wp:simplePos x="0" y="0"/>
            <wp:positionH relativeFrom="margin">
              <wp:posOffset>51435</wp:posOffset>
            </wp:positionH>
            <wp:positionV relativeFrom="paragraph">
              <wp:posOffset>574675</wp:posOffset>
            </wp:positionV>
            <wp:extent cx="6227445" cy="3194685"/>
            <wp:effectExtent l="0" t="0" r="1905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319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169">
        <w:t>Finalmente, el usuario debe hacer click sobre e</w:t>
      </w:r>
      <w:r w:rsidR="005E4D97">
        <w:t>l botón “Guardar” para agregar e</w:t>
      </w:r>
      <w:r w:rsidR="00997169">
        <w:t xml:space="preserve">l nuevo </w:t>
      </w:r>
      <w:r w:rsidR="005E4D97">
        <w:t xml:space="preserve">centro de costo </w:t>
      </w:r>
      <w:r w:rsidR="00997169">
        <w:t xml:space="preserve">al sistema, </w:t>
      </w:r>
      <w:r w:rsidR="00C330D2">
        <w:t xml:space="preserve">como se muestra en figura </w:t>
      </w:r>
      <w:r w:rsidR="009F493E">
        <w:t>11</w:t>
      </w:r>
      <w:r w:rsidR="00997169">
        <w:t>.</w:t>
      </w:r>
    </w:p>
    <w:p w14:paraId="0CEA2A0A" w14:textId="009011F8" w:rsidR="00997169" w:rsidRDefault="00997169" w:rsidP="00997169">
      <w:pPr>
        <w:pStyle w:val="Textoindependiente"/>
        <w:spacing w:before="240" w:after="0"/>
      </w:pPr>
      <w:r>
        <w:t xml:space="preserve"> Figura </w:t>
      </w:r>
      <w:r w:rsidR="009F493E">
        <w:t>11</w:t>
      </w:r>
      <w:r>
        <w:t>.</w:t>
      </w:r>
    </w:p>
    <w:p w14:paraId="0E5B7A48" w14:textId="77777777" w:rsidR="00997169" w:rsidRDefault="00997169" w:rsidP="00997169">
      <w:pPr>
        <w:spacing w:before="120"/>
      </w:pPr>
      <w:r>
        <w:t>Paso 1: Ingresar información solicitada.</w:t>
      </w:r>
    </w:p>
    <w:p w14:paraId="666EDBEB" w14:textId="3D1ECF03" w:rsidR="00997169" w:rsidRDefault="00997169" w:rsidP="00997169">
      <w:r>
        <w:t xml:space="preserve">Paso 2: Guardar </w:t>
      </w:r>
      <w:r w:rsidR="00C440ED">
        <w:t>centro de costo</w:t>
      </w:r>
      <w:r>
        <w:t>.</w:t>
      </w:r>
    </w:p>
    <w:p w14:paraId="5442B2DD" w14:textId="02743E89" w:rsidR="00182180" w:rsidRDefault="00182180" w:rsidP="00182180">
      <w:pPr>
        <w:pStyle w:val="Textoindependiente"/>
      </w:pPr>
    </w:p>
    <w:p w14:paraId="408FBFAC" w14:textId="77777777" w:rsidR="00182180" w:rsidRPr="00182180" w:rsidRDefault="00182180" w:rsidP="00182180">
      <w:pPr>
        <w:pStyle w:val="Textoindependiente"/>
      </w:pPr>
    </w:p>
    <w:p w14:paraId="013172C4" w14:textId="77777777" w:rsidR="00997169" w:rsidRDefault="00997169">
      <w:pPr>
        <w:suppressAutoHyphens w:val="0"/>
        <w:rPr>
          <w:rFonts w:cs="Arial"/>
          <w:b/>
          <w:sz w:val="28"/>
          <w:szCs w:val="32"/>
        </w:rPr>
      </w:pPr>
      <w:r>
        <w:br w:type="page"/>
      </w:r>
    </w:p>
    <w:p w14:paraId="7AD3D6EE" w14:textId="3D33B696" w:rsidR="003E6807" w:rsidRDefault="003E6807" w:rsidP="00976DC9">
      <w:pPr>
        <w:pStyle w:val="Ttulo2"/>
      </w:pPr>
      <w:bookmarkStart w:id="14" w:name="_Toc491940736"/>
      <w:r>
        <w:lastRenderedPageBreak/>
        <w:t xml:space="preserve">Ver </w:t>
      </w:r>
      <w:r w:rsidR="009F10BF">
        <w:t>F</w:t>
      </w:r>
      <w:r>
        <w:t>amilias</w:t>
      </w:r>
      <w:bookmarkEnd w:id="14"/>
    </w:p>
    <w:p w14:paraId="1003AA1E" w14:textId="4D5D1A1C" w:rsidR="00F95BAA" w:rsidRDefault="00F95BAA" w:rsidP="0076382F">
      <w:pPr>
        <w:pStyle w:val="Texto1"/>
        <w:rPr>
          <w:kern w:val="2"/>
        </w:rPr>
      </w:pPr>
      <w:r>
        <w:t>El usuario</w:t>
      </w:r>
      <w:r w:rsidR="00F660FD">
        <w:t xml:space="preserve"> podrá visualizar y gestionar la</w:t>
      </w:r>
      <w:r>
        <w:t>s</w:t>
      </w:r>
      <w:r w:rsidR="00F660FD">
        <w:t xml:space="preserve"> familias de</w:t>
      </w:r>
      <w:r>
        <w:t xml:space="preserve"> artículos contenidos en el sistema de abastecimiento. Para esto debe ingresar mediante la opción “Ver </w:t>
      </w:r>
      <w:r w:rsidR="00E93545">
        <w:t>familias</w:t>
      </w:r>
      <w:r>
        <w:t>”, incluida en el módulo “Administración”.</w:t>
      </w:r>
    </w:p>
    <w:p w14:paraId="77A20A2D" w14:textId="77777777" w:rsidR="00F95BAA" w:rsidRDefault="00F95BAA" w:rsidP="00F95BAA">
      <w:pPr>
        <w:pStyle w:val="Textoindependiente"/>
        <w:spacing w:after="0"/>
      </w:pPr>
    </w:p>
    <w:p w14:paraId="1E6D52EA" w14:textId="3E1095F8" w:rsidR="00F95BAA" w:rsidRDefault="00F95BAA" w:rsidP="0076382F">
      <w:pPr>
        <w:pStyle w:val="Texto1"/>
      </w:pPr>
      <w:r>
        <w:t>Una vez seleccionada la opción mencionada, el sistema desplegará un listado de l</w:t>
      </w:r>
      <w:r w:rsidR="00E93545">
        <w:t>a</w:t>
      </w:r>
      <w:r>
        <w:t xml:space="preserve">s </w:t>
      </w:r>
      <w:r w:rsidR="00E93545">
        <w:t xml:space="preserve">familias de </w:t>
      </w:r>
      <w:r w:rsidR="00BA320C">
        <w:t>artículos guardada</w:t>
      </w:r>
      <w:r>
        <w:t>s con anterioridad, in</w:t>
      </w:r>
      <w:r w:rsidR="00613441">
        <w:t>cluyendo información de cada una</w:t>
      </w:r>
      <w:r>
        <w:t xml:space="preserve">, como lo es </w:t>
      </w:r>
      <w:r w:rsidR="00613441">
        <w:t>familia y nivel de aprobación</w:t>
      </w:r>
      <w:r>
        <w:t xml:space="preserve">. Adicionalmente, podrá editar, </w:t>
      </w:r>
      <w:r w:rsidR="007203ED">
        <w:t>habilitar y/o deshabilitar dicha</w:t>
      </w:r>
      <w:r>
        <w:t xml:space="preserve">s </w:t>
      </w:r>
      <w:r w:rsidR="007203ED">
        <w:t xml:space="preserve">familias </w:t>
      </w:r>
      <w:r>
        <w:t>presionando sobre los botones ubicados en las columnas correspondientes al registro.</w:t>
      </w:r>
    </w:p>
    <w:p w14:paraId="6312AA81" w14:textId="77777777" w:rsidR="00F95BAA" w:rsidRDefault="00F95BAA" w:rsidP="00F95BAA">
      <w:pPr>
        <w:pStyle w:val="Textoindependiente"/>
        <w:spacing w:after="0"/>
      </w:pPr>
    </w:p>
    <w:p w14:paraId="5E240C59" w14:textId="531960EF" w:rsidR="00F95BAA" w:rsidRDefault="00F52463" w:rsidP="00F95BAA">
      <w:pPr>
        <w:pStyle w:val="Textoindependiente"/>
        <w:jc w:val="both"/>
      </w:pPr>
      <w:r>
        <w:rPr>
          <w:noProof/>
          <w:lang w:eastAsia="es-CL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DB81D2" wp14:editId="72BF1637">
                <wp:simplePos x="0" y="0"/>
                <wp:positionH relativeFrom="margin">
                  <wp:align>right</wp:align>
                </wp:positionH>
                <wp:positionV relativeFrom="paragraph">
                  <wp:posOffset>724534</wp:posOffset>
                </wp:positionV>
                <wp:extent cx="6307455" cy="2809875"/>
                <wp:effectExtent l="0" t="0" r="17145" b="2857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7455" cy="2809875"/>
                        </a:xfrm>
                        <a:prstGeom prst="rect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B4142" id="Rectángulo 5" o:spid="_x0000_s1026" style="position:absolute;margin-left:445.45pt;margin-top:57.05pt;width:496.65pt;height:221.25pt;z-index:251728896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" filled="f" strokeweight=".26mm">
                <v:stroke endcap="square"/>
                <w10:wrap anchorx="margin"/>
              </v:rect>
            </w:pict>
          </mc:Fallback>
        </mc:AlternateContent>
      </w:r>
      <w:r w:rsidR="00CD13A0">
        <w:rPr>
          <w:noProof/>
          <w:lang w:eastAsia="es-CL" w:bidi="ar-SA"/>
        </w:rPr>
        <w:drawing>
          <wp:anchor distT="0" distB="0" distL="0" distR="0" simplePos="0" relativeHeight="251729920" behindDoc="0" locked="0" layoutInCell="1" allowOverlap="1" wp14:anchorId="33103666" wp14:editId="4039E26E">
            <wp:simplePos x="0" y="0"/>
            <wp:positionH relativeFrom="margin">
              <wp:align>center</wp:align>
            </wp:positionH>
            <wp:positionV relativeFrom="paragraph">
              <wp:posOffset>781685</wp:posOffset>
            </wp:positionV>
            <wp:extent cx="6191250" cy="2476500"/>
            <wp:effectExtent l="0" t="0" r="0" b="0"/>
            <wp:wrapSquare wrapText="largest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52"/>
                    <a:stretch/>
                  </pic:blipFill>
                  <pic:spPr bwMode="auto">
                    <a:xfrm>
                      <a:off x="0" y="0"/>
                      <a:ext cx="6192000" cy="24765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BAA">
        <w:t>En conjunto a lo ya men</w:t>
      </w:r>
      <w:r w:rsidR="008E0F72">
        <w:t>cionado, se pueden agregar nueva</w:t>
      </w:r>
      <w:r w:rsidR="00F95BAA">
        <w:t xml:space="preserve">s </w:t>
      </w:r>
      <w:r w:rsidR="008E0F72">
        <w:t xml:space="preserve">familias de </w:t>
      </w:r>
      <w:r w:rsidR="00F95BAA">
        <w:t xml:space="preserve">artículos al sistema haciendo click sobre el botón “Agregar </w:t>
      </w:r>
      <w:r w:rsidR="00D54C9B">
        <w:t xml:space="preserve">familia de </w:t>
      </w:r>
      <w:r w:rsidR="003C1568">
        <w:t>artículos</w:t>
      </w:r>
      <w:r w:rsidR="00F95BAA">
        <w:t>” (Punto 4.</w:t>
      </w:r>
      <w:r w:rsidR="00623C98">
        <w:t>4</w:t>
      </w:r>
      <w:r w:rsidR="00F95BAA">
        <w:t>.1) ubicado en la esquina superior derecha de la panta</w:t>
      </w:r>
      <w:r w:rsidR="00160812">
        <w:t>lla, como se muestra en figura 1</w:t>
      </w:r>
      <w:r w:rsidR="009F493E">
        <w:t>2</w:t>
      </w:r>
      <w:r w:rsidR="00F95BAA">
        <w:t>.</w:t>
      </w:r>
    </w:p>
    <w:p w14:paraId="27FAAB58" w14:textId="21B02EB8" w:rsidR="00F95BAA" w:rsidRDefault="00567629" w:rsidP="00CD13A0">
      <w:pPr>
        <w:pStyle w:val="Textoindependiente"/>
        <w:spacing w:before="240" w:after="120"/>
        <w:jc w:val="both"/>
        <w:rPr>
          <w:color w:val="000000"/>
          <w:lang w:bidi="ar-SA"/>
        </w:rPr>
      </w:pPr>
      <w:r>
        <w:rPr>
          <w:color w:val="000000"/>
          <w:lang w:bidi="ar-SA"/>
        </w:rPr>
        <w:t xml:space="preserve"> Figura 1</w:t>
      </w:r>
      <w:r w:rsidR="009F493E">
        <w:rPr>
          <w:color w:val="000000"/>
          <w:lang w:bidi="ar-SA"/>
        </w:rPr>
        <w:t>2</w:t>
      </w:r>
      <w:r w:rsidR="00F95BAA">
        <w:rPr>
          <w:color w:val="000000"/>
          <w:lang w:bidi="ar-SA"/>
        </w:rPr>
        <w:t>.</w:t>
      </w:r>
    </w:p>
    <w:p w14:paraId="568C0FDB" w14:textId="144A1A81" w:rsidR="00F95BAA" w:rsidRDefault="00F95BAA" w:rsidP="00F95BAA">
      <w:pPr>
        <w:spacing w:before="120"/>
      </w:pPr>
      <w:r>
        <w:t>Paso 1: Ingresar a mantenedor de</w:t>
      </w:r>
      <w:r w:rsidR="00CE60E8">
        <w:t xml:space="preserve"> familias de</w:t>
      </w:r>
      <w:r>
        <w:t xml:space="preserve"> artículos.</w:t>
      </w:r>
    </w:p>
    <w:p w14:paraId="564929EF" w14:textId="05945506" w:rsidR="00F95BAA" w:rsidRDefault="00CE60E8" w:rsidP="00F95BAA">
      <w:pPr>
        <w:rPr>
          <w:color w:val="000000"/>
          <w:lang w:bidi="ar-SA"/>
        </w:rPr>
      </w:pPr>
      <w:r>
        <w:rPr>
          <w:color w:val="000000"/>
          <w:lang w:bidi="ar-SA"/>
        </w:rPr>
        <w:t>Opción 1: Agregar nueva</w:t>
      </w:r>
      <w:r w:rsidR="00F95BAA">
        <w:rPr>
          <w:color w:val="000000"/>
          <w:lang w:bidi="ar-SA"/>
        </w:rPr>
        <w:t xml:space="preserve"> </w:t>
      </w:r>
      <w:r>
        <w:rPr>
          <w:color w:val="000000"/>
          <w:lang w:bidi="ar-SA"/>
        </w:rPr>
        <w:t>familia</w:t>
      </w:r>
      <w:r w:rsidR="00F95BAA">
        <w:rPr>
          <w:color w:val="000000"/>
          <w:lang w:bidi="ar-SA"/>
        </w:rPr>
        <w:t>.</w:t>
      </w:r>
    </w:p>
    <w:p w14:paraId="4FDAACCF" w14:textId="3657DDE3" w:rsidR="00F95BAA" w:rsidRDefault="00F95BAA" w:rsidP="00F95BAA">
      <w:pPr>
        <w:rPr>
          <w:color w:val="000000"/>
          <w:lang w:bidi="ar-SA"/>
        </w:rPr>
      </w:pPr>
      <w:r>
        <w:rPr>
          <w:color w:val="000000"/>
          <w:lang w:bidi="ar-SA"/>
        </w:rPr>
        <w:t xml:space="preserve">Opción 2: Editar </w:t>
      </w:r>
      <w:r w:rsidR="00CE60E8">
        <w:rPr>
          <w:color w:val="000000"/>
          <w:lang w:bidi="ar-SA"/>
        </w:rPr>
        <w:t>familia</w:t>
      </w:r>
      <w:r>
        <w:rPr>
          <w:color w:val="000000"/>
          <w:lang w:bidi="ar-SA"/>
        </w:rPr>
        <w:t>.</w:t>
      </w:r>
    </w:p>
    <w:p w14:paraId="032FC4DB" w14:textId="0966BDCD" w:rsidR="00F95BAA" w:rsidRDefault="00F95BAA" w:rsidP="007718E7">
      <w:pPr>
        <w:pStyle w:val="Textoindependiente"/>
        <w:spacing w:after="0" w:line="240" w:lineRule="auto"/>
      </w:pPr>
      <w:r>
        <w:t xml:space="preserve">Opción 3: Deshabilitar/Habilitar/bloquear </w:t>
      </w:r>
      <w:r w:rsidR="00CE60E8">
        <w:t>familia de artículos</w:t>
      </w:r>
      <w:r>
        <w:t>.</w:t>
      </w:r>
      <w:r>
        <w:br w:type="page"/>
      </w:r>
    </w:p>
    <w:p w14:paraId="4449C036" w14:textId="274215B1" w:rsidR="00F95BAA" w:rsidRDefault="00F95BAA" w:rsidP="00F95BAA">
      <w:pPr>
        <w:pStyle w:val="Ttulo3"/>
      </w:pPr>
      <w:bookmarkStart w:id="15" w:name="_Toc491940737"/>
      <w:r>
        <w:lastRenderedPageBreak/>
        <w:t xml:space="preserve">Agregar </w:t>
      </w:r>
      <w:r w:rsidR="009F10BF">
        <w:t>F</w:t>
      </w:r>
      <w:r>
        <w:t xml:space="preserve">amilia de </w:t>
      </w:r>
      <w:r w:rsidR="009F10BF">
        <w:t>A</w:t>
      </w:r>
      <w:r>
        <w:t>rtículos</w:t>
      </w:r>
      <w:bookmarkEnd w:id="15"/>
    </w:p>
    <w:p w14:paraId="1D7582A9" w14:textId="648E6012" w:rsidR="00C12E16" w:rsidRDefault="00C12E16" w:rsidP="00C12E16">
      <w:pPr>
        <w:pStyle w:val="Texto1"/>
        <w:rPr>
          <w:kern w:val="2"/>
        </w:rPr>
      </w:pPr>
      <w:r>
        <w:t>Al seleccionar la opción “Agregar familia de artículos” el sistema desplegará el formulario para agregar un</w:t>
      </w:r>
      <w:r w:rsidR="003704BA">
        <w:t>a nueva</w:t>
      </w:r>
      <w:r>
        <w:t xml:space="preserve"> </w:t>
      </w:r>
      <w:r w:rsidR="003704BA">
        <w:t>familia</w:t>
      </w:r>
      <w:r>
        <w:t xml:space="preserve">. Para esto el usuario debe completar al menos los campos obligatorios (demarcados por un asterisco *), como lo es </w:t>
      </w:r>
      <w:r w:rsidR="003704BA">
        <w:t>nombre de la familia y el nivel de aprobación</w:t>
      </w:r>
      <w:r>
        <w:t>.</w:t>
      </w:r>
    </w:p>
    <w:p w14:paraId="40223FAC" w14:textId="77777777" w:rsidR="00C12E16" w:rsidRDefault="00C12E16" w:rsidP="00C12E16">
      <w:pPr>
        <w:pStyle w:val="Textoindependiente"/>
        <w:spacing w:after="0"/>
        <w:jc w:val="both"/>
      </w:pPr>
    </w:p>
    <w:p w14:paraId="7CF17EC0" w14:textId="68096C03" w:rsidR="00C12E16" w:rsidRDefault="00756F1E" w:rsidP="00C12E16">
      <w:pPr>
        <w:pStyle w:val="Textoindependiente"/>
        <w:jc w:val="both"/>
      </w:pPr>
      <w:r>
        <w:rPr>
          <w:noProof/>
          <w:lang w:eastAsia="es-CL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2A02D8" wp14:editId="020465A0">
                <wp:simplePos x="0" y="0"/>
                <wp:positionH relativeFrom="margin">
                  <wp:align>right</wp:align>
                </wp:positionH>
                <wp:positionV relativeFrom="paragraph">
                  <wp:posOffset>517525</wp:posOffset>
                </wp:positionV>
                <wp:extent cx="6305550" cy="3552825"/>
                <wp:effectExtent l="0" t="0" r="19050" b="2857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0" cy="3552825"/>
                        </a:xfrm>
                        <a:prstGeom prst="rect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75479" id="Rectángulo 6" o:spid="_x0000_s1026" style="position:absolute;margin-left:445.3pt;margin-top:40.75pt;width:496.5pt;height:279.75pt;z-index:25173196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" filled="f" strokeweight=".26mm">
                <v:stroke endcap="square"/>
                <w10:wrap anchorx="margin"/>
              </v:rect>
            </w:pict>
          </mc:Fallback>
        </mc:AlternateContent>
      </w:r>
      <w:r>
        <w:rPr>
          <w:noProof/>
          <w:lang w:eastAsia="es-CL" w:bidi="ar-SA"/>
        </w:rPr>
        <w:drawing>
          <wp:anchor distT="0" distB="0" distL="114300" distR="114300" simplePos="0" relativeHeight="251732992" behindDoc="0" locked="0" layoutInCell="1" allowOverlap="1" wp14:anchorId="2AEA594D" wp14:editId="0C377981">
            <wp:simplePos x="0" y="0"/>
            <wp:positionH relativeFrom="margin">
              <wp:align>center</wp:align>
            </wp:positionH>
            <wp:positionV relativeFrom="paragraph">
              <wp:posOffset>566420</wp:posOffset>
            </wp:positionV>
            <wp:extent cx="6192000" cy="3243778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08"/>
                    <a:stretch/>
                  </pic:blipFill>
                  <pic:spPr bwMode="auto">
                    <a:xfrm>
                      <a:off x="0" y="0"/>
                      <a:ext cx="6192000" cy="324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E16">
        <w:t xml:space="preserve">Finalmente, el usuario debe hacer click sobre el botón “Guardar” para agregar </w:t>
      </w:r>
      <w:r w:rsidR="00103757">
        <w:t>la nueva familia de</w:t>
      </w:r>
      <w:r w:rsidR="00C12E16">
        <w:t xml:space="preserve"> artículo</w:t>
      </w:r>
      <w:r w:rsidR="00103757">
        <w:t>s</w:t>
      </w:r>
      <w:r w:rsidR="00C12E16">
        <w:t xml:space="preserve"> al sist</w:t>
      </w:r>
      <w:r w:rsidR="00103757">
        <w:t>ema, como se muestra en figura 1</w:t>
      </w:r>
      <w:r w:rsidR="009F493E">
        <w:t>3</w:t>
      </w:r>
      <w:r w:rsidR="00C12E16">
        <w:t>.</w:t>
      </w:r>
    </w:p>
    <w:p w14:paraId="579880B6" w14:textId="485FBB18" w:rsidR="00C12E16" w:rsidRDefault="00C12E16" w:rsidP="00C12E16">
      <w:pPr>
        <w:pStyle w:val="Textoindependiente"/>
        <w:spacing w:before="240" w:after="0"/>
      </w:pPr>
      <w:r>
        <w:t xml:space="preserve"> Figura </w:t>
      </w:r>
      <w:r w:rsidR="00C67E82">
        <w:t>1</w:t>
      </w:r>
      <w:r w:rsidR="009F493E">
        <w:t>3</w:t>
      </w:r>
      <w:r>
        <w:t>.</w:t>
      </w:r>
    </w:p>
    <w:p w14:paraId="108EB4CA" w14:textId="67DAC682" w:rsidR="00C12E16" w:rsidRDefault="00C12E16" w:rsidP="00C12E16">
      <w:pPr>
        <w:spacing w:before="120"/>
      </w:pPr>
      <w:r>
        <w:t>Paso 1: Ingresar información solicitada.</w:t>
      </w:r>
    </w:p>
    <w:p w14:paraId="4DBA67B9" w14:textId="0C20E6B0" w:rsidR="00C12E16" w:rsidRDefault="00C12E16" w:rsidP="00C12E16">
      <w:r>
        <w:t xml:space="preserve">Paso 2: Guardar </w:t>
      </w:r>
      <w:r w:rsidR="0076382F">
        <w:t>familia de artículos</w:t>
      </w:r>
      <w:r>
        <w:t>.</w:t>
      </w:r>
    </w:p>
    <w:p w14:paraId="2E33D79F" w14:textId="305C6184" w:rsidR="00B63CC5" w:rsidRDefault="00B63CC5">
      <w:pPr>
        <w:suppressAutoHyphens w:val="0"/>
      </w:pPr>
    </w:p>
    <w:p w14:paraId="3A61612C" w14:textId="0710E528" w:rsidR="00B63CC5" w:rsidRDefault="00B63CC5">
      <w:pPr>
        <w:suppressAutoHyphens w:val="0"/>
        <w:rPr>
          <w:rFonts w:cs="Arial"/>
        </w:rPr>
      </w:pPr>
      <w:r>
        <w:br w:type="page"/>
      </w:r>
    </w:p>
    <w:p w14:paraId="2E66112C" w14:textId="1CE2173F" w:rsidR="003E6807" w:rsidRDefault="003E6807" w:rsidP="00976DC9">
      <w:pPr>
        <w:pStyle w:val="Ttulo2"/>
      </w:pPr>
      <w:bookmarkStart w:id="16" w:name="_Toc491940738"/>
      <w:r>
        <w:lastRenderedPageBreak/>
        <w:t xml:space="preserve">Ver </w:t>
      </w:r>
      <w:r w:rsidR="009F10BF">
        <w:t>P</w:t>
      </w:r>
      <w:r>
        <w:t>erfiles</w:t>
      </w:r>
      <w:bookmarkEnd w:id="16"/>
    </w:p>
    <w:p w14:paraId="7A58C6EB" w14:textId="011A6A11" w:rsidR="00F758B7" w:rsidRDefault="00F758B7" w:rsidP="00F758B7">
      <w:pPr>
        <w:pStyle w:val="Textoindependiente"/>
        <w:jc w:val="both"/>
        <w:rPr>
          <w:kern w:val="2"/>
        </w:rPr>
      </w:pPr>
      <w:r>
        <w:t xml:space="preserve">Mediante la opción “Ver Perfiles”, incluida en el módulo “Administración” el sistema permite la gestión de los </w:t>
      </w:r>
      <w:r w:rsidR="00B725F1">
        <w:t xml:space="preserve">perfiles incluidos en el </w:t>
      </w:r>
      <w:r>
        <w:t>mismo.</w:t>
      </w:r>
    </w:p>
    <w:p w14:paraId="3AD41C6F" w14:textId="77777777" w:rsidR="00F758B7" w:rsidRPr="003640B6" w:rsidRDefault="00F758B7" w:rsidP="00F758B7">
      <w:pPr>
        <w:pStyle w:val="Textoindependiente"/>
        <w:spacing w:after="0"/>
        <w:rPr>
          <w:b/>
        </w:rPr>
      </w:pPr>
    </w:p>
    <w:p w14:paraId="765399ED" w14:textId="2A852C18" w:rsidR="00F758B7" w:rsidRDefault="00F758B7" w:rsidP="00F758B7">
      <w:pPr>
        <w:pStyle w:val="Textoindependiente"/>
        <w:jc w:val="both"/>
      </w:pPr>
      <w:r>
        <w:t xml:space="preserve">Una vez seleccionada la opción, el sistema desplegará un listado de los </w:t>
      </w:r>
      <w:r w:rsidR="00EF4F60">
        <w:t>perfiles registrados en el sistema</w:t>
      </w:r>
      <w:r>
        <w:t xml:space="preserve">. Adicionalmente, el usuario podrá editar, habilitar o deshabilitar un </w:t>
      </w:r>
      <w:r w:rsidR="00C36484">
        <w:t xml:space="preserve">perfil </w:t>
      </w:r>
      <w:r>
        <w:t xml:space="preserve">presionando </w:t>
      </w:r>
      <w:r w:rsidR="00905280">
        <w:t xml:space="preserve">sobre </w:t>
      </w:r>
      <w:r>
        <w:t>los botones ubicados en las columnas correspondientes al registro.</w:t>
      </w:r>
    </w:p>
    <w:p w14:paraId="0044FD81" w14:textId="77777777" w:rsidR="00F758B7" w:rsidRDefault="00F758B7" w:rsidP="00F758B7">
      <w:pPr>
        <w:pStyle w:val="Textoindependiente"/>
        <w:spacing w:after="0"/>
      </w:pPr>
    </w:p>
    <w:p w14:paraId="71BE009F" w14:textId="415D3F42" w:rsidR="00F758B7" w:rsidRDefault="00BF1079" w:rsidP="00F758B7">
      <w:pPr>
        <w:pStyle w:val="Textoindependiente"/>
        <w:jc w:val="both"/>
      </w:pPr>
      <w:r>
        <w:rPr>
          <w:noProof/>
          <w:lang w:eastAsia="es-CL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1FC953" wp14:editId="6D8D6708">
                <wp:simplePos x="0" y="0"/>
                <wp:positionH relativeFrom="margin">
                  <wp:align>right</wp:align>
                </wp:positionH>
                <wp:positionV relativeFrom="paragraph">
                  <wp:posOffset>688975</wp:posOffset>
                </wp:positionV>
                <wp:extent cx="6307455" cy="3581400"/>
                <wp:effectExtent l="0" t="0" r="17145" b="1905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7455" cy="3581400"/>
                        </a:xfrm>
                        <a:prstGeom prst="rect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8B840" id="Rectángulo 8" o:spid="_x0000_s1026" style="position:absolute;margin-left:445.45pt;margin-top:54.25pt;width:496.65pt;height:282pt;z-index:2517350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" filled="f" strokeweight=".26mm">
                <v:stroke endcap="square"/>
                <w10:wrap anchorx="margin"/>
              </v:rect>
            </w:pict>
          </mc:Fallback>
        </mc:AlternateContent>
      </w:r>
      <w:r>
        <w:rPr>
          <w:noProof/>
          <w:lang w:eastAsia="es-CL" w:bidi="ar-SA"/>
        </w:rPr>
        <w:drawing>
          <wp:anchor distT="0" distB="0" distL="0" distR="0" simplePos="0" relativeHeight="251736064" behindDoc="0" locked="0" layoutInCell="1" allowOverlap="1" wp14:anchorId="0FF0BCA9" wp14:editId="799CFB6C">
            <wp:simplePos x="0" y="0"/>
            <wp:positionH relativeFrom="margin">
              <wp:posOffset>70485</wp:posOffset>
            </wp:positionH>
            <wp:positionV relativeFrom="paragraph">
              <wp:posOffset>746125</wp:posOffset>
            </wp:positionV>
            <wp:extent cx="6191885" cy="3257550"/>
            <wp:effectExtent l="0" t="0" r="0" b="0"/>
            <wp:wrapSquare wrapText="largest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3257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8B7">
        <w:t xml:space="preserve">En conjunto a lo ya mencionado, se pueden agregar nuevos </w:t>
      </w:r>
      <w:r w:rsidR="0009722C">
        <w:t xml:space="preserve">perfiles </w:t>
      </w:r>
      <w:r w:rsidR="00F758B7">
        <w:t xml:space="preserve">al sistema haciendo click sobre el botón “Agregar </w:t>
      </w:r>
      <w:r w:rsidR="00BC0A00">
        <w:t>perfil</w:t>
      </w:r>
      <w:r w:rsidR="00F758B7">
        <w:t>” (Punto 4.</w:t>
      </w:r>
      <w:r w:rsidR="005A3560">
        <w:t>5</w:t>
      </w:r>
      <w:r w:rsidR="00F758B7">
        <w:t xml:space="preserve">.1) ubicado en la esquina superior derecha de la pantalla, como se </w:t>
      </w:r>
      <w:r w:rsidR="009E4404">
        <w:t>muestra en figura 1</w:t>
      </w:r>
      <w:r w:rsidR="009F493E">
        <w:t>4</w:t>
      </w:r>
      <w:r w:rsidR="00F758B7">
        <w:t>.</w:t>
      </w:r>
    </w:p>
    <w:p w14:paraId="212ACDE6" w14:textId="5AF7A178" w:rsidR="00F758B7" w:rsidRDefault="00887D83" w:rsidP="00F758B7">
      <w:pPr>
        <w:pStyle w:val="Textoindependiente"/>
        <w:spacing w:before="240" w:after="120"/>
        <w:jc w:val="both"/>
        <w:rPr>
          <w:color w:val="000000"/>
          <w:lang w:bidi="ar-SA"/>
        </w:rPr>
      </w:pPr>
      <w:r>
        <w:rPr>
          <w:color w:val="000000"/>
          <w:lang w:bidi="ar-SA"/>
        </w:rPr>
        <w:t xml:space="preserve"> Figura 1</w:t>
      </w:r>
      <w:r w:rsidR="009F493E">
        <w:rPr>
          <w:color w:val="000000"/>
          <w:lang w:bidi="ar-SA"/>
        </w:rPr>
        <w:t>4</w:t>
      </w:r>
      <w:r w:rsidR="00F758B7">
        <w:rPr>
          <w:color w:val="000000"/>
          <w:lang w:bidi="ar-SA"/>
        </w:rPr>
        <w:t>.</w:t>
      </w:r>
    </w:p>
    <w:p w14:paraId="0229B545" w14:textId="01252366" w:rsidR="00F758B7" w:rsidRDefault="00F758B7" w:rsidP="00F758B7">
      <w:pPr>
        <w:spacing w:before="120"/>
      </w:pPr>
      <w:r>
        <w:t xml:space="preserve">Paso 1: Ingresar a mantenedor de </w:t>
      </w:r>
      <w:r w:rsidR="00A77F1D">
        <w:t>perfiles</w:t>
      </w:r>
      <w:r>
        <w:t>.</w:t>
      </w:r>
    </w:p>
    <w:p w14:paraId="151BBAD6" w14:textId="6BC4DF20" w:rsidR="00F758B7" w:rsidRDefault="00F758B7" w:rsidP="00F758B7">
      <w:pPr>
        <w:rPr>
          <w:color w:val="000000"/>
          <w:lang w:bidi="ar-SA"/>
        </w:rPr>
      </w:pPr>
      <w:r>
        <w:rPr>
          <w:color w:val="000000"/>
          <w:lang w:bidi="ar-SA"/>
        </w:rPr>
        <w:t xml:space="preserve">Opción 1: Agregar nuevo </w:t>
      </w:r>
      <w:r w:rsidR="00F9277E">
        <w:rPr>
          <w:color w:val="000000"/>
          <w:lang w:bidi="ar-SA"/>
        </w:rPr>
        <w:t>perfil</w:t>
      </w:r>
      <w:r>
        <w:rPr>
          <w:color w:val="000000"/>
          <w:lang w:bidi="ar-SA"/>
        </w:rPr>
        <w:t>.</w:t>
      </w:r>
    </w:p>
    <w:p w14:paraId="63DB6202" w14:textId="6D7936A6" w:rsidR="00F758B7" w:rsidRDefault="00F758B7" w:rsidP="00F758B7">
      <w:pPr>
        <w:rPr>
          <w:color w:val="000000"/>
          <w:lang w:bidi="ar-SA"/>
        </w:rPr>
      </w:pPr>
      <w:r>
        <w:rPr>
          <w:color w:val="000000"/>
          <w:lang w:bidi="ar-SA"/>
        </w:rPr>
        <w:t>Opción 2: Editar</w:t>
      </w:r>
      <w:r w:rsidR="009A43E6">
        <w:rPr>
          <w:color w:val="000000"/>
          <w:lang w:bidi="ar-SA"/>
        </w:rPr>
        <w:t xml:space="preserve"> </w:t>
      </w:r>
      <w:r w:rsidR="00AA6AAE">
        <w:rPr>
          <w:color w:val="000000"/>
          <w:lang w:bidi="ar-SA"/>
        </w:rPr>
        <w:t>perfil</w:t>
      </w:r>
      <w:r>
        <w:rPr>
          <w:color w:val="000000"/>
          <w:lang w:bidi="ar-SA"/>
        </w:rPr>
        <w:t>.</w:t>
      </w:r>
    </w:p>
    <w:p w14:paraId="724BD565" w14:textId="65A0056B" w:rsidR="00F758B7" w:rsidRDefault="00F758B7" w:rsidP="00F758B7">
      <w:pPr>
        <w:pStyle w:val="Textoindependiente"/>
        <w:spacing w:after="0" w:line="240" w:lineRule="auto"/>
      </w:pPr>
      <w:r>
        <w:t xml:space="preserve">Opción 3: Habilitar/Deshabilitar </w:t>
      </w:r>
      <w:r w:rsidR="00BF1079">
        <w:t>perfil</w:t>
      </w:r>
      <w:r>
        <w:t>.</w:t>
      </w:r>
    </w:p>
    <w:p w14:paraId="62466865" w14:textId="65DE6F24" w:rsidR="00F758B7" w:rsidRDefault="009F10BF" w:rsidP="009F10BF">
      <w:pPr>
        <w:pStyle w:val="Ttulo3"/>
      </w:pPr>
      <w:bookmarkStart w:id="17" w:name="_Toc491940739"/>
      <w:r>
        <w:lastRenderedPageBreak/>
        <w:t>Agregar Perfil</w:t>
      </w:r>
      <w:bookmarkEnd w:id="17"/>
    </w:p>
    <w:p w14:paraId="62E12E2F" w14:textId="400CEF23" w:rsidR="006C10DB" w:rsidRDefault="006C10DB" w:rsidP="006C10DB">
      <w:pPr>
        <w:pStyle w:val="Texto1"/>
        <w:rPr>
          <w:kern w:val="2"/>
        </w:rPr>
      </w:pPr>
      <w:r>
        <w:t xml:space="preserve">Al seleccionar la opción “Agregar </w:t>
      </w:r>
      <w:r w:rsidR="0013598F">
        <w:t>perfil</w:t>
      </w:r>
      <w:r>
        <w:t xml:space="preserve">” el sistema desplegará el formulario para agregar un nuevo </w:t>
      </w:r>
      <w:r w:rsidR="001C05D2">
        <w:t>perfil</w:t>
      </w:r>
      <w:r>
        <w:t>. Para esto el usuario debe completar al menos los campos obligatorios (demarcados por un asterisco *), como lo es</w:t>
      </w:r>
      <w:r w:rsidR="00B022D3">
        <w:t xml:space="preserve"> nombre del perfil y seleccionar los </w:t>
      </w:r>
      <w:r w:rsidR="002F206C">
        <w:t>submenús</w:t>
      </w:r>
      <w:r w:rsidR="00995D4C">
        <w:t>.</w:t>
      </w:r>
    </w:p>
    <w:p w14:paraId="73B59D75" w14:textId="77777777" w:rsidR="006C10DB" w:rsidRDefault="006C10DB" w:rsidP="006C10DB">
      <w:pPr>
        <w:pStyle w:val="Textoindependiente"/>
        <w:spacing w:after="0"/>
        <w:jc w:val="both"/>
      </w:pPr>
    </w:p>
    <w:p w14:paraId="19669049" w14:textId="7113D146" w:rsidR="006C10DB" w:rsidRDefault="00E769CC" w:rsidP="006C10DB">
      <w:pPr>
        <w:pStyle w:val="Textoindependiente"/>
        <w:jc w:val="both"/>
      </w:pPr>
      <w:r>
        <w:rPr>
          <w:noProof/>
          <w:lang w:eastAsia="es-CL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E11A75" wp14:editId="363D1D34">
                <wp:simplePos x="0" y="0"/>
                <wp:positionH relativeFrom="margin">
                  <wp:align>right</wp:align>
                </wp:positionH>
                <wp:positionV relativeFrom="paragraph">
                  <wp:posOffset>517526</wp:posOffset>
                </wp:positionV>
                <wp:extent cx="6305550" cy="3009900"/>
                <wp:effectExtent l="0" t="0" r="19050" b="19050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0" cy="3009900"/>
                        </a:xfrm>
                        <a:prstGeom prst="rect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A704D" id="Rectángulo 11" o:spid="_x0000_s1026" style="position:absolute;margin-left:445.3pt;margin-top:40.75pt;width:496.5pt;height:237pt;z-index:251738112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" filled="f" strokeweight=".26mm">
                <v:stroke endcap="square"/>
                <w10:wrap anchorx="margin"/>
              </v:rect>
            </w:pict>
          </mc:Fallback>
        </mc:AlternateContent>
      </w:r>
      <w:r>
        <w:rPr>
          <w:noProof/>
          <w:lang w:eastAsia="es-CL" w:bidi="ar-SA"/>
        </w:rPr>
        <w:drawing>
          <wp:anchor distT="0" distB="0" distL="114300" distR="114300" simplePos="0" relativeHeight="251739136" behindDoc="0" locked="0" layoutInCell="1" allowOverlap="1" wp14:anchorId="49B90FFD" wp14:editId="7875C8D2">
            <wp:simplePos x="0" y="0"/>
            <wp:positionH relativeFrom="margin">
              <wp:align>center</wp:align>
            </wp:positionH>
            <wp:positionV relativeFrom="paragraph">
              <wp:posOffset>575310</wp:posOffset>
            </wp:positionV>
            <wp:extent cx="6192000" cy="2647924"/>
            <wp:effectExtent l="0" t="0" r="0" b="63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76"/>
                    <a:stretch/>
                  </pic:blipFill>
                  <pic:spPr bwMode="auto">
                    <a:xfrm>
                      <a:off x="0" y="0"/>
                      <a:ext cx="6192000" cy="264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0DB">
        <w:t xml:space="preserve">Finalmente, el usuario debe hacer click sobre el botón “Guardar” para agregar el nuevo </w:t>
      </w:r>
      <w:r w:rsidR="002F206C">
        <w:t xml:space="preserve">perfil </w:t>
      </w:r>
      <w:r w:rsidR="006C10DB">
        <w:t xml:space="preserve">al sistema, como se muestra en figura </w:t>
      </w:r>
      <w:r w:rsidR="00B022D3">
        <w:t>1</w:t>
      </w:r>
      <w:r w:rsidR="009F493E">
        <w:t>5</w:t>
      </w:r>
      <w:r w:rsidR="006C10DB">
        <w:t>.</w:t>
      </w:r>
    </w:p>
    <w:p w14:paraId="0EBA00E3" w14:textId="428D08C8" w:rsidR="006C10DB" w:rsidRDefault="006C10DB" w:rsidP="006C10DB">
      <w:pPr>
        <w:pStyle w:val="Textoindependiente"/>
        <w:spacing w:before="240" w:after="0"/>
      </w:pPr>
      <w:r>
        <w:t xml:space="preserve"> Figura </w:t>
      </w:r>
      <w:r w:rsidR="00D12911">
        <w:t>1</w:t>
      </w:r>
      <w:r w:rsidR="009F493E">
        <w:t>5</w:t>
      </w:r>
      <w:r>
        <w:t>.</w:t>
      </w:r>
    </w:p>
    <w:p w14:paraId="10C0B911" w14:textId="1BD8F980" w:rsidR="006C10DB" w:rsidRDefault="006C10DB" w:rsidP="006C10DB">
      <w:pPr>
        <w:spacing w:before="120"/>
      </w:pPr>
      <w:r>
        <w:t>Paso 1: Ingresar información solicitada.</w:t>
      </w:r>
    </w:p>
    <w:p w14:paraId="4C888848" w14:textId="32B4A65B" w:rsidR="006C10DB" w:rsidRDefault="006C10DB" w:rsidP="006C10DB">
      <w:r>
        <w:t xml:space="preserve">Paso 2: Guardar </w:t>
      </w:r>
      <w:r w:rsidR="00D12911">
        <w:t>nuevo perfil</w:t>
      </w:r>
      <w:r>
        <w:t>.</w:t>
      </w:r>
    </w:p>
    <w:p w14:paraId="19E22D0C" w14:textId="79E4266F" w:rsidR="003E6807" w:rsidRDefault="003E6807" w:rsidP="003E6807">
      <w:pPr>
        <w:pStyle w:val="Textoindependiente"/>
      </w:pPr>
    </w:p>
    <w:p w14:paraId="40A371A7" w14:textId="77777777" w:rsidR="00B016D0" w:rsidRDefault="00B016D0" w:rsidP="003E6807">
      <w:pPr>
        <w:pStyle w:val="Textoindependiente"/>
      </w:pPr>
    </w:p>
    <w:p w14:paraId="6C2A36B3" w14:textId="77777777" w:rsidR="0004264C" w:rsidRDefault="0004264C">
      <w:pPr>
        <w:suppressAutoHyphens w:val="0"/>
        <w:rPr>
          <w:rFonts w:cs="Arial"/>
          <w:b/>
          <w:sz w:val="28"/>
          <w:szCs w:val="32"/>
        </w:rPr>
      </w:pPr>
      <w:r>
        <w:br w:type="page"/>
      </w:r>
    </w:p>
    <w:p w14:paraId="6DBE5117" w14:textId="63D36BE0" w:rsidR="003E6807" w:rsidRDefault="003E6807" w:rsidP="00976DC9">
      <w:pPr>
        <w:pStyle w:val="Ttulo2"/>
      </w:pPr>
      <w:bookmarkStart w:id="18" w:name="_Toc491940740"/>
      <w:r>
        <w:lastRenderedPageBreak/>
        <w:t xml:space="preserve">Ver </w:t>
      </w:r>
      <w:r w:rsidR="0074520B">
        <w:t>Á</w:t>
      </w:r>
      <w:r>
        <w:t>reas</w:t>
      </w:r>
      <w:bookmarkEnd w:id="18"/>
    </w:p>
    <w:p w14:paraId="7D66BA84" w14:textId="0BE912AA" w:rsidR="00BA320C" w:rsidRDefault="00BA320C" w:rsidP="00BA320C">
      <w:pPr>
        <w:pStyle w:val="Texto1"/>
        <w:rPr>
          <w:kern w:val="2"/>
        </w:rPr>
      </w:pPr>
      <w:r>
        <w:t>El usuario podrá visualizar y gestionar las áreas contenidas en el sistema de abastecimiento. Para esto debe ingresar mediante la opción “Ver áreas”, incluida en el módulo “Administración”.</w:t>
      </w:r>
    </w:p>
    <w:p w14:paraId="690E5894" w14:textId="77777777" w:rsidR="00BA320C" w:rsidRDefault="00BA320C" w:rsidP="00BA320C">
      <w:pPr>
        <w:pStyle w:val="Textoindependiente"/>
        <w:spacing w:after="0"/>
      </w:pPr>
    </w:p>
    <w:p w14:paraId="66692511" w14:textId="3A3E0564" w:rsidR="00BA320C" w:rsidRDefault="00BA320C" w:rsidP="00BA320C">
      <w:pPr>
        <w:pStyle w:val="Texto1"/>
      </w:pPr>
      <w:r>
        <w:t>Una vez seleccionada la opción mencionada, el sistema desplegará un listado de áreas guardada</w:t>
      </w:r>
      <w:r w:rsidR="00760C38">
        <w:t>s con anterioridad.</w:t>
      </w:r>
      <w:r>
        <w:t xml:space="preserve"> Adicionalmente, podrá editar, habilitar y/o deshabilitar dichas </w:t>
      </w:r>
      <w:r w:rsidR="00C748CD">
        <w:t xml:space="preserve">áreas </w:t>
      </w:r>
      <w:r>
        <w:t>presionando sobre los botones ubicados en las columnas correspondientes al registro.</w:t>
      </w:r>
    </w:p>
    <w:p w14:paraId="6ABFEE51" w14:textId="77777777" w:rsidR="00BA320C" w:rsidRDefault="00BA320C" w:rsidP="00BA320C">
      <w:pPr>
        <w:pStyle w:val="Textoindependiente"/>
        <w:spacing w:after="0"/>
      </w:pPr>
    </w:p>
    <w:p w14:paraId="60267DE7" w14:textId="666C0C1E" w:rsidR="00BA320C" w:rsidRDefault="0077509B" w:rsidP="00BA320C">
      <w:pPr>
        <w:pStyle w:val="Textoindependiente"/>
        <w:jc w:val="both"/>
      </w:pPr>
      <w:r>
        <w:rPr>
          <w:noProof/>
          <w:lang w:eastAsia="es-CL"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121FD2" wp14:editId="764CD017">
                <wp:simplePos x="0" y="0"/>
                <wp:positionH relativeFrom="margin">
                  <wp:align>right</wp:align>
                </wp:positionH>
                <wp:positionV relativeFrom="paragraph">
                  <wp:posOffset>727075</wp:posOffset>
                </wp:positionV>
                <wp:extent cx="6307455" cy="3009900"/>
                <wp:effectExtent l="0" t="0" r="17145" b="19050"/>
                <wp:wrapNone/>
                <wp:docPr id="16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7455" cy="3009900"/>
                        </a:xfrm>
                        <a:prstGeom prst="rect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44D98" id="Rectángulo 16" o:spid="_x0000_s1026" style="position:absolute;margin-left:445.45pt;margin-top:57.25pt;width:496.65pt;height:237pt;z-index:25174118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" filled="f" strokeweight=".26mm">
                <v:stroke endcap="square"/>
                <w10:wrap anchorx="margin"/>
              </v:rect>
            </w:pict>
          </mc:Fallback>
        </mc:AlternateContent>
      </w:r>
      <w:r w:rsidR="00BA320C">
        <w:rPr>
          <w:noProof/>
          <w:lang w:eastAsia="es-CL" w:bidi="ar-SA"/>
        </w:rPr>
        <w:drawing>
          <wp:anchor distT="0" distB="0" distL="0" distR="0" simplePos="0" relativeHeight="251742208" behindDoc="0" locked="0" layoutInCell="1" allowOverlap="1" wp14:anchorId="29A6197C" wp14:editId="6FDB0094">
            <wp:simplePos x="0" y="0"/>
            <wp:positionH relativeFrom="margin">
              <wp:posOffset>69850</wp:posOffset>
            </wp:positionH>
            <wp:positionV relativeFrom="paragraph">
              <wp:posOffset>782320</wp:posOffset>
            </wp:positionV>
            <wp:extent cx="6192000" cy="2687380"/>
            <wp:effectExtent l="0" t="0" r="0" b="0"/>
            <wp:wrapSquare wrapText="largest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000" cy="26873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20C">
        <w:t xml:space="preserve">En conjunto a lo ya mencionado, se pueden agregar nuevas </w:t>
      </w:r>
      <w:r w:rsidR="00C748CD">
        <w:t xml:space="preserve">áreas </w:t>
      </w:r>
      <w:r w:rsidR="00BA320C">
        <w:t xml:space="preserve">al sistema haciendo click sobre el botón “Agregar </w:t>
      </w:r>
      <w:r w:rsidR="00C748CD">
        <w:t>áreas</w:t>
      </w:r>
      <w:r w:rsidR="00BA320C">
        <w:t>” (Punto 4.</w:t>
      </w:r>
      <w:r w:rsidR="00C748CD">
        <w:t>6</w:t>
      </w:r>
      <w:r w:rsidR="00BA320C">
        <w:t>.1) ubicado en la esquina superior derecha de la pantal</w:t>
      </w:r>
      <w:r w:rsidR="00805E66">
        <w:t>la, como se muestra en figura 1</w:t>
      </w:r>
      <w:r w:rsidR="009F493E">
        <w:t>6</w:t>
      </w:r>
      <w:r w:rsidR="00BA320C">
        <w:t>.</w:t>
      </w:r>
    </w:p>
    <w:p w14:paraId="3FB8F703" w14:textId="75769663" w:rsidR="00BA320C" w:rsidRDefault="00187144" w:rsidP="00BA320C">
      <w:pPr>
        <w:pStyle w:val="Textoindependiente"/>
        <w:spacing w:before="240" w:after="120"/>
        <w:jc w:val="both"/>
        <w:rPr>
          <w:color w:val="000000"/>
          <w:lang w:bidi="ar-SA"/>
        </w:rPr>
      </w:pPr>
      <w:r>
        <w:rPr>
          <w:color w:val="000000"/>
          <w:lang w:bidi="ar-SA"/>
        </w:rPr>
        <w:t xml:space="preserve"> Figura 1</w:t>
      </w:r>
      <w:r w:rsidR="009F493E">
        <w:rPr>
          <w:color w:val="000000"/>
          <w:lang w:bidi="ar-SA"/>
        </w:rPr>
        <w:t>6</w:t>
      </w:r>
      <w:r w:rsidR="00BA320C">
        <w:rPr>
          <w:color w:val="000000"/>
          <w:lang w:bidi="ar-SA"/>
        </w:rPr>
        <w:t>.</w:t>
      </w:r>
    </w:p>
    <w:p w14:paraId="35E8FDBD" w14:textId="69C0723A" w:rsidR="00BA320C" w:rsidRDefault="00BA320C" w:rsidP="00BA320C">
      <w:pPr>
        <w:spacing w:before="120"/>
      </w:pPr>
      <w:r>
        <w:t xml:space="preserve">Paso 1: Ingresar a mantenedor de </w:t>
      </w:r>
      <w:r w:rsidR="0097513E">
        <w:t>áreas</w:t>
      </w:r>
      <w:r>
        <w:t>.</w:t>
      </w:r>
    </w:p>
    <w:p w14:paraId="465B18B9" w14:textId="0B431620" w:rsidR="00BA320C" w:rsidRDefault="00BA320C" w:rsidP="00BA320C">
      <w:pPr>
        <w:rPr>
          <w:color w:val="000000"/>
          <w:lang w:bidi="ar-SA"/>
        </w:rPr>
      </w:pPr>
      <w:r>
        <w:rPr>
          <w:color w:val="000000"/>
          <w:lang w:bidi="ar-SA"/>
        </w:rPr>
        <w:t xml:space="preserve">Opción 1: Agregar nueva </w:t>
      </w:r>
      <w:r w:rsidR="002A5873">
        <w:rPr>
          <w:color w:val="000000"/>
          <w:lang w:bidi="ar-SA"/>
        </w:rPr>
        <w:t>área</w:t>
      </w:r>
      <w:r>
        <w:rPr>
          <w:color w:val="000000"/>
          <w:lang w:bidi="ar-SA"/>
        </w:rPr>
        <w:t>.</w:t>
      </w:r>
    </w:p>
    <w:p w14:paraId="2FD03B9D" w14:textId="2893A743" w:rsidR="00BA320C" w:rsidRDefault="00BA320C" w:rsidP="00BA320C">
      <w:pPr>
        <w:rPr>
          <w:color w:val="000000"/>
          <w:lang w:bidi="ar-SA"/>
        </w:rPr>
      </w:pPr>
      <w:r>
        <w:rPr>
          <w:color w:val="000000"/>
          <w:lang w:bidi="ar-SA"/>
        </w:rPr>
        <w:t xml:space="preserve">Opción 2: Editar </w:t>
      </w:r>
      <w:r w:rsidR="002A5873">
        <w:rPr>
          <w:color w:val="000000"/>
          <w:lang w:bidi="ar-SA"/>
        </w:rPr>
        <w:t>área</w:t>
      </w:r>
      <w:r>
        <w:rPr>
          <w:color w:val="000000"/>
          <w:lang w:bidi="ar-SA"/>
        </w:rPr>
        <w:t>.</w:t>
      </w:r>
    </w:p>
    <w:p w14:paraId="1F804A8B" w14:textId="45E75156" w:rsidR="000D3A50" w:rsidRDefault="00BA320C" w:rsidP="00E12B55">
      <w:r>
        <w:t xml:space="preserve">Opción 3: Deshabilitar/Habilitar/bloquear </w:t>
      </w:r>
      <w:r w:rsidR="002A5873">
        <w:t>área.</w:t>
      </w:r>
    </w:p>
    <w:p w14:paraId="56281972" w14:textId="77777777" w:rsidR="00E12B55" w:rsidRDefault="00E12B55" w:rsidP="00E12B55"/>
    <w:p w14:paraId="3DCCEA0D" w14:textId="33CEC539" w:rsidR="0079357E" w:rsidRDefault="0079357E">
      <w:pPr>
        <w:suppressAutoHyphens w:val="0"/>
        <w:rPr>
          <w:rFonts w:cs="Arial"/>
        </w:rPr>
      </w:pPr>
      <w:r>
        <w:br w:type="page"/>
      </w:r>
    </w:p>
    <w:p w14:paraId="1E70F2A0" w14:textId="457A6BEF" w:rsidR="0079357E" w:rsidRDefault="00E6427F" w:rsidP="00E6427F">
      <w:pPr>
        <w:pStyle w:val="Ttulo3"/>
      </w:pPr>
      <w:bookmarkStart w:id="19" w:name="_Toc491940741"/>
      <w:r>
        <w:lastRenderedPageBreak/>
        <w:t xml:space="preserve">Agregar </w:t>
      </w:r>
      <w:r w:rsidR="0074520B">
        <w:t>Área</w:t>
      </w:r>
      <w:bookmarkEnd w:id="19"/>
    </w:p>
    <w:p w14:paraId="75BBB3D3" w14:textId="4AD92AFC" w:rsidR="00D11117" w:rsidRDefault="00E73BFE" w:rsidP="00E73BFE">
      <w:pPr>
        <w:pStyle w:val="Texto1"/>
      </w:pPr>
      <w:r>
        <w:rPr>
          <w:noProof/>
          <w:lang w:eastAsia="es-CL"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5D3BC6" wp14:editId="4065D2CF">
                <wp:simplePos x="0" y="0"/>
                <wp:positionH relativeFrom="margin">
                  <wp:posOffset>7620</wp:posOffset>
                </wp:positionH>
                <wp:positionV relativeFrom="paragraph">
                  <wp:posOffset>918210</wp:posOffset>
                </wp:positionV>
                <wp:extent cx="6305550" cy="3333750"/>
                <wp:effectExtent l="0" t="0" r="19050" b="19050"/>
                <wp:wrapNone/>
                <wp:docPr id="18" name="Rect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0" cy="3333750"/>
                        </a:xfrm>
                        <a:prstGeom prst="rect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6DB23" id="Rectángulo 18" o:spid="_x0000_s1026" style="position:absolute;margin-left:.6pt;margin-top:72.3pt;width:496.5pt;height:262.5pt;z-index:25174425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" filled="f" strokeweight=".26mm">
                <v:stroke endcap="square"/>
                <w10:wrap anchorx="margin"/>
              </v:rect>
            </w:pict>
          </mc:Fallback>
        </mc:AlternateContent>
      </w:r>
      <w:r>
        <w:rPr>
          <w:noProof/>
          <w:lang w:eastAsia="es-CL" w:bidi="ar-SA"/>
        </w:rPr>
        <w:drawing>
          <wp:anchor distT="0" distB="0" distL="114300" distR="114300" simplePos="0" relativeHeight="251745280" behindDoc="0" locked="0" layoutInCell="1" allowOverlap="1" wp14:anchorId="1CD880E0" wp14:editId="715AB886">
            <wp:simplePos x="0" y="0"/>
            <wp:positionH relativeFrom="margin">
              <wp:posOffset>69850</wp:posOffset>
            </wp:positionH>
            <wp:positionV relativeFrom="paragraph">
              <wp:posOffset>975360</wp:posOffset>
            </wp:positionV>
            <wp:extent cx="6192000" cy="3019219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85"/>
                    <a:stretch/>
                  </pic:blipFill>
                  <pic:spPr bwMode="auto">
                    <a:xfrm>
                      <a:off x="0" y="0"/>
                      <a:ext cx="6192000" cy="301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117">
        <w:t xml:space="preserve">Al seleccionar la opción “Agregar áreas” el sistema desplegará el formulario para agregar una nueva </w:t>
      </w:r>
      <w:r w:rsidR="0092017D">
        <w:t>área</w:t>
      </w:r>
      <w:r w:rsidR="00D11117">
        <w:t xml:space="preserve">. Para esto el usuario debe </w:t>
      </w:r>
      <w:r w:rsidR="009864FF">
        <w:t>ingresar el nombre del área</w:t>
      </w:r>
      <w:r>
        <w:t xml:space="preserve"> y luego</w:t>
      </w:r>
      <w:r w:rsidR="00D11117">
        <w:t xml:space="preserve"> hacer click sobre el botón “Guardar” para agregar la nueva familia de artículos al sistema, como se muestra en figura 1</w:t>
      </w:r>
      <w:r w:rsidR="009F493E">
        <w:t>7</w:t>
      </w:r>
      <w:r w:rsidR="00D11117">
        <w:t>.</w:t>
      </w:r>
    </w:p>
    <w:p w14:paraId="3CEE9825" w14:textId="4A64F493" w:rsidR="00D11117" w:rsidRDefault="00D11117" w:rsidP="00D11117">
      <w:pPr>
        <w:pStyle w:val="Textoindependiente"/>
        <w:spacing w:before="240" w:after="0"/>
      </w:pPr>
      <w:r>
        <w:t xml:space="preserve"> Figura 1</w:t>
      </w:r>
      <w:r w:rsidR="009F493E">
        <w:t>7</w:t>
      </w:r>
      <w:r>
        <w:t>.</w:t>
      </w:r>
    </w:p>
    <w:p w14:paraId="284F8BE6" w14:textId="2B6E404E" w:rsidR="00D11117" w:rsidRDefault="00D11117" w:rsidP="00D11117">
      <w:pPr>
        <w:spacing w:before="120"/>
      </w:pPr>
      <w:r>
        <w:t xml:space="preserve">Paso 1: Ingresar </w:t>
      </w:r>
      <w:r w:rsidR="002422FB">
        <w:t>nombre del área</w:t>
      </w:r>
      <w:r>
        <w:t>.</w:t>
      </w:r>
    </w:p>
    <w:p w14:paraId="0EB6C2D6" w14:textId="1A73D007" w:rsidR="00D11117" w:rsidRDefault="00D11117" w:rsidP="00D11117">
      <w:r>
        <w:t xml:space="preserve">Paso 2: Guardar </w:t>
      </w:r>
      <w:r w:rsidR="002422FB">
        <w:t>nueva área</w:t>
      </w:r>
      <w:r>
        <w:t>.</w:t>
      </w:r>
    </w:p>
    <w:p w14:paraId="0F6E1D59" w14:textId="77777777" w:rsidR="0079357E" w:rsidRPr="000D3A50" w:rsidRDefault="0079357E" w:rsidP="00BA320C">
      <w:pPr>
        <w:pStyle w:val="Textoindependiente"/>
      </w:pPr>
    </w:p>
    <w:sectPr w:rsidR="0079357E" w:rsidRPr="000D3A50">
      <w:headerReference w:type="default" r:id="rId28"/>
      <w:footerReference w:type="default" r:id="rId29"/>
      <w:pgSz w:w="12240" w:h="15840"/>
      <w:pgMar w:top="3120" w:right="1134" w:bottom="1693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B29711" w14:textId="77777777" w:rsidR="005A4265" w:rsidRDefault="005A4265">
      <w:r>
        <w:separator/>
      </w:r>
    </w:p>
  </w:endnote>
  <w:endnote w:type="continuationSeparator" w:id="0">
    <w:p w14:paraId="70FBADF1" w14:textId="77777777" w:rsidR="005A4265" w:rsidRDefault="005A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8C56E" w14:textId="41B72E0D" w:rsidR="00251E53" w:rsidRDefault="00251E53">
    <w:pPr>
      <w:pStyle w:val="Piedepgina"/>
      <w:jc w:val="right"/>
    </w:pPr>
    <w:r>
      <w:fldChar w:fldCharType="begin"/>
    </w:r>
    <w:r>
      <w:instrText xml:space="preserve"> PAGE </w:instrText>
    </w:r>
    <w:r>
      <w:fldChar w:fldCharType="separate"/>
    </w:r>
    <w:r w:rsidR="00DE7AAA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88F42" w14:textId="77777777" w:rsidR="005A4265" w:rsidRDefault="005A4265">
      <w:r>
        <w:separator/>
      </w:r>
    </w:p>
  </w:footnote>
  <w:footnote w:type="continuationSeparator" w:id="0">
    <w:p w14:paraId="1918C5F7" w14:textId="77777777" w:rsidR="005A4265" w:rsidRDefault="005A4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43"/>
      <w:gridCol w:w="4830"/>
      <w:gridCol w:w="2455"/>
    </w:tblGrid>
    <w:tr w:rsidR="00251E53" w14:paraId="165F7EF0" w14:textId="77777777">
      <w:trPr>
        <w:cantSplit/>
        <w:trHeight w:val="1417"/>
      </w:trPr>
      <w:tc>
        <w:tcPr>
          <w:tcW w:w="2543" w:type="dxa"/>
          <w:tcBorders>
            <w:top w:val="single" w:sz="4" w:space="0" w:color="00000A"/>
            <w:left w:val="single" w:sz="4" w:space="0" w:color="00000A"/>
            <w:bottom w:val="single" w:sz="4" w:space="0" w:color="00000A"/>
          </w:tcBorders>
          <w:shd w:val="clear" w:color="auto" w:fill="FFFFFF"/>
          <w:vAlign w:val="center"/>
        </w:tcPr>
        <w:p w14:paraId="2479BF49" w14:textId="77777777" w:rsidR="00251E53" w:rsidRDefault="00935B9B">
          <w:pPr>
            <w:pStyle w:val="Encabezado"/>
            <w:snapToGrid w:val="0"/>
          </w:pPr>
          <w:r>
            <w:rPr>
              <w:noProof/>
              <w:lang w:eastAsia="es-CL" w:bidi="ar-SA"/>
            </w:rPr>
            <w:drawing>
              <wp:anchor distT="0" distB="127000" distL="0" distR="0" simplePos="0" relativeHeight="251657728" behindDoc="0" locked="0" layoutInCell="1" allowOverlap="1" wp14:anchorId="5A333C13" wp14:editId="7A947C27">
                <wp:simplePos x="0" y="0"/>
                <wp:positionH relativeFrom="column">
                  <wp:posOffset>4445</wp:posOffset>
                </wp:positionH>
                <wp:positionV relativeFrom="paragraph">
                  <wp:posOffset>75565</wp:posOffset>
                </wp:positionV>
                <wp:extent cx="1562100" cy="66230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662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30" w:type="dxa"/>
          <w:tcBorders>
            <w:top w:val="single" w:sz="4" w:space="0" w:color="00000A"/>
            <w:left w:val="single" w:sz="4" w:space="0" w:color="00000A"/>
            <w:bottom w:val="single" w:sz="4" w:space="0" w:color="00000A"/>
          </w:tcBorders>
          <w:shd w:val="clear" w:color="auto" w:fill="FFFFFF"/>
          <w:vAlign w:val="center"/>
        </w:tcPr>
        <w:p w14:paraId="6DAC0EA3" w14:textId="2EFF8555" w:rsidR="00251E53" w:rsidRDefault="00251E53" w:rsidP="004C69B4">
          <w:pPr>
            <w:pStyle w:val="Encabezado"/>
            <w:snapToGrid w:val="0"/>
            <w:jc w:val="center"/>
          </w:pPr>
          <w:r>
            <w:rPr>
              <w:rFonts w:cs="Arial"/>
              <w:b/>
            </w:rPr>
            <w:t xml:space="preserve">Manual </w:t>
          </w:r>
          <w:r w:rsidR="004C69B4">
            <w:rPr>
              <w:rFonts w:cs="Arial"/>
              <w:b/>
            </w:rPr>
            <w:t>Abastecimiento</w:t>
          </w:r>
        </w:p>
      </w:tc>
      <w:tc>
        <w:tcPr>
          <w:tcW w:w="245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vAlign w:val="center"/>
        </w:tcPr>
        <w:p w14:paraId="7CBA691D" w14:textId="7159121F" w:rsidR="00251E53" w:rsidRDefault="00251E53" w:rsidP="00261E8D">
          <w:pPr>
            <w:pStyle w:val="Sinespaciado1"/>
            <w:jc w:val="center"/>
          </w:pPr>
          <w:r>
            <w:rPr>
              <w:rFonts w:ascii="Arial" w:eastAsia="Arial" w:hAnsi="Arial" w:cs="Arial"/>
            </w:rPr>
            <w:t xml:space="preserve"> </w:t>
          </w:r>
          <w:r w:rsidR="00261E8D">
            <w:rPr>
              <w:rFonts w:ascii="Arial" w:eastAsia="Arial" w:hAnsi="Arial" w:cs="Arial"/>
            </w:rPr>
            <w:t>Agosto</w:t>
          </w:r>
          <w:r w:rsidR="00957245">
            <w:rPr>
              <w:rFonts w:ascii="Arial" w:eastAsia="Arial" w:hAnsi="Arial" w:cs="Arial"/>
            </w:rPr>
            <w:t xml:space="preserve"> 2017</w:t>
          </w:r>
        </w:p>
      </w:tc>
    </w:tr>
  </w:tbl>
  <w:p w14:paraId="68958B56" w14:textId="77777777" w:rsidR="00251E53" w:rsidRDefault="00251E5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Encabezado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lang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7B"/>
    <w:rsid w:val="00000651"/>
    <w:rsid w:val="00001485"/>
    <w:rsid w:val="000022A1"/>
    <w:rsid w:val="00002E72"/>
    <w:rsid w:val="00003722"/>
    <w:rsid w:val="00004499"/>
    <w:rsid w:val="000050BD"/>
    <w:rsid w:val="000051CD"/>
    <w:rsid w:val="000058A1"/>
    <w:rsid w:val="000100C9"/>
    <w:rsid w:val="00011693"/>
    <w:rsid w:val="000138A2"/>
    <w:rsid w:val="000141B6"/>
    <w:rsid w:val="00014A8C"/>
    <w:rsid w:val="00014A8D"/>
    <w:rsid w:val="000154F0"/>
    <w:rsid w:val="000170CB"/>
    <w:rsid w:val="00017516"/>
    <w:rsid w:val="00017C38"/>
    <w:rsid w:val="00020987"/>
    <w:rsid w:val="00021439"/>
    <w:rsid w:val="0002295D"/>
    <w:rsid w:val="0002371E"/>
    <w:rsid w:val="00023EDC"/>
    <w:rsid w:val="000240BB"/>
    <w:rsid w:val="00024888"/>
    <w:rsid w:val="0002491E"/>
    <w:rsid w:val="00025B79"/>
    <w:rsid w:val="000260A4"/>
    <w:rsid w:val="00026A32"/>
    <w:rsid w:val="00030429"/>
    <w:rsid w:val="00030E82"/>
    <w:rsid w:val="00031408"/>
    <w:rsid w:val="00031DE1"/>
    <w:rsid w:val="00032F4A"/>
    <w:rsid w:val="00033D2C"/>
    <w:rsid w:val="00034335"/>
    <w:rsid w:val="00035236"/>
    <w:rsid w:val="0003676D"/>
    <w:rsid w:val="00036B06"/>
    <w:rsid w:val="0004116C"/>
    <w:rsid w:val="000412B6"/>
    <w:rsid w:val="0004264C"/>
    <w:rsid w:val="00043136"/>
    <w:rsid w:val="00043B8A"/>
    <w:rsid w:val="000446F3"/>
    <w:rsid w:val="00044DE0"/>
    <w:rsid w:val="00044DE2"/>
    <w:rsid w:val="000456AD"/>
    <w:rsid w:val="00045893"/>
    <w:rsid w:val="00050DEC"/>
    <w:rsid w:val="0005161C"/>
    <w:rsid w:val="00052BD5"/>
    <w:rsid w:val="00052E46"/>
    <w:rsid w:val="0005370F"/>
    <w:rsid w:val="00055674"/>
    <w:rsid w:val="00055FA8"/>
    <w:rsid w:val="00056C4C"/>
    <w:rsid w:val="00057DD3"/>
    <w:rsid w:val="00057EBC"/>
    <w:rsid w:val="00060A78"/>
    <w:rsid w:val="00061719"/>
    <w:rsid w:val="00062511"/>
    <w:rsid w:val="00062993"/>
    <w:rsid w:val="00062F74"/>
    <w:rsid w:val="000637FC"/>
    <w:rsid w:val="00066939"/>
    <w:rsid w:val="000702C5"/>
    <w:rsid w:val="000723FC"/>
    <w:rsid w:val="000724C6"/>
    <w:rsid w:val="00072576"/>
    <w:rsid w:val="00073E69"/>
    <w:rsid w:val="00074AE6"/>
    <w:rsid w:val="000760E9"/>
    <w:rsid w:val="00076BE5"/>
    <w:rsid w:val="00077CCC"/>
    <w:rsid w:val="00081F9C"/>
    <w:rsid w:val="00082E42"/>
    <w:rsid w:val="00082F08"/>
    <w:rsid w:val="000836BC"/>
    <w:rsid w:val="0008474D"/>
    <w:rsid w:val="00084EA0"/>
    <w:rsid w:val="00085139"/>
    <w:rsid w:val="000853D4"/>
    <w:rsid w:val="0008716B"/>
    <w:rsid w:val="00087FBA"/>
    <w:rsid w:val="000907FA"/>
    <w:rsid w:val="00090B3E"/>
    <w:rsid w:val="0009192D"/>
    <w:rsid w:val="00091C10"/>
    <w:rsid w:val="00092D6F"/>
    <w:rsid w:val="0009346C"/>
    <w:rsid w:val="0009380C"/>
    <w:rsid w:val="00093A13"/>
    <w:rsid w:val="0009533B"/>
    <w:rsid w:val="00095D35"/>
    <w:rsid w:val="00095E5A"/>
    <w:rsid w:val="000964BC"/>
    <w:rsid w:val="00096A03"/>
    <w:rsid w:val="0009709D"/>
    <w:rsid w:val="0009722C"/>
    <w:rsid w:val="000975BF"/>
    <w:rsid w:val="000A0447"/>
    <w:rsid w:val="000A081B"/>
    <w:rsid w:val="000A0A1E"/>
    <w:rsid w:val="000A37A7"/>
    <w:rsid w:val="000A5BC9"/>
    <w:rsid w:val="000A61C4"/>
    <w:rsid w:val="000A61FB"/>
    <w:rsid w:val="000A6332"/>
    <w:rsid w:val="000A717F"/>
    <w:rsid w:val="000A786A"/>
    <w:rsid w:val="000A7C77"/>
    <w:rsid w:val="000B00F5"/>
    <w:rsid w:val="000B0A79"/>
    <w:rsid w:val="000B2518"/>
    <w:rsid w:val="000B2BA0"/>
    <w:rsid w:val="000B40BC"/>
    <w:rsid w:val="000B4EAE"/>
    <w:rsid w:val="000B51F9"/>
    <w:rsid w:val="000B6F74"/>
    <w:rsid w:val="000B756A"/>
    <w:rsid w:val="000C132F"/>
    <w:rsid w:val="000C1D21"/>
    <w:rsid w:val="000C3538"/>
    <w:rsid w:val="000C38CF"/>
    <w:rsid w:val="000C5C36"/>
    <w:rsid w:val="000C7E57"/>
    <w:rsid w:val="000D0B80"/>
    <w:rsid w:val="000D1BFB"/>
    <w:rsid w:val="000D1CE0"/>
    <w:rsid w:val="000D2FB7"/>
    <w:rsid w:val="000D3975"/>
    <w:rsid w:val="000D3A50"/>
    <w:rsid w:val="000D3C20"/>
    <w:rsid w:val="000D4594"/>
    <w:rsid w:val="000D58F4"/>
    <w:rsid w:val="000D5D8D"/>
    <w:rsid w:val="000D6030"/>
    <w:rsid w:val="000E3400"/>
    <w:rsid w:val="000E3456"/>
    <w:rsid w:val="000E434F"/>
    <w:rsid w:val="000E447F"/>
    <w:rsid w:val="000E4E6F"/>
    <w:rsid w:val="000E78AC"/>
    <w:rsid w:val="000F02DD"/>
    <w:rsid w:val="000F2D14"/>
    <w:rsid w:val="000F3B14"/>
    <w:rsid w:val="000F3F66"/>
    <w:rsid w:val="000F4ADB"/>
    <w:rsid w:val="000F4BE8"/>
    <w:rsid w:val="000F5B3A"/>
    <w:rsid w:val="000F6307"/>
    <w:rsid w:val="000F6383"/>
    <w:rsid w:val="000F6B9E"/>
    <w:rsid w:val="000F7412"/>
    <w:rsid w:val="0010025E"/>
    <w:rsid w:val="001003C8"/>
    <w:rsid w:val="00100ACB"/>
    <w:rsid w:val="00100E1A"/>
    <w:rsid w:val="00101280"/>
    <w:rsid w:val="00102790"/>
    <w:rsid w:val="00103757"/>
    <w:rsid w:val="001039B4"/>
    <w:rsid w:val="0010461A"/>
    <w:rsid w:val="001064C0"/>
    <w:rsid w:val="00110674"/>
    <w:rsid w:val="001121B4"/>
    <w:rsid w:val="00112A45"/>
    <w:rsid w:val="00112BDE"/>
    <w:rsid w:val="00113A13"/>
    <w:rsid w:val="00114F9F"/>
    <w:rsid w:val="00115429"/>
    <w:rsid w:val="00115C2F"/>
    <w:rsid w:val="00117264"/>
    <w:rsid w:val="001224E9"/>
    <w:rsid w:val="00122DC9"/>
    <w:rsid w:val="0012326C"/>
    <w:rsid w:val="00123643"/>
    <w:rsid w:val="00124DE8"/>
    <w:rsid w:val="00125EF2"/>
    <w:rsid w:val="00126745"/>
    <w:rsid w:val="0013251E"/>
    <w:rsid w:val="001334CB"/>
    <w:rsid w:val="0013368E"/>
    <w:rsid w:val="00133989"/>
    <w:rsid w:val="0013439A"/>
    <w:rsid w:val="00134C49"/>
    <w:rsid w:val="0013577D"/>
    <w:rsid w:val="0013598F"/>
    <w:rsid w:val="00135D57"/>
    <w:rsid w:val="00135E73"/>
    <w:rsid w:val="00136CE9"/>
    <w:rsid w:val="00137491"/>
    <w:rsid w:val="00137EC4"/>
    <w:rsid w:val="001406B5"/>
    <w:rsid w:val="00140882"/>
    <w:rsid w:val="00140DEB"/>
    <w:rsid w:val="001426C5"/>
    <w:rsid w:val="00142D9F"/>
    <w:rsid w:val="00142FFE"/>
    <w:rsid w:val="00143AC6"/>
    <w:rsid w:val="001444C0"/>
    <w:rsid w:val="001446DB"/>
    <w:rsid w:val="0014480D"/>
    <w:rsid w:val="0014573A"/>
    <w:rsid w:val="00145944"/>
    <w:rsid w:val="00146822"/>
    <w:rsid w:val="00146975"/>
    <w:rsid w:val="001471D2"/>
    <w:rsid w:val="00152857"/>
    <w:rsid w:val="00152A7C"/>
    <w:rsid w:val="00152CC6"/>
    <w:rsid w:val="00154911"/>
    <w:rsid w:val="00155FBD"/>
    <w:rsid w:val="0015606E"/>
    <w:rsid w:val="00156FDB"/>
    <w:rsid w:val="001577F7"/>
    <w:rsid w:val="00157B9B"/>
    <w:rsid w:val="00157C81"/>
    <w:rsid w:val="001600AA"/>
    <w:rsid w:val="00160812"/>
    <w:rsid w:val="00160CCE"/>
    <w:rsid w:val="001651E3"/>
    <w:rsid w:val="0016543B"/>
    <w:rsid w:val="00166600"/>
    <w:rsid w:val="0016698F"/>
    <w:rsid w:val="00166B8B"/>
    <w:rsid w:val="00167D17"/>
    <w:rsid w:val="00167F67"/>
    <w:rsid w:val="00170375"/>
    <w:rsid w:val="0017142B"/>
    <w:rsid w:val="00172412"/>
    <w:rsid w:val="001729E4"/>
    <w:rsid w:val="00174DE2"/>
    <w:rsid w:val="00174E55"/>
    <w:rsid w:val="00176D3D"/>
    <w:rsid w:val="00176EAC"/>
    <w:rsid w:val="0018071B"/>
    <w:rsid w:val="00180A30"/>
    <w:rsid w:val="00180B69"/>
    <w:rsid w:val="00180F56"/>
    <w:rsid w:val="00180FE4"/>
    <w:rsid w:val="001811B3"/>
    <w:rsid w:val="001816C6"/>
    <w:rsid w:val="001818A6"/>
    <w:rsid w:val="00181F21"/>
    <w:rsid w:val="00182180"/>
    <w:rsid w:val="00184039"/>
    <w:rsid w:val="001847C8"/>
    <w:rsid w:val="00184D3B"/>
    <w:rsid w:val="00186955"/>
    <w:rsid w:val="00187144"/>
    <w:rsid w:val="001871A6"/>
    <w:rsid w:val="0019023A"/>
    <w:rsid w:val="00190B47"/>
    <w:rsid w:val="00190EBC"/>
    <w:rsid w:val="001933C2"/>
    <w:rsid w:val="0019363B"/>
    <w:rsid w:val="001941E8"/>
    <w:rsid w:val="00194BB2"/>
    <w:rsid w:val="00195F06"/>
    <w:rsid w:val="001967C7"/>
    <w:rsid w:val="00196B1A"/>
    <w:rsid w:val="001972E8"/>
    <w:rsid w:val="00197722"/>
    <w:rsid w:val="00197BE9"/>
    <w:rsid w:val="00197CF9"/>
    <w:rsid w:val="001A0D90"/>
    <w:rsid w:val="001A148F"/>
    <w:rsid w:val="001A1B79"/>
    <w:rsid w:val="001A3A6A"/>
    <w:rsid w:val="001A42A1"/>
    <w:rsid w:val="001A4981"/>
    <w:rsid w:val="001A4FA0"/>
    <w:rsid w:val="001A5737"/>
    <w:rsid w:val="001A5CFA"/>
    <w:rsid w:val="001A6D19"/>
    <w:rsid w:val="001A6F1E"/>
    <w:rsid w:val="001A7405"/>
    <w:rsid w:val="001A7BC5"/>
    <w:rsid w:val="001A7BED"/>
    <w:rsid w:val="001B0D67"/>
    <w:rsid w:val="001B195B"/>
    <w:rsid w:val="001B2B6D"/>
    <w:rsid w:val="001B2DE8"/>
    <w:rsid w:val="001B349A"/>
    <w:rsid w:val="001B37A5"/>
    <w:rsid w:val="001B511D"/>
    <w:rsid w:val="001B6A18"/>
    <w:rsid w:val="001B6C84"/>
    <w:rsid w:val="001B70ED"/>
    <w:rsid w:val="001B7264"/>
    <w:rsid w:val="001C0366"/>
    <w:rsid w:val="001C05D2"/>
    <w:rsid w:val="001C10BD"/>
    <w:rsid w:val="001C1A54"/>
    <w:rsid w:val="001C350C"/>
    <w:rsid w:val="001C3DA1"/>
    <w:rsid w:val="001C4774"/>
    <w:rsid w:val="001C5F5C"/>
    <w:rsid w:val="001C5FDC"/>
    <w:rsid w:val="001D0B04"/>
    <w:rsid w:val="001D1607"/>
    <w:rsid w:val="001D1F17"/>
    <w:rsid w:val="001D291B"/>
    <w:rsid w:val="001D2E34"/>
    <w:rsid w:val="001D31B3"/>
    <w:rsid w:val="001D46BC"/>
    <w:rsid w:val="001D4E2E"/>
    <w:rsid w:val="001D5E23"/>
    <w:rsid w:val="001D67F3"/>
    <w:rsid w:val="001D7996"/>
    <w:rsid w:val="001D79B1"/>
    <w:rsid w:val="001E23A7"/>
    <w:rsid w:val="001E3C41"/>
    <w:rsid w:val="001E4EA4"/>
    <w:rsid w:val="001E5825"/>
    <w:rsid w:val="001E58B7"/>
    <w:rsid w:val="001E6323"/>
    <w:rsid w:val="001E6341"/>
    <w:rsid w:val="001E6ECC"/>
    <w:rsid w:val="001E76B6"/>
    <w:rsid w:val="001F0C5A"/>
    <w:rsid w:val="001F1804"/>
    <w:rsid w:val="001F1C83"/>
    <w:rsid w:val="001F2B6B"/>
    <w:rsid w:val="001F2CDA"/>
    <w:rsid w:val="001F35AA"/>
    <w:rsid w:val="001F3884"/>
    <w:rsid w:val="001F5988"/>
    <w:rsid w:val="001F647C"/>
    <w:rsid w:val="00200643"/>
    <w:rsid w:val="00200D77"/>
    <w:rsid w:val="00202B14"/>
    <w:rsid w:val="00203197"/>
    <w:rsid w:val="00204B92"/>
    <w:rsid w:val="00206997"/>
    <w:rsid w:val="002071FE"/>
    <w:rsid w:val="00207B5B"/>
    <w:rsid w:val="0021024E"/>
    <w:rsid w:val="00210DFD"/>
    <w:rsid w:val="002119B9"/>
    <w:rsid w:val="002119F5"/>
    <w:rsid w:val="00211D7A"/>
    <w:rsid w:val="002121AC"/>
    <w:rsid w:val="00212522"/>
    <w:rsid w:val="00212F02"/>
    <w:rsid w:val="0021505C"/>
    <w:rsid w:val="002158C5"/>
    <w:rsid w:val="00215CB3"/>
    <w:rsid w:val="00216BF2"/>
    <w:rsid w:val="0022008F"/>
    <w:rsid w:val="002205FD"/>
    <w:rsid w:val="00221583"/>
    <w:rsid w:val="00221C52"/>
    <w:rsid w:val="00223A9C"/>
    <w:rsid w:val="00223FC7"/>
    <w:rsid w:val="00224BD5"/>
    <w:rsid w:val="00225558"/>
    <w:rsid w:val="0022583F"/>
    <w:rsid w:val="00226DC8"/>
    <w:rsid w:val="0022763D"/>
    <w:rsid w:val="00227EE8"/>
    <w:rsid w:val="0023002D"/>
    <w:rsid w:val="002300E7"/>
    <w:rsid w:val="00230135"/>
    <w:rsid w:val="00231A1C"/>
    <w:rsid w:val="002329C6"/>
    <w:rsid w:val="00232CB9"/>
    <w:rsid w:val="00232F7E"/>
    <w:rsid w:val="0023317B"/>
    <w:rsid w:val="00233A78"/>
    <w:rsid w:val="00235956"/>
    <w:rsid w:val="00236E93"/>
    <w:rsid w:val="00237400"/>
    <w:rsid w:val="0023772C"/>
    <w:rsid w:val="002422FB"/>
    <w:rsid w:val="00242C9B"/>
    <w:rsid w:val="0025152F"/>
    <w:rsid w:val="00251E53"/>
    <w:rsid w:val="002521AD"/>
    <w:rsid w:val="00253311"/>
    <w:rsid w:val="00253900"/>
    <w:rsid w:val="00253F55"/>
    <w:rsid w:val="0025529D"/>
    <w:rsid w:val="00255703"/>
    <w:rsid w:val="00255E55"/>
    <w:rsid w:val="002563BD"/>
    <w:rsid w:val="00256BF7"/>
    <w:rsid w:val="00261E8D"/>
    <w:rsid w:val="0026299F"/>
    <w:rsid w:val="0026556C"/>
    <w:rsid w:val="00265768"/>
    <w:rsid w:val="00265B3C"/>
    <w:rsid w:val="00266668"/>
    <w:rsid w:val="00266C4C"/>
    <w:rsid w:val="0026735F"/>
    <w:rsid w:val="002676DF"/>
    <w:rsid w:val="00271140"/>
    <w:rsid w:val="002719DF"/>
    <w:rsid w:val="002725D8"/>
    <w:rsid w:val="00273333"/>
    <w:rsid w:val="00273CA1"/>
    <w:rsid w:val="002740F3"/>
    <w:rsid w:val="00274A08"/>
    <w:rsid w:val="002751D2"/>
    <w:rsid w:val="0027571D"/>
    <w:rsid w:val="00276D99"/>
    <w:rsid w:val="00277A45"/>
    <w:rsid w:val="00277BF3"/>
    <w:rsid w:val="00281421"/>
    <w:rsid w:val="0028251E"/>
    <w:rsid w:val="002840A8"/>
    <w:rsid w:val="002841F6"/>
    <w:rsid w:val="002843A4"/>
    <w:rsid w:val="00284468"/>
    <w:rsid w:val="00285598"/>
    <w:rsid w:val="00285B71"/>
    <w:rsid w:val="00286172"/>
    <w:rsid w:val="00287D0B"/>
    <w:rsid w:val="00293DF9"/>
    <w:rsid w:val="002943C7"/>
    <w:rsid w:val="00294A95"/>
    <w:rsid w:val="00294D68"/>
    <w:rsid w:val="00294DE8"/>
    <w:rsid w:val="00295907"/>
    <w:rsid w:val="002979CA"/>
    <w:rsid w:val="002A0F5E"/>
    <w:rsid w:val="002A1119"/>
    <w:rsid w:val="002A1EAD"/>
    <w:rsid w:val="002A2ED4"/>
    <w:rsid w:val="002A307E"/>
    <w:rsid w:val="002A4662"/>
    <w:rsid w:val="002A4C74"/>
    <w:rsid w:val="002A5800"/>
    <w:rsid w:val="002A5850"/>
    <w:rsid w:val="002A5873"/>
    <w:rsid w:val="002A58D5"/>
    <w:rsid w:val="002A5EA4"/>
    <w:rsid w:val="002A66C1"/>
    <w:rsid w:val="002A66F6"/>
    <w:rsid w:val="002A6CBA"/>
    <w:rsid w:val="002A7E9D"/>
    <w:rsid w:val="002B0285"/>
    <w:rsid w:val="002B2674"/>
    <w:rsid w:val="002B387B"/>
    <w:rsid w:val="002B46AC"/>
    <w:rsid w:val="002B51CC"/>
    <w:rsid w:val="002B5B49"/>
    <w:rsid w:val="002B738F"/>
    <w:rsid w:val="002B7EC1"/>
    <w:rsid w:val="002C1084"/>
    <w:rsid w:val="002C18AD"/>
    <w:rsid w:val="002C2547"/>
    <w:rsid w:val="002C56B3"/>
    <w:rsid w:val="002C577F"/>
    <w:rsid w:val="002C5964"/>
    <w:rsid w:val="002C647C"/>
    <w:rsid w:val="002C64D3"/>
    <w:rsid w:val="002C72E9"/>
    <w:rsid w:val="002C732A"/>
    <w:rsid w:val="002D12CF"/>
    <w:rsid w:val="002D1598"/>
    <w:rsid w:val="002D218E"/>
    <w:rsid w:val="002D3074"/>
    <w:rsid w:val="002D374C"/>
    <w:rsid w:val="002D3956"/>
    <w:rsid w:val="002D51BC"/>
    <w:rsid w:val="002D5F87"/>
    <w:rsid w:val="002D6268"/>
    <w:rsid w:val="002D67AA"/>
    <w:rsid w:val="002D75C1"/>
    <w:rsid w:val="002D7A4C"/>
    <w:rsid w:val="002D7BBE"/>
    <w:rsid w:val="002E02FC"/>
    <w:rsid w:val="002E06F6"/>
    <w:rsid w:val="002E0DB5"/>
    <w:rsid w:val="002E1C95"/>
    <w:rsid w:val="002E22E4"/>
    <w:rsid w:val="002E2A0A"/>
    <w:rsid w:val="002E2DF5"/>
    <w:rsid w:val="002E31FC"/>
    <w:rsid w:val="002E431B"/>
    <w:rsid w:val="002E52A3"/>
    <w:rsid w:val="002E58CC"/>
    <w:rsid w:val="002E5CFF"/>
    <w:rsid w:val="002E737F"/>
    <w:rsid w:val="002F1327"/>
    <w:rsid w:val="002F1736"/>
    <w:rsid w:val="002F206C"/>
    <w:rsid w:val="002F2C50"/>
    <w:rsid w:val="002F3535"/>
    <w:rsid w:val="002F3708"/>
    <w:rsid w:val="002F393E"/>
    <w:rsid w:val="002F4C13"/>
    <w:rsid w:val="002F58F7"/>
    <w:rsid w:val="002F7F77"/>
    <w:rsid w:val="0030208A"/>
    <w:rsid w:val="00302C8F"/>
    <w:rsid w:val="0030349E"/>
    <w:rsid w:val="003066A4"/>
    <w:rsid w:val="003076DD"/>
    <w:rsid w:val="0031099A"/>
    <w:rsid w:val="00310F18"/>
    <w:rsid w:val="00312796"/>
    <w:rsid w:val="003128E6"/>
    <w:rsid w:val="00312D59"/>
    <w:rsid w:val="00313081"/>
    <w:rsid w:val="0031326E"/>
    <w:rsid w:val="00315065"/>
    <w:rsid w:val="0031577F"/>
    <w:rsid w:val="00316F27"/>
    <w:rsid w:val="0031716E"/>
    <w:rsid w:val="00317FD7"/>
    <w:rsid w:val="00322EFF"/>
    <w:rsid w:val="003231C5"/>
    <w:rsid w:val="003233B4"/>
    <w:rsid w:val="00323F51"/>
    <w:rsid w:val="00324E9E"/>
    <w:rsid w:val="003261DF"/>
    <w:rsid w:val="0032687E"/>
    <w:rsid w:val="00326C10"/>
    <w:rsid w:val="00330B4F"/>
    <w:rsid w:val="00330BC1"/>
    <w:rsid w:val="00330F71"/>
    <w:rsid w:val="00332B5D"/>
    <w:rsid w:val="003346B0"/>
    <w:rsid w:val="00334939"/>
    <w:rsid w:val="00335F86"/>
    <w:rsid w:val="00337086"/>
    <w:rsid w:val="00337C5E"/>
    <w:rsid w:val="00337FA8"/>
    <w:rsid w:val="003405C0"/>
    <w:rsid w:val="00340B30"/>
    <w:rsid w:val="00340E5E"/>
    <w:rsid w:val="0034102B"/>
    <w:rsid w:val="00341A63"/>
    <w:rsid w:val="003446BE"/>
    <w:rsid w:val="00344F3E"/>
    <w:rsid w:val="0034511B"/>
    <w:rsid w:val="003460B6"/>
    <w:rsid w:val="003476F1"/>
    <w:rsid w:val="00347796"/>
    <w:rsid w:val="003478E8"/>
    <w:rsid w:val="00347CD7"/>
    <w:rsid w:val="00347DFD"/>
    <w:rsid w:val="00350223"/>
    <w:rsid w:val="00350766"/>
    <w:rsid w:val="003522DD"/>
    <w:rsid w:val="00353E22"/>
    <w:rsid w:val="00353EB8"/>
    <w:rsid w:val="00356FBB"/>
    <w:rsid w:val="00357AAA"/>
    <w:rsid w:val="00360E3B"/>
    <w:rsid w:val="00361D64"/>
    <w:rsid w:val="003640B6"/>
    <w:rsid w:val="00364312"/>
    <w:rsid w:val="00364FCE"/>
    <w:rsid w:val="00365339"/>
    <w:rsid w:val="00365B88"/>
    <w:rsid w:val="00365EC2"/>
    <w:rsid w:val="0036702F"/>
    <w:rsid w:val="0036759C"/>
    <w:rsid w:val="003704BA"/>
    <w:rsid w:val="00370B67"/>
    <w:rsid w:val="003715FE"/>
    <w:rsid w:val="003716AA"/>
    <w:rsid w:val="00371936"/>
    <w:rsid w:val="00373877"/>
    <w:rsid w:val="003744CD"/>
    <w:rsid w:val="00374F59"/>
    <w:rsid w:val="00375010"/>
    <w:rsid w:val="00375262"/>
    <w:rsid w:val="003767BE"/>
    <w:rsid w:val="00376C8B"/>
    <w:rsid w:val="003773D3"/>
    <w:rsid w:val="00377951"/>
    <w:rsid w:val="00380258"/>
    <w:rsid w:val="00380473"/>
    <w:rsid w:val="00380987"/>
    <w:rsid w:val="00381218"/>
    <w:rsid w:val="00383147"/>
    <w:rsid w:val="0038358F"/>
    <w:rsid w:val="0038363D"/>
    <w:rsid w:val="00383CF8"/>
    <w:rsid w:val="003843C7"/>
    <w:rsid w:val="00385003"/>
    <w:rsid w:val="003850C2"/>
    <w:rsid w:val="00385C54"/>
    <w:rsid w:val="00386655"/>
    <w:rsid w:val="00390474"/>
    <w:rsid w:val="00390837"/>
    <w:rsid w:val="0039098B"/>
    <w:rsid w:val="003921E1"/>
    <w:rsid w:val="0039247D"/>
    <w:rsid w:val="00393EE4"/>
    <w:rsid w:val="00393F02"/>
    <w:rsid w:val="003970B5"/>
    <w:rsid w:val="003A02DA"/>
    <w:rsid w:val="003A1392"/>
    <w:rsid w:val="003A1DEB"/>
    <w:rsid w:val="003A2777"/>
    <w:rsid w:val="003A306D"/>
    <w:rsid w:val="003A33D9"/>
    <w:rsid w:val="003A35F2"/>
    <w:rsid w:val="003A3BF4"/>
    <w:rsid w:val="003A6601"/>
    <w:rsid w:val="003A6C64"/>
    <w:rsid w:val="003A7310"/>
    <w:rsid w:val="003A7D1D"/>
    <w:rsid w:val="003B0605"/>
    <w:rsid w:val="003B0EFC"/>
    <w:rsid w:val="003B527D"/>
    <w:rsid w:val="003B7C29"/>
    <w:rsid w:val="003C05B2"/>
    <w:rsid w:val="003C06B7"/>
    <w:rsid w:val="003C104F"/>
    <w:rsid w:val="003C1227"/>
    <w:rsid w:val="003C1568"/>
    <w:rsid w:val="003C1BDC"/>
    <w:rsid w:val="003C2AA1"/>
    <w:rsid w:val="003C394A"/>
    <w:rsid w:val="003C4259"/>
    <w:rsid w:val="003C4640"/>
    <w:rsid w:val="003C4CB2"/>
    <w:rsid w:val="003C53AC"/>
    <w:rsid w:val="003D0CA6"/>
    <w:rsid w:val="003D48E1"/>
    <w:rsid w:val="003D5DED"/>
    <w:rsid w:val="003E1FCB"/>
    <w:rsid w:val="003E20CB"/>
    <w:rsid w:val="003E379C"/>
    <w:rsid w:val="003E40E6"/>
    <w:rsid w:val="003E50F5"/>
    <w:rsid w:val="003E5F8D"/>
    <w:rsid w:val="003E6807"/>
    <w:rsid w:val="003F0916"/>
    <w:rsid w:val="003F0D9C"/>
    <w:rsid w:val="003F10CA"/>
    <w:rsid w:val="003F1120"/>
    <w:rsid w:val="003F1942"/>
    <w:rsid w:val="003F1DA8"/>
    <w:rsid w:val="003F2515"/>
    <w:rsid w:val="003F2667"/>
    <w:rsid w:val="003F2A59"/>
    <w:rsid w:val="003F333C"/>
    <w:rsid w:val="003F3751"/>
    <w:rsid w:val="003F45C3"/>
    <w:rsid w:val="003F5491"/>
    <w:rsid w:val="003F5DE2"/>
    <w:rsid w:val="003F716B"/>
    <w:rsid w:val="00401DE2"/>
    <w:rsid w:val="0040210B"/>
    <w:rsid w:val="004043F4"/>
    <w:rsid w:val="004051A2"/>
    <w:rsid w:val="00405A18"/>
    <w:rsid w:val="00406377"/>
    <w:rsid w:val="0040745E"/>
    <w:rsid w:val="00407A30"/>
    <w:rsid w:val="00407CD6"/>
    <w:rsid w:val="004106C4"/>
    <w:rsid w:val="00412615"/>
    <w:rsid w:val="004135C6"/>
    <w:rsid w:val="00417777"/>
    <w:rsid w:val="004225EF"/>
    <w:rsid w:val="00422DA6"/>
    <w:rsid w:val="00422E0D"/>
    <w:rsid w:val="004233B3"/>
    <w:rsid w:val="00423F6C"/>
    <w:rsid w:val="00424154"/>
    <w:rsid w:val="004251AE"/>
    <w:rsid w:val="00425591"/>
    <w:rsid w:val="004256B2"/>
    <w:rsid w:val="00430015"/>
    <w:rsid w:val="00430720"/>
    <w:rsid w:val="00430F11"/>
    <w:rsid w:val="004310DF"/>
    <w:rsid w:val="00431470"/>
    <w:rsid w:val="004324FD"/>
    <w:rsid w:val="00432AA6"/>
    <w:rsid w:val="004349B4"/>
    <w:rsid w:val="00434AA5"/>
    <w:rsid w:val="00434E27"/>
    <w:rsid w:val="00436994"/>
    <w:rsid w:val="00436EF9"/>
    <w:rsid w:val="00437388"/>
    <w:rsid w:val="00440727"/>
    <w:rsid w:val="00440862"/>
    <w:rsid w:val="00440A6C"/>
    <w:rsid w:val="00440B07"/>
    <w:rsid w:val="004422FB"/>
    <w:rsid w:val="004424BD"/>
    <w:rsid w:val="00442E47"/>
    <w:rsid w:val="00444933"/>
    <w:rsid w:val="00445AC6"/>
    <w:rsid w:val="00445DBE"/>
    <w:rsid w:val="00447423"/>
    <w:rsid w:val="00447553"/>
    <w:rsid w:val="00447922"/>
    <w:rsid w:val="00447B8B"/>
    <w:rsid w:val="00451123"/>
    <w:rsid w:val="00451ECB"/>
    <w:rsid w:val="00453A7D"/>
    <w:rsid w:val="00453DF4"/>
    <w:rsid w:val="0045454D"/>
    <w:rsid w:val="004549F6"/>
    <w:rsid w:val="00457A6E"/>
    <w:rsid w:val="004602C5"/>
    <w:rsid w:val="00461F80"/>
    <w:rsid w:val="004631FC"/>
    <w:rsid w:val="00463CB2"/>
    <w:rsid w:val="0046404D"/>
    <w:rsid w:val="00467801"/>
    <w:rsid w:val="00467D46"/>
    <w:rsid w:val="00467DF7"/>
    <w:rsid w:val="00470919"/>
    <w:rsid w:val="004709EB"/>
    <w:rsid w:val="00470C42"/>
    <w:rsid w:val="00472746"/>
    <w:rsid w:val="004730D8"/>
    <w:rsid w:val="0047336B"/>
    <w:rsid w:val="00473B43"/>
    <w:rsid w:val="004742F1"/>
    <w:rsid w:val="004742F6"/>
    <w:rsid w:val="0047443B"/>
    <w:rsid w:val="00475634"/>
    <w:rsid w:val="004765B3"/>
    <w:rsid w:val="00476700"/>
    <w:rsid w:val="004771F7"/>
    <w:rsid w:val="004771F8"/>
    <w:rsid w:val="00477D11"/>
    <w:rsid w:val="004804A2"/>
    <w:rsid w:val="00481954"/>
    <w:rsid w:val="00482526"/>
    <w:rsid w:val="00482729"/>
    <w:rsid w:val="00484C54"/>
    <w:rsid w:val="00485098"/>
    <w:rsid w:val="0048765D"/>
    <w:rsid w:val="00492897"/>
    <w:rsid w:val="00493832"/>
    <w:rsid w:val="00494A04"/>
    <w:rsid w:val="00494E0B"/>
    <w:rsid w:val="00495A57"/>
    <w:rsid w:val="00495FEE"/>
    <w:rsid w:val="0049632A"/>
    <w:rsid w:val="0049792E"/>
    <w:rsid w:val="004A09C7"/>
    <w:rsid w:val="004A3617"/>
    <w:rsid w:val="004A3772"/>
    <w:rsid w:val="004A3F17"/>
    <w:rsid w:val="004A48A3"/>
    <w:rsid w:val="004A53E0"/>
    <w:rsid w:val="004A5BC1"/>
    <w:rsid w:val="004A6AA0"/>
    <w:rsid w:val="004A7629"/>
    <w:rsid w:val="004B0A92"/>
    <w:rsid w:val="004B0BAD"/>
    <w:rsid w:val="004B12F9"/>
    <w:rsid w:val="004B1651"/>
    <w:rsid w:val="004B1A2E"/>
    <w:rsid w:val="004B1D06"/>
    <w:rsid w:val="004B353F"/>
    <w:rsid w:val="004B5618"/>
    <w:rsid w:val="004B5FDE"/>
    <w:rsid w:val="004B615B"/>
    <w:rsid w:val="004B7612"/>
    <w:rsid w:val="004B7699"/>
    <w:rsid w:val="004B7996"/>
    <w:rsid w:val="004C18C9"/>
    <w:rsid w:val="004C1E5B"/>
    <w:rsid w:val="004C216A"/>
    <w:rsid w:val="004C2921"/>
    <w:rsid w:val="004C3470"/>
    <w:rsid w:val="004C3A48"/>
    <w:rsid w:val="004C3D12"/>
    <w:rsid w:val="004C43BF"/>
    <w:rsid w:val="004C5E57"/>
    <w:rsid w:val="004C68AB"/>
    <w:rsid w:val="004C69B4"/>
    <w:rsid w:val="004C7D81"/>
    <w:rsid w:val="004D07EF"/>
    <w:rsid w:val="004D31EB"/>
    <w:rsid w:val="004D3E54"/>
    <w:rsid w:val="004D5ECA"/>
    <w:rsid w:val="004D70CD"/>
    <w:rsid w:val="004D72E9"/>
    <w:rsid w:val="004D7E58"/>
    <w:rsid w:val="004E21AC"/>
    <w:rsid w:val="004E38C6"/>
    <w:rsid w:val="004E3A8B"/>
    <w:rsid w:val="004E3AE0"/>
    <w:rsid w:val="004E4825"/>
    <w:rsid w:val="004E56DD"/>
    <w:rsid w:val="004E61A6"/>
    <w:rsid w:val="004E6264"/>
    <w:rsid w:val="004E642C"/>
    <w:rsid w:val="004E65F9"/>
    <w:rsid w:val="004E7184"/>
    <w:rsid w:val="004E77A5"/>
    <w:rsid w:val="004F0B6F"/>
    <w:rsid w:val="004F0FAD"/>
    <w:rsid w:val="004F4913"/>
    <w:rsid w:val="004F5E84"/>
    <w:rsid w:val="004F742D"/>
    <w:rsid w:val="00500B6D"/>
    <w:rsid w:val="00500D48"/>
    <w:rsid w:val="00500EDB"/>
    <w:rsid w:val="005024DE"/>
    <w:rsid w:val="00502F65"/>
    <w:rsid w:val="00503E24"/>
    <w:rsid w:val="00504368"/>
    <w:rsid w:val="005045A7"/>
    <w:rsid w:val="00506C45"/>
    <w:rsid w:val="00507C58"/>
    <w:rsid w:val="00510572"/>
    <w:rsid w:val="005109B3"/>
    <w:rsid w:val="0051190E"/>
    <w:rsid w:val="00512A27"/>
    <w:rsid w:val="00512BE3"/>
    <w:rsid w:val="00512D2A"/>
    <w:rsid w:val="00512D87"/>
    <w:rsid w:val="00514587"/>
    <w:rsid w:val="005148E9"/>
    <w:rsid w:val="00516E41"/>
    <w:rsid w:val="00516EBF"/>
    <w:rsid w:val="00517161"/>
    <w:rsid w:val="00517FBC"/>
    <w:rsid w:val="00520AA2"/>
    <w:rsid w:val="00520B63"/>
    <w:rsid w:val="005210A8"/>
    <w:rsid w:val="0052131F"/>
    <w:rsid w:val="00523148"/>
    <w:rsid w:val="00524914"/>
    <w:rsid w:val="00525F18"/>
    <w:rsid w:val="005267E6"/>
    <w:rsid w:val="00526BEB"/>
    <w:rsid w:val="00526D49"/>
    <w:rsid w:val="00526E63"/>
    <w:rsid w:val="005274FB"/>
    <w:rsid w:val="005309A7"/>
    <w:rsid w:val="0053156C"/>
    <w:rsid w:val="00531771"/>
    <w:rsid w:val="00531872"/>
    <w:rsid w:val="00531DF0"/>
    <w:rsid w:val="00531F5B"/>
    <w:rsid w:val="00532B42"/>
    <w:rsid w:val="00532F06"/>
    <w:rsid w:val="00532F6D"/>
    <w:rsid w:val="005349D9"/>
    <w:rsid w:val="00535FEF"/>
    <w:rsid w:val="00537F8E"/>
    <w:rsid w:val="00540C34"/>
    <w:rsid w:val="00540C63"/>
    <w:rsid w:val="00540D85"/>
    <w:rsid w:val="00540F2F"/>
    <w:rsid w:val="005436BC"/>
    <w:rsid w:val="00544C44"/>
    <w:rsid w:val="005453C1"/>
    <w:rsid w:val="005465FA"/>
    <w:rsid w:val="00547A1F"/>
    <w:rsid w:val="00547D97"/>
    <w:rsid w:val="00547DD2"/>
    <w:rsid w:val="0055010F"/>
    <w:rsid w:val="0055153E"/>
    <w:rsid w:val="00551561"/>
    <w:rsid w:val="00552DA4"/>
    <w:rsid w:val="00553CCC"/>
    <w:rsid w:val="00553F2E"/>
    <w:rsid w:val="00554412"/>
    <w:rsid w:val="00554B1A"/>
    <w:rsid w:val="005556B3"/>
    <w:rsid w:val="00557DFE"/>
    <w:rsid w:val="00557E66"/>
    <w:rsid w:val="00561A46"/>
    <w:rsid w:val="00562383"/>
    <w:rsid w:val="00562507"/>
    <w:rsid w:val="005631C6"/>
    <w:rsid w:val="00566088"/>
    <w:rsid w:val="005668E4"/>
    <w:rsid w:val="00566C7F"/>
    <w:rsid w:val="00567629"/>
    <w:rsid w:val="005718B2"/>
    <w:rsid w:val="005739E0"/>
    <w:rsid w:val="005747EE"/>
    <w:rsid w:val="00574F0D"/>
    <w:rsid w:val="005803A2"/>
    <w:rsid w:val="0058099C"/>
    <w:rsid w:val="00581055"/>
    <w:rsid w:val="0058127A"/>
    <w:rsid w:val="005872B3"/>
    <w:rsid w:val="005873ED"/>
    <w:rsid w:val="00590650"/>
    <w:rsid w:val="0059119E"/>
    <w:rsid w:val="00591D72"/>
    <w:rsid w:val="00592D95"/>
    <w:rsid w:val="0059311A"/>
    <w:rsid w:val="005931B0"/>
    <w:rsid w:val="0059597D"/>
    <w:rsid w:val="00595A1D"/>
    <w:rsid w:val="005966B6"/>
    <w:rsid w:val="0059783B"/>
    <w:rsid w:val="00597BAF"/>
    <w:rsid w:val="00597BBF"/>
    <w:rsid w:val="005A3560"/>
    <w:rsid w:val="005A4265"/>
    <w:rsid w:val="005A577C"/>
    <w:rsid w:val="005A7235"/>
    <w:rsid w:val="005B0FE7"/>
    <w:rsid w:val="005B15ED"/>
    <w:rsid w:val="005B1818"/>
    <w:rsid w:val="005B2774"/>
    <w:rsid w:val="005B2FC4"/>
    <w:rsid w:val="005B30AD"/>
    <w:rsid w:val="005B34EB"/>
    <w:rsid w:val="005B4C7F"/>
    <w:rsid w:val="005B5946"/>
    <w:rsid w:val="005B5A8A"/>
    <w:rsid w:val="005B667B"/>
    <w:rsid w:val="005B78BB"/>
    <w:rsid w:val="005C0A1E"/>
    <w:rsid w:val="005C1325"/>
    <w:rsid w:val="005C1412"/>
    <w:rsid w:val="005C15DA"/>
    <w:rsid w:val="005C2774"/>
    <w:rsid w:val="005C2EF4"/>
    <w:rsid w:val="005C33A9"/>
    <w:rsid w:val="005C39F0"/>
    <w:rsid w:val="005C3C24"/>
    <w:rsid w:val="005C3E45"/>
    <w:rsid w:val="005C58CB"/>
    <w:rsid w:val="005C5A1F"/>
    <w:rsid w:val="005C608B"/>
    <w:rsid w:val="005C6FAF"/>
    <w:rsid w:val="005C75EC"/>
    <w:rsid w:val="005D00E8"/>
    <w:rsid w:val="005D02BA"/>
    <w:rsid w:val="005D07EF"/>
    <w:rsid w:val="005D129E"/>
    <w:rsid w:val="005D15EF"/>
    <w:rsid w:val="005D1A3E"/>
    <w:rsid w:val="005D6815"/>
    <w:rsid w:val="005E004C"/>
    <w:rsid w:val="005E1495"/>
    <w:rsid w:val="005E441B"/>
    <w:rsid w:val="005E4620"/>
    <w:rsid w:val="005E46E6"/>
    <w:rsid w:val="005E4D97"/>
    <w:rsid w:val="005E5381"/>
    <w:rsid w:val="005E5D6F"/>
    <w:rsid w:val="005E64D4"/>
    <w:rsid w:val="005F0EEF"/>
    <w:rsid w:val="005F127F"/>
    <w:rsid w:val="005F15A1"/>
    <w:rsid w:val="005F2779"/>
    <w:rsid w:val="005F3601"/>
    <w:rsid w:val="005F3C2C"/>
    <w:rsid w:val="005F42A1"/>
    <w:rsid w:val="005F489C"/>
    <w:rsid w:val="005F5909"/>
    <w:rsid w:val="005F6303"/>
    <w:rsid w:val="005F661E"/>
    <w:rsid w:val="005F6FB1"/>
    <w:rsid w:val="005F72B6"/>
    <w:rsid w:val="005F7C1A"/>
    <w:rsid w:val="006002E5"/>
    <w:rsid w:val="006013D4"/>
    <w:rsid w:val="00601DEB"/>
    <w:rsid w:val="00601EEF"/>
    <w:rsid w:val="00602180"/>
    <w:rsid w:val="00603602"/>
    <w:rsid w:val="0060506C"/>
    <w:rsid w:val="00605D2E"/>
    <w:rsid w:val="00605E8B"/>
    <w:rsid w:val="00606EF3"/>
    <w:rsid w:val="00610A4E"/>
    <w:rsid w:val="00611BA5"/>
    <w:rsid w:val="00611ED4"/>
    <w:rsid w:val="00613441"/>
    <w:rsid w:val="0061460B"/>
    <w:rsid w:val="006156FB"/>
    <w:rsid w:val="00615DB3"/>
    <w:rsid w:val="00615EF0"/>
    <w:rsid w:val="00616132"/>
    <w:rsid w:val="00616A95"/>
    <w:rsid w:val="0062043A"/>
    <w:rsid w:val="00620792"/>
    <w:rsid w:val="006207CB"/>
    <w:rsid w:val="006212D3"/>
    <w:rsid w:val="00622BD2"/>
    <w:rsid w:val="00622CB4"/>
    <w:rsid w:val="00622D93"/>
    <w:rsid w:val="00623B13"/>
    <w:rsid w:val="00623C98"/>
    <w:rsid w:val="0062422A"/>
    <w:rsid w:val="00624EFB"/>
    <w:rsid w:val="00626DD2"/>
    <w:rsid w:val="00627B29"/>
    <w:rsid w:val="00627CBA"/>
    <w:rsid w:val="00632172"/>
    <w:rsid w:val="0063296D"/>
    <w:rsid w:val="00634631"/>
    <w:rsid w:val="00634799"/>
    <w:rsid w:val="00634932"/>
    <w:rsid w:val="00634CAA"/>
    <w:rsid w:val="00634DED"/>
    <w:rsid w:val="00635E34"/>
    <w:rsid w:val="00635ECC"/>
    <w:rsid w:val="006368C0"/>
    <w:rsid w:val="00636A72"/>
    <w:rsid w:val="00637658"/>
    <w:rsid w:val="006417D9"/>
    <w:rsid w:val="00642551"/>
    <w:rsid w:val="006425DC"/>
    <w:rsid w:val="00642E39"/>
    <w:rsid w:val="00643237"/>
    <w:rsid w:val="00643B12"/>
    <w:rsid w:val="006464F3"/>
    <w:rsid w:val="00646805"/>
    <w:rsid w:val="00650AD7"/>
    <w:rsid w:val="00651D3E"/>
    <w:rsid w:val="0065275A"/>
    <w:rsid w:val="00654C86"/>
    <w:rsid w:val="006559A4"/>
    <w:rsid w:val="00655D90"/>
    <w:rsid w:val="00657F6C"/>
    <w:rsid w:val="00661D70"/>
    <w:rsid w:val="006622B6"/>
    <w:rsid w:val="0066236D"/>
    <w:rsid w:val="00662431"/>
    <w:rsid w:val="00662696"/>
    <w:rsid w:val="006636AA"/>
    <w:rsid w:val="00665D03"/>
    <w:rsid w:val="00667940"/>
    <w:rsid w:val="00667997"/>
    <w:rsid w:val="00667C8F"/>
    <w:rsid w:val="00670A5E"/>
    <w:rsid w:val="00670A7D"/>
    <w:rsid w:val="00670F88"/>
    <w:rsid w:val="006712D9"/>
    <w:rsid w:val="00674139"/>
    <w:rsid w:val="00675BFF"/>
    <w:rsid w:val="00675CD6"/>
    <w:rsid w:val="00675F93"/>
    <w:rsid w:val="00676A2D"/>
    <w:rsid w:val="00677A56"/>
    <w:rsid w:val="00681EDA"/>
    <w:rsid w:val="00683650"/>
    <w:rsid w:val="00686C7E"/>
    <w:rsid w:val="00690ECA"/>
    <w:rsid w:val="0069224E"/>
    <w:rsid w:val="00694783"/>
    <w:rsid w:val="0069657E"/>
    <w:rsid w:val="0069734E"/>
    <w:rsid w:val="006A00E6"/>
    <w:rsid w:val="006A0FE4"/>
    <w:rsid w:val="006A1576"/>
    <w:rsid w:val="006A1B50"/>
    <w:rsid w:val="006A2393"/>
    <w:rsid w:val="006A2CD4"/>
    <w:rsid w:val="006A35C9"/>
    <w:rsid w:val="006A376D"/>
    <w:rsid w:val="006A4190"/>
    <w:rsid w:val="006B0186"/>
    <w:rsid w:val="006B02B3"/>
    <w:rsid w:val="006B1023"/>
    <w:rsid w:val="006B2B4E"/>
    <w:rsid w:val="006B35BA"/>
    <w:rsid w:val="006B37F1"/>
    <w:rsid w:val="006B38BE"/>
    <w:rsid w:val="006B46DE"/>
    <w:rsid w:val="006C10DB"/>
    <w:rsid w:val="006C124E"/>
    <w:rsid w:val="006C22D4"/>
    <w:rsid w:val="006C3F86"/>
    <w:rsid w:val="006C4267"/>
    <w:rsid w:val="006C4B76"/>
    <w:rsid w:val="006C4DDC"/>
    <w:rsid w:val="006C4FF9"/>
    <w:rsid w:val="006C58D5"/>
    <w:rsid w:val="006C6CD8"/>
    <w:rsid w:val="006D13C5"/>
    <w:rsid w:val="006D191A"/>
    <w:rsid w:val="006D1CF2"/>
    <w:rsid w:val="006D2BCF"/>
    <w:rsid w:val="006D350A"/>
    <w:rsid w:val="006D5329"/>
    <w:rsid w:val="006D5E43"/>
    <w:rsid w:val="006D68FA"/>
    <w:rsid w:val="006D6B17"/>
    <w:rsid w:val="006D6FC2"/>
    <w:rsid w:val="006D7A26"/>
    <w:rsid w:val="006E078A"/>
    <w:rsid w:val="006E08B4"/>
    <w:rsid w:val="006E11C2"/>
    <w:rsid w:val="006E159A"/>
    <w:rsid w:val="006E3A46"/>
    <w:rsid w:val="006E4A7A"/>
    <w:rsid w:val="006E56D6"/>
    <w:rsid w:val="006E6EC1"/>
    <w:rsid w:val="006E7FA7"/>
    <w:rsid w:val="006F0BEB"/>
    <w:rsid w:val="006F0EBA"/>
    <w:rsid w:val="006F1177"/>
    <w:rsid w:val="006F12AA"/>
    <w:rsid w:val="006F4A7C"/>
    <w:rsid w:val="006F6B49"/>
    <w:rsid w:val="006F740D"/>
    <w:rsid w:val="00700699"/>
    <w:rsid w:val="00703626"/>
    <w:rsid w:val="00704572"/>
    <w:rsid w:val="007050CC"/>
    <w:rsid w:val="007052A6"/>
    <w:rsid w:val="007053C8"/>
    <w:rsid w:val="007072F8"/>
    <w:rsid w:val="00707BD1"/>
    <w:rsid w:val="00712408"/>
    <w:rsid w:val="00712522"/>
    <w:rsid w:val="0071488E"/>
    <w:rsid w:val="00714999"/>
    <w:rsid w:val="00717B1B"/>
    <w:rsid w:val="007203ED"/>
    <w:rsid w:val="0072066F"/>
    <w:rsid w:val="00720F28"/>
    <w:rsid w:val="0072247A"/>
    <w:rsid w:val="007237DE"/>
    <w:rsid w:val="00723851"/>
    <w:rsid w:val="007243EB"/>
    <w:rsid w:val="00727A7D"/>
    <w:rsid w:val="00727B28"/>
    <w:rsid w:val="007309F1"/>
    <w:rsid w:val="00730DB1"/>
    <w:rsid w:val="007310F7"/>
    <w:rsid w:val="00731A1E"/>
    <w:rsid w:val="00733B17"/>
    <w:rsid w:val="00734203"/>
    <w:rsid w:val="00734382"/>
    <w:rsid w:val="00734518"/>
    <w:rsid w:val="00734EEB"/>
    <w:rsid w:val="00735275"/>
    <w:rsid w:val="00736B5D"/>
    <w:rsid w:val="00736CC3"/>
    <w:rsid w:val="0073737E"/>
    <w:rsid w:val="007373EF"/>
    <w:rsid w:val="00737D43"/>
    <w:rsid w:val="00741165"/>
    <w:rsid w:val="00741BD1"/>
    <w:rsid w:val="00742FAD"/>
    <w:rsid w:val="00744BA6"/>
    <w:rsid w:val="0074520B"/>
    <w:rsid w:val="00745CA3"/>
    <w:rsid w:val="00746FFC"/>
    <w:rsid w:val="007515BF"/>
    <w:rsid w:val="0075255F"/>
    <w:rsid w:val="00754061"/>
    <w:rsid w:val="00754DD9"/>
    <w:rsid w:val="0075601C"/>
    <w:rsid w:val="00756F1E"/>
    <w:rsid w:val="00757922"/>
    <w:rsid w:val="0076062F"/>
    <w:rsid w:val="00760C38"/>
    <w:rsid w:val="00760F38"/>
    <w:rsid w:val="00761161"/>
    <w:rsid w:val="0076226B"/>
    <w:rsid w:val="007627CD"/>
    <w:rsid w:val="00762E65"/>
    <w:rsid w:val="0076343B"/>
    <w:rsid w:val="0076382F"/>
    <w:rsid w:val="00764221"/>
    <w:rsid w:val="007648D0"/>
    <w:rsid w:val="0076584A"/>
    <w:rsid w:val="00765DC5"/>
    <w:rsid w:val="00766AD3"/>
    <w:rsid w:val="00767AE1"/>
    <w:rsid w:val="007718E7"/>
    <w:rsid w:val="00771A40"/>
    <w:rsid w:val="00774107"/>
    <w:rsid w:val="0077509B"/>
    <w:rsid w:val="007768AF"/>
    <w:rsid w:val="007809CC"/>
    <w:rsid w:val="00780DAE"/>
    <w:rsid w:val="00782E79"/>
    <w:rsid w:val="007860C9"/>
    <w:rsid w:val="00786B13"/>
    <w:rsid w:val="00791827"/>
    <w:rsid w:val="0079357E"/>
    <w:rsid w:val="00794AE0"/>
    <w:rsid w:val="00797D70"/>
    <w:rsid w:val="007A18B5"/>
    <w:rsid w:val="007A1CBB"/>
    <w:rsid w:val="007A27C3"/>
    <w:rsid w:val="007A2D4F"/>
    <w:rsid w:val="007A315E"/>
    <w:rsid w:val="007A5327"/>
    <w:rsid w:val="007A5917"/>
    <w:rsid w:val="007A5EB7"/>
    <w:rsid w:val="007A60B4"/>
    <w:rsid w:val="007A7B29"/>
    <w:rsid w:val="007B2014"/>
    <w:rsid w:val="007B23B0"/>
    <w:rsid w:val="007B4924"/>
    <w:rsid w:val="007B4D6D"/>
    <w:rsid w:val="007B51EE"/>
    <w:rsid w:val="007B6520"/>
    <w:rsid w:val="007B6E27"/>
    <w:rsid w:val="007B6EA0"/>
    <w:rsid w:val="007B711F"/>
    <w:rsid w:val="007B7936"/>
    <w:rsid w:val="007B7C8F"/>
    <w:rsid w:val="007C19F3"/>
    <w:rsid w:val="007C2D7E"/>
    <w:rsid w:val="007C4B93"/>
    <w:rsid w:val="007C5CC4"/>
    <w:rsid w:val="007C614A"/>
    <w:rsid w:val="007C617B"/>
    <w:rsid w:val="007C61F8"/>
    <w:rsid w:val="007C7417"/>
    <w:rsid w:val="007D0237"/>
    <w:rsid w:val="007D0A7E"/>
    <w:rsid w:val="007D1DA1"/>
    <w:rsid w:val="007D201A"/>
    <w:rsid w:val="007D2047"/>
    <w:rsid w:val="007D20C5"/>
    <w:rsid w:val="007D2601"/>
    <w:rsid w:val="007D33FB"/>
    <w:rsid w:val="007D43C9"/>
    <w:rsid w:val="007D477E"/>
    <w:rsid w:val="007D4B05"/>
    <w:rsid w:val="007D7E56"/>
    <w:rsid w:val="007D7ECA"/>
    <w:rsid w:val="007E026E"/>
    <w:rsid w:val="007E06FA"/>
    <w:rsid w:val="007E118E"/>
    <w:rsid w:val="007E2944"/>
    <w:rsid w:val="007E326A"/>
    <w:rsid w:val="007E4316"/>
    <w:rsid w:val="007E516B"/>
    <w:rsid w:val="007E5A2C"/>
    <w:rsid w:val="007E5FFD"/>
    <w:rsid w:val="007E7F82"/>
    <w:rsid w:val="007F2CB3"/>
    <w:rsid w:val="007F313B"/>
    <w:rsid w:val="007F3A31"/>
    <w:rsid w:val="007F6566"/>
    <w:rsid w:val="007F6A63"/>
    <w:rsid w:val="007F6FC0"/>
    <w:rsid w:val="0080399F"/>
    <w:rsid w:val="00805E66"/>
    <w:rsid w:val="0080677D"/>
    <w:rsid w:val="008072AA"/>
    <w:rsid w:val="00810037"/>
    <w:rsid w:val="00810292"/>
    <w:rsid w:val="00810637"/>
    <w:rsid w:val="0081073C"/>
    <w:rsid w:val="00810B0E"/>
    <w:rsid w:val="00810B9A"/>
    <w:rsid w:val="00810D3F"/>
    <w:rsid w:val="008137B5"/>
    <w:rsid w:val="00814190"/>
    <w:rsid w:val="00814CE2"/>
    <w:rsid w:val="00815300"/>
    <w:rsid w:val="00815A7E"/>
    <w:rsid w:val="00815E37"/>
    <w:rsid w:val="00815FFC"/>
    <w:rsid w:val="00816A01"/>
    <w:rsid w:val="00816CBE"/>
    <w:rsid w:val="008203EB"/>
    <w:rsid w:val="00820A87"/>
    <w:rsid w:val="00820B7E"/>
    <w:rsid w:val="008239A3"/>
    <w:rsid w:val="00827B39"/>
    <w:rsid w:val="00830E6F"/>
    <w:rsid w:val="00831C5A"/>
    <w:rsid w:val="008322BC"/>
    <w:rsid w:val="00833480"/>
    <w:rsid w:val="00833604"/>
    <w:rsid w:val="008363BC"/>
    <w:rsid w:val="008401CE"/>
    <w:rsid w:val="00840B58"/>
    <w:rsid w:val="00842737"/>
    <w:rsid w:val="00843363"/>
    <w:rsid w:val="00843529"/>
    <w:rsid w:val="0084400D"/>
    <w:rsid w:val="008443A9"/>
    <w:rsid w:val="008445F1"/>
    <w:rsid w:val="0084472A"/>
    <w:rsid w:val="00844B21"/>
    <w:rsid w:val="00844DC8"/>
    <w:rsid w:val="0084555B"/>
    <w:rsid w:val="00845629"/>
    <w:rsid w:val="00845E3C"/>
    <w:rsid w:val="00846BD0"/>
    <w:rsid w:val="0084700C"/>
    <w:rsid w:val="008472B0"/>
    <w:rsid w:val="00847D26"/>
    <w:rsid w:val="00850143"/>
    <w:rsid w:val="00850B31"/>
    <w:rsid w:val="0085123E"/>
    <w:rsid w:val="008517B1"/>
    <w:rsid w:val="0085273B"/>
    <w:rsid w:val="0085485A"/>
    <w:rsid w:val="00854E6E"/>
    <w:rsid w:val="00855B3B"/>
    <w:rsid w:val="00857CCF"/>
    <w:rsid w:val="00860726"/>
    <w:rsid w:val="00860D17"/>
    <w:rsid w:val="00860F14"/>
    <w:rsid w:val="0086163F"/>
    <w:rsid w:val="00861932"/>
    <w:rsid w:val="0086226C"/>
    <w:rsid w:val="00863260"/>
    <w:rsid w:val="008642B7"/>
    <w:rsid w:val="00866781"/>
    <w:rsid w:val="00867BBA"/>
    <w:rsid w:val="00871538"/>
    <w:rsid w:val="00873FA6"/>
    <w:rsid w:val="00875271"/>
    <w:rsid w:val="00875528"/>
    <w:rsid w:val="0087584F"/>
    <w:rsid w:val="0087666C"/>
    <w:rsid w:val="00877130"/>
    <w:rsid w:val="00877FE9"/>
    <w:rsid w:val="00885943"/>
    <w:rsid w:val="00885F84"/>
    <w:rsid w:val="0088701D"/>
    <w:rsid w:val="00887863"/>
    <w:rsid w:val="00887B70"/>
    <w:rsid w:val="00887D83"/>
    <w:rsid w:val="008901A5"/>
    <w:rsid w:val="0089028D"/>
    <w:rsid w:val="00890BBE"/>
    <w:rsid w:val="00890EB4"/>
    <w:rsid w:val="00891A6A"/>
    <w:rsid w:val="00892084"/>
    <w:rsid w:val="0089280D"/>
    <w:rsid w:val="00892D18"/>
    <w:rsid w:val="00892D4E"/>
    <w:rsid w:val="008939CE"/>
    <w:rsid w:val="00894AD8"/>
    <w:rsid w:val="008951C9"/>
    <w:rsid w:val="008952E8"/>
    <w:rsid w:val="008954EE"/>
    <w:rsid w:val="008961EB"/>
    <w:rsid w:val="0089673E"/>
    <w:rsid w:val="00896760"/>
    <w:rsid w:val="008A15DB"/>
    <w:rsid w:val="008A363B"/>
    <w:rsid w:val="008A3854"/>
    <w:rsid w:val="008A3D34"/>
    <w:rsid w:val="008A58A7"/>
    <w:rsid w:val="008A6AD8"/>
    <w:rsid w:val="008A7507"/>
    <w:rsid w:val="008B0072"/>
    <w:rsid w:val="008B0C07"/>
    <w:rsid w:val="008B1BFE"/>
    <w:rsid w:val="008B2017"/>
    <w:rsid w:val="008B289B"/>
    <w:rsid w:val="008B3BEF"/>
    <w:rsid w:val="008B454F"/>
    <w:rsid w:val="008B4D9A"/>
    <w:rsid w:val="008B4E18"/>
    <w:rsid w:val="008B5375"/>
    <w:rsid w:val="008B5EA2"/>
    <w:rsid w:val="008B6403"/>
    <w:rsid w:val="008B6C86"/>
    <w:rsid w:val="008B7424"/>
    <w:rsid w:val="008B792A"/>
    <w:rsid w:val="008B7FF9"/>
    <w:rsid w:val="008C24DE"/>
    <w:rsid w:val="008C35D5"/>
    <w:rsid w:val="008C3A9D"/>
    <w:rsid w:val="008C4A24"/>
    <w:rsid w:val="008C4A69"/>
    <w:rsid w:val="008C58BB"/>
    <w:rsid w:val="008C5C04"/>
    <w:rsid w:val="008C6B6B"/>
    <w:rsid w:val="008C727E"/>
    <w:rsid w:val="008C7BA4"/>
    <w:rsid w:val="008C7CA9"/>
    <w:rsid w:val="008C7DC6"/>
    <w:rsid w:val="008D03A8"/>
    <w:rsid w:val="008D0863"/>
    <w:rsid w:val="008D211A"/>
    <w:rsid w:val="008D25D1"/>
    <w:rsid w:val="008D2FB7"/>
    <w:rsid w:val="008D3F83"/>
    <w:rsid w:val="008D6724"/>
    <w:rsid w:val="008E031D"/>
    <w:rsid w:val="008E0537"/>
    <w:rsid w:val="008E0CD2"/>
    <w:rsid w:val="008E0F72"/>
    <w:rsid w:val="008E310C"/>
    <w:rsid w:val="008E500A"/>
    <w:rsid w:val="008E742D"/>
    <w:rsid w:val="008F0B01"/>
    <w:rsid w:val="008F1017"/>
    <w:rsid w:val="008F159F"/>
    <w:rsid w:val="008F2FD6"/>
    <w:rsid w:val="008F3291"/>
    <w:rsid w:val="008F353F"/>
    <w:rsid w:val="008F4052"/>
    <w:rsid w:val="008F4F16"/>
    <w:rsid w:val="008F6F7B"/>
    <w:rsid w:val="008F762B"/>
    <w:rsid w:val="00900397"/>
    <w:rsid w:val="00901534"/>
    <w:rsid w:val="00903402"/>
    <w:rsid w:val="00904080"/>
    <w:rsid w:val="0090441E"/>
    <w:rsid w:val="00904C4B"/>
    <w:rsid w:val="00905280"/>
    <w:rsid w:val="009063B5"/>
    <w:rsid w:val="00906E3A"/>
    <w:rsid w:val="00907110"/>
    <w:rsid w:val="00911D49"/>
    <w:rsid w:val="0091352D"/>
    <w:rsid w:val="009142C7"/>
    <w:rsid w:val="009159AF"/>
    <w:rsid w:val="00915EFE"/>
    <w:rsid w:val="0091613D"/>
    <w:rsid w:val="009165A1"/>
    <w:rsid w:val="009165CE"/>
    <w:rsid w:val="0092017D"/>
    <w:rsid w:val="00922107"/>
    <w:rsid w:val="00922271"/>
    <w:rsid w:val="00922577"/>
    <w:rsid w:val="00923F63"/>
    <w:rsid w:val="00925925"/>
    <w:rsid w:val="009259F4"/>
    <w:rsid w:val="00930F9B"/>
    <w:rsid w:val="00931E88"/>
    <w:rsid w:val="00932A83"/>
    <w:rsid w:val="00932C38"/>
    <w:rsid w:val="009338E5"/>
    <w:rsid w:val="009340F5"/>
    <w:rsid w:val="00934B92"/>
    <w:rsid w:val="00935B9B"/>
    <w:rsid w:val="00940705"/>
    <w:rsid w:val="00940960"/>
    <w:rsid w:val="00940C92"/>
    <w:rsid w:val="009411D4"/>
    <w:rsid w:val="00943115"/>
    <w:rsid w:val="00944B3C"/>
    <w:rsid w:val="00944DD0"/>
    <w:rsid w:val="009464E1"/>
    <w:rsid w:val="00946D36"/>
    <w:rsid w:val="0095081F"/>
    <w:rsid w:val="00952BAA"/>
    <w:rsid w:val="00952BCB"/>
    <w:rsid w:val="00953A62"/>
    <w:rsid w:val="0095437D"/>
    <w:rsid w:val="00954912"/>
    <w:rsid w:val="0095565B"/>
    <w:rsid w:val="00956F26"/>
    <w:rsid w:val="00957245"/>
    <w:rsid w:val="0096157D"/>
    <w:rsid w:val="009618BC"/>
    <w:rsid w:val="00962200"/>
    <w:rsid w:val="00963D3E"/>
    <w:rsid w:val="0096445C"/>
    <w:rsid w:val="009657E0"/>
    <w:rsid w:val="00967316"/>
    <w:rsid w:val="00970062"/>
    <w:rsid w:val="009704F2"/>
    <w:rsid w:val="00970C21"/>
    <w:rsid w:val="00971E08"/>
    <w:rsid w:val="0097281D"/>
    <w:rsid w:val="0097513E"/>
    <w:rsid w:val="009752B5"/>
    <w:rsid w:val="00975E6A"/>
    <w:rsid w:val="00976DC9"/>
    <w:rsid w:val="00977B57"/>
    <w:rsid w:val="00980495"/>
    <w:rsid w:val="0098256D"/>
    <w:rsid w:val="00982F63"/>
    <w:rsid w:val="009832A6"/>
    <w:rsid w:val="009842C0"/>
    <w:rsid w:val="009842FA"/>
    <w:rsid w:val="009855B1"/>
    <w:rsid w:val="009857B6"/>
    <w:rsid w:val="00985923"/>
    <w:rsid w:val="00985D7F"/>
    <w:rsid w:val="0098635A"/>
    <w:rsid w:val="009864FF"/>
    <w:rsid w:val="00986D03"/>
    <w:rsid w:val="0098761C"/>
    <w:rsid w:val="00987C9A"/>
    <w:rsid w:val="00987F4A"/>
    <w:rsid w:val="00990335"/>
    <w:rsid w:val="00990595"/>
    <w:rsid w:val="00992004"/>
    <w:rsid w:val="00992C6B"/>
    <w:rsid w:val="00995D4C"/>
    <w:rsid w:val="00997169"/>
    <w:rsid w:val="009976EF"/>
    <w:rsid w:val="0099799A"/>
    <w:rsid w:val="00997ABF"/>
    <w:rsid w:val="009A2985"/>
    <w:rsid w:val="009A32E3"/>
    <w:rsid w:val="009A3318"/>
    <w:rsid w:val="009A43E6"/>
    <w:rsid w:val="009A6415"/>
    <w:rsid w:val="009B0A00"/>
    <w:rsid w:val="009B1B00"/>
    <w:rsid w:val="009B3AB3"/>
    <w:rsid w:val="009B3EA9"/>
    <w:rsid w:val="009B42A6"/>
    <w:rsid w:val="009B491E"/>
    <w:rsid w:val="009B585A"/>
    <w:rsid w:val="009B5953"/>
    <w:rsid w:val="009B5BFE"/>
    <w:rsid w:val="009B6367"/>
    <w:rsid w:val="009B6518"/>
    <w:rsid w:val="009B6570"/>
    <w:rsid w:val="009B7072"/>
    <w:rsid w:val="009B7172"/>
    <w:rsid w:val="009B7724"/>
    <w:rsid w:val="009C01B3"/>
    <w:rsid w:val="009C0D9C"/>
    <w:rsid w:val="009C1DCF"/>
    <w:rsid w:val="009C2437"/>
    <w:rsid w:val="009C261D"/>
    <w:rsid w:val="009C4475"/>
    <w:rsid w:val="009C4575"/>
    <w:rsid w:val="009C4A1E"/>
    <w:rsid w:val="009C540A"/>
    <w:rsid w:val="009C58DC"/>
    <w:rsid w:val="009C60BA"/>
    <w:rsid w:val="009C61AA"/>
    <w:rsid w:val="009C6AF2"/>
    <w:rsid w:val="009D0D7C"/>
    <w:rsid w:val="009D1A32"/>
    <w:rsid w:val="009D2A12"/>
    <w:rsid w:val="009D3182"/>
    <w:rsid w:val="009D3920"/>
    <w:rsid w:val="009D54B6"/>
    <w:rsid w:val="009D5AE1"/>
    <w:rsid w:val="009D634C"/>
    <w:rsid w:val="009D6F79"/>
    <w:rsid w:val="009E023A"/>
    <w:rsid w:val="009E0744"/>
    <w:rsid w:val="009E1843"/>
    <w:rsid w:val="009E21D1"/>
    <w:rsid w:val="009E222C"/>
    <w:rsid w:val="009E3765"/>
    <w:rsid w:val="009E3B49"/>
    <w:rsid w:val="009E4404"/>
    <w:rsid w:val="009E4845"/>
    <w:rsid w:val="009E501E"/>
    <w:rsid w:val="009E512E"/>
    <w:rsid w:val="009E52E1"/>
    <w:rsid w:val="009E53BD"/>
    <w:rsid w:val="009E7A69"/>
    <w:rsid w:val="009F0802"/>
    <w:rsid w:val="009F10BF"/>
    <w:rsid w:val="009F1CB5"/>
    <w:rsid w:val="009F1D77"/>
    <w:rsid w:val="009F30D0"/>
    <w:rsid w:val="009F3376"/>
    <w:rsid w:val="009F37E2"/>
    <w:rsid w:val="009F3F1B"/>
    <w:rsid w:val="009F445E"/>
    <w:rsid w:val="009F493E"/>
    <w:rsid w:val="009F591E"/>
    <w:rsid w:val="009F7639"/>
    <w:rsid w:val="009F768E"/>
    <w:rsid w:val="009F77FF"/>
    <w:rsid w:val="009F7A8E"/>
    <w:rsid w:val="009F7B1C"/>
    <w:rsid w:val="00A00D6D"/>
    <w:rsid w:val="00A00F4B"/>
    <w:rsid w:val="00A06172"/>
    <w:rsid w:val="00A06B5E"/>
    <w:rsid w:val="00A071B6"/>
    <w:rsid w:val="00A07DC7"/>
    <w:rsid w:val="00A1101E"/>
    <w:rsid w:val="00A1194F"/>
    <w:rsid w:val="00A1209D"/>
    <w:rsid w:val="00A12DE6"/>
    <w:rsid w:val="00A1351C"/>
    <w:rsid w:val="00A15A48"/>
    <w:rsid w:val="00A16AC3"/>
    <w:rsid w:val="00A207C8"/>
    <w:rsid w:val="00A215DA"/>
    <w:rsid w:val="00A2319C"/>
    <w:rsid w:val="00A23C7B"/>
    <w:rsid w:val="00A25263"/>
    <w:rsid w:val="00A25522"/>
    <w:rsid w:val="00A2768F"/>
    <w:rsid w:val="00A27B49"/>
    <w:rsid w:val="00A3162E"/>
    <w:rsid w:val="00A3164D"/>
    <w:rsid w:val="00A32F22"/>
    <w:rsid w:val="00A32F39"/>
    <w:rsid w:val="00A37B0D"/>
    <w:rsid w:val="00A4188C"/>
    <w:rsid w:val="00A41AF4"/>
    <w:rsid w:val="00A423B0"/>
    <w:rsid w:val="00A42D89"/>
    <w:rsid w:val="00A434EE"/>
    <w:rsid w:val="00A43852"/>
    <w:rsid w:val="00A443BE"/>
    <w:rsid w:val="00A45EEC"/>
    <w:rsid w:val="00A46B7F"/>
    <w:rsid w:val="00A474A2"/>
    <w:rsid w:val="00A47DC4"/>
    <w:rsid w:val="00A51C43"/>
    <w:rsid w:val="00A527E7"/>
    <w:rsid w:val="00A52801"/>
    <w:rsid w:val="00A52903"/>
    <w:rsid w:val="00A5381E"/>
    <w:rsid w:val="00A54510"/>
    <w:rsid w:val="00A54E45"/>
    <w:rsid w:val="00A555BC"/>
    <w:rsid w:val="00A57654"/>
    <w:rsid w:val="00A6034D"/>
    <w:rsid w:val="00A606F0"/>
    <w:rsid w:val="00A60C7C"/>
    <w:rsid w:val="00A61435"/>
    <w:rsid w:val="00A61456"/>
    <w:rsid w:val="00A62CB1"/>
    <w:rsid w:val="00A63053"/>
    <w:rsid w:val="00A64CED"/>
    <w:rsid w:val="00A658EE"/>
    <w:rsid w:val="00A65A8F"/>
    <w:rsid w:val="00A65F68"/>
    <w:rsid w:val="00A67DC8"/>
    <w:rsid w:val="00A70458"/>
    <w:rsid w:val="00A70C9F"/>
    <w:rsid w:val="00A71393"/>
    <w:rsid w:val="00A71B89"/>
    <w:rsid w:val="00A71D18"/>
    <w:rsid w:val="00A72050"/>
    <w:rsid w:val="00A73F28"/>
    <w:rsid w:val="00A74C36"/>
    <w:rsid w:val="00A75F93"/>
    <w:rsid w:val="00A7695C"/>
    <w:rsid w:val="00A77F1D"/>
    <w:rsid w:val="00A8039F"/>
    <w:rsid w:val="00A817A6"/>
    <w:rsid w:val="00A825E3"/>
    <w:rsid w:val="00A82AD9"/>
    <w:rsid w:val="00A83364"/>
    <w:rsid w:val="00A83452"/>
    <w:rsid w:val="00A8359A"/>
    <w:rsid w:val="00A83ADF"/>
    <w:rsid w:val="00A863BC"/>
    <w:rsid w:val="00A8652D"/>
    <w:rsid w:val="00A86C83"/>
    <w:rsid w:val="00A874CF"/>
    <w:rsid w:val="00A87575"/>
    <w:rsid w:val="00A90FFB"/>
    <w:rsid w:val="00A91142"/>
    <w:rsid w:val="00A91C15"/>
    <w:rsid w:val="00A91E9D"/>
    <w:rsid w:val="00A92D95"/>
    <w:rsid w:val="00A930C9"/>
    <w:rsid w:val="00A947C5"/>
    <w:rsid w:val="00A94CFD"/>
    <w:rsid w:val="00A95C7A"/>
    <w:rsid w:val="00A96BD1"/>
    <w:rsid w:val="00A9758E"/>
    <w:rsid w:val="00A97C12"/>
    <w:rsid w:val="00AA0F2E"/>
    <w:rsid w:val="00AA0F72"/>
    <w:rsid w:val="00AA2093"/>
    <w:rsid w:val="00AA303A"/>
    <w:rsid w:val="00AA391E"/>
    <w:rsid w:val="00AA3C54"/>
    <w:rsid w:val="00AA416A"/>
    <w:rsid w:val="00AA4B19"/>
    <w:rsid w:val="00AA54A7"/>
    <w:rsid w:val="00AA5708"/>
    <w:rsid w:val="00AA6300"/>
    <w:rsid w:val="00AA6AAE"/>
    <w:rsid w:val="00AA6F04"/>
    <w:rsid w:val="00AB0841"/>
    <w:rsid w:val="00AB1E55"/>
    <w:rsid w:val="00AB5F56"/>
    <w:rsid w:val="00AB6370"/>
    <w:rsid w:val="00AB661C"/>
    <w:rsid w:val="00AC0BE8"/>
    <w:rsid w:val="00AC3AB3"/>
    <w:rsid w:val="00AC4E10"/>
    <w:rsid w:val="00AC53BE"/>
    <w:rsid w:val="00AC6610"/>
    <w:rsid w:val="00AD058C"/>
    <w:rsid w:val="00AD086A"/>
    <w:rsid w:val="00AD0CAD"/>
    <w:rsid w:val="00AD1192"/>
    <w:rsid w:val="00AD1537"/>
    <w:rsid w:val="00AD2BA7"/>
    <w:rsid w:val="00AD3522"/>
    <w:rsid w:val="00AD3695"/>
    <w:rsid w:val="00AD3D53"/>
    <w:rsid w:val="00AD4CDC"/>
    <w:rsid w:val="00AD4EB7"/>
    <w:rsid w:val="00AD500B"/>
    <w:rsid w:val="00AD5242"/>
    <w:rsid w:val="00AD55B0"/>
    <w:rsid w:val="00AD6593"/>
    <w:rsid w:val="00AD7C35"/>
    <w:rsid w:val="00AE04E3"/>
    <w:rsid w:val="00AE3044"/>
    <w:rsid w:val="00AE3097"/>
    <w:rsid w:val="00AE41CD"/>
    <w:rsid w:val="00AE483A"/>
    <w:rsid w:val="00AE4DD9"/>
    <w:rsid w:val="00AE5695"/>
    <w:rsid w:val="00AE656A"/>
    <w:rsid w:val="00AE6A23"/>
    <w:rsid w:val="00AE6A55"/>
    <w:rsid w:val="00AE7D48"/>
    <w:rsid w:val="00AE7DEE"/>
    <w:rsid w:val="00AF1FFD"/>
    <w:rsid w:val="00AF3E34"/>
    <w:rsid w:val="00AF583D"/>
    <w:rsid w:val="00AF5FAB"/>
    <w:rsid w:val="00AF791B"/>
    <w:rsid w:val="00B016D0"/>
    <w:rsid w:val="00B022D3"/>
    <w:rsid w:val="00B0276F"/>
    <w:rsid w:val="00B02930"/>
    <w:rsid w:val="00B02EF2"/>
    <w:rsid w:val="00B037BD"/>
    <w:rsid w:val="00B04AFD"/>
    <w:rsid w:val="00B04BB6"/>
    <w:rsid w:val="00B05D15"/>
    <w:rsid w:val="00B0657F"/>
    <w:rsid w:val="00B104A2"/>
    <w:rsid w:val="00B11DA9"/>
    <w:rsid w:val="00B12DA6"/>
    <w:rsid w:val="00B14B3F"/>
    <w:rsid w:val="00B1621A"/>
    <w:rsid w:val="00B1686D"/>
    <w:rsid w:val="00B177C1"/>
    <w:rsid w:val="00B1797D"/>
    <w:rsid w:val="00B17F7B"/>
    <w:rsid w:val="00B20473"/>
    <w:rsid w:val="00B217B7"/>
    <w:rsid w:val="00B21CF2"/>
    <w:rsid w:val="00B21F2C"/>
    <w:rsid w:val="00B2213F"/>
    <w:rsid w:val="00B22EB3"/>
    <w:rsid w:val="00B234C9"/>
    <w:rsid w:val="00B23544"/>
    <w:rsid w:val="00B24219"/>
    <w:rsid w:val="00B247D0"/>
    <w:rsid w:val="00B24ECF"/>
    <w:rsid w:val="00B24FA8"/>
    <w:rsid w:val="00B25722"/>
    <w:rsid w:val="00B2575D"/>
    <w:rsid w:val="00B26C01"/>
    <w:rsid w:val="00B2738C"/>
    <w:rsid w:val="00B30A4D"/>
    <w:rsid w:val="00B318F1"/>
    <w:rsid w:val="00B32C01"/>
    <w:rsid w:val="00B33010"/>
    <w:rsid w:val="00B33AAF"/>
    <w:rsid w:val="00B33B40"/>
    <w:rsid w:val="00B34262"/>
    <w:rsid w:val="00B34E2E"/>
    <w:rsid w:val="00B35BC2"/>
    <w:rsid w:val="00B41F48"/>
    <w:rsid w:val="00B434D1"/>
    <w:rsid w:val="00B44296"/>
    <w:rsid w:val="00B443BA"/>
    <w:rsid w:val="00B455DC"/>
    <w:rsid w:val="00B462B7"/>
    <w:rsid w:val="00B46C29"/>
    <w:rsid w:val="00B475BD"/>
    <w:rsid w:val="00B47BA9"/>
    <w:rsid w:val="00B50C9A"/>
    <w:rsid w:val="00B51A2F"/>
    <w:rsid w:val="00B5263D"/>
    <w:rsid w:val="00B53334"/>
    <w:rsid w:val="00B537C5"/>
    <w:rsid w:val="00B54D91"/>
    <w:rsid w:val="00B578E9"/>
    <w:rsid w:val="00B579FF"/>
    <w:rsid w:val="00B60C1B"/>
    <w:rsid w:val="00B63CC5"/>
    <w:rsid w:val="00B6610C"/>
    <w:rsid w:val="00B67AA5"/>
    <w:rsid w:val="00B70BC3"/>
    <w:rsid w:val="00B725F1"/>
    <w:rsid w:val="00B72B59"/>
    <w:rsid w:val="00B73911"/>
    <w:rsid w:val="00B73AC0"/>
    <w:rsid w:val="00B75D23"/>
    <w:rsid w:val="00B77CC1"/>
    <w:rsid w:val="00B800B6"/>
    <w:rsid w:val="00B81734"/>
    <w:rsid w:val="00B82CA7"/>
    <w:rsid w:val="00B835C9"/>
    <w:rsid w:val="00B844CB"/>
    <w:rsid w:val="00B84609"/>
    <w:rsid w:val="00B8581A"/>
    <w:rsid w:val="00B85A18"/>
    <w:rsid w:val="00B85DAD"/>
    <w:rsid w:val="00B85EF3"/>
    <w:rsid w:val="00B863F0"/>
    <w:rsid w:val="00B86CAD"/>
    <w:rsid w:val="00B86D68"/>
    <w:rsid w:val="00B87435"/>
    <w:rsid w:val="00B908AC"/>
    <w:rsid w:val="00B917B0"/>
    <w:rsid w:val="00B9196D"/>
    <w:rsid w:val="00B91CC6"/>
    <w:rsid w:val="00B93499"/>
    <w:rsid w:val="00B938C2"/>
    <w:rsid w:val="00B945AF"/>
    <w:rsid w:val="00B94F08"/>
    <w:rsid w:val="00B97F0B"/>
    <w:rsid w:val="00BA0E53"/>
    <w:rsid w:val="00BA10FE"/>
    <w:rsid w:val="00BA320C"/>
    <w:rsid w:val="00BA3D3A"/>
    <w:rsid w:val="00BA4385"/>
    <w:rsid w:val="00BA484D"/>
    <w:rsid w:val="00BA5BBD"/>
    <w:rsid w:val="00BA5BDA"/>
    <w:rsid w:val="00BA60E7"/>
    <w:rsid w:val="00BB0C03"/>
    <w:rsid w:val="00BB10CF"/>
    <w:rsid w:val="00BB1583"/>
    <w:rsid w:val="00BB3B1F"/>
    <w:rsid w:val="00BB4679"/>
    <w:rsid w:val="00BB472F"/>
    <w:rsid w:val="00BB47A1"/>
    <w:rsid w:val="00BB4AF8"/>
    <w:rsid w:val="00BB69F5"/>
    <w:rsid w:val="00BB6C2F"/>
    <w:rsid w:val="00BB71D3"/>
    <w:rsid w:val="00BC0A00"/>
    <w:rsid w:val="00BC1377"/>
    <w:rsid w:val="00BC1425"/>
    <w:rsid w:val="00BC3A55"/>
    <w:rsid w:val="00BC435E"/>
    <w:rsid w:val="00BC51C2"/>
    <w:rsid w:val="00BC5914"/>
    <w:rsid w:val="00BC5B54"/>
    <w:rsid w:val="00BC78EA"/>
    <w:rsid w:val="00BC7B35"/>
    <w:rsid w:val="00BC7C98"/>
    <w:rsid w:val="00BD0AB9"/>
    <w:rsid w:val="00BD2524"/>
    <w:rsid w:val="00BD2A68"/>
    <w:rsid w:val="00BD2E21"/>
    <w:rsid w:val="00BD3669"/>
    <w:rsid w:val="00BD387E"/>
    <w:rsid w:val="00BD4340"/>
    <w:rsid w:val="00BD4C95"/>
    <w:rsid w:val="00BD5CE3"/>
    <w:rsid w:val="00BD6052"/>
    <w:rsid w:val="00BE119B"/>
    <w:rsid w:val="00BE11A9"/>
    <w:rsid w:val="00BE3600"/>
    <w:rsid w:val="00BE38BE"/>
    <w:rsid w:val="00BE474B"/>
    <w:rsid w:val="00BE4D84"/>
    <w:rsid w:val="00BE552D"/>
    <w:rsid w:val="00BE7E55"/>
    <w:rsid w:val="00BF0E40"/>
    <w:rsid w:val="00BF1079"/>
    <w:rsid w:val="00BF1EB2"/>
    <w:rsid w:val="00BF2437"/>
    <w:rsid w:val="00BF2615"/>
    <w:rsid w:val="00BF38A6"/>
    <w:rsid w:val="00BF4FE8"/>
    <w:rsid w:val="00BF659E"/>
    <w:rsid w:val="00C008AB"/>
    <w:rsid w:val="00C00FAA"/>
    <w:rsid w:val="00C01523"/>
    <w:rsid w:val="00C034EA"/>
    <w:rsid w:val="00C03529"/>
    <w:rsid w:val="00C03B36"/>
    <w:rsid w:val="00C0558F"/>
    <w:rsid w:val="00C07A9D"/>
    <w:rsid w:val="00C12059"/>
    <w:rsid w:val="00C12E16"/>
    <w:rsid w:val="00C13298"/>
    <w:rsid w:val="00C13A93"/>
    <w:rsid w:val="00C149CE"/>
    <w:rsid w:val="00C15526"/>
    <w:rsid w:val="00C170BD"/>
    <w:rsid w:val="00C208C4"/>
    <w:rsid w:val="00C20B1F"/>
    <w:rsid w:val="00C21269"/>
    <w:rsid w:val="00C21DB9"/>
    <w:rsid w:val="00C22970"/>
    <w:rsid w:val="00C23C67"/>
    <w:rsid w:val="00C24541"/>
    <w:rsid w:val="00C24A50"/>
    <w:rsid w:val="00C269B6"/>
    <w:rsid w:val="00C2724A"/>
    <w:rsid w:val="00C27752"/>
    <w:rsid w:val="00C3017A"/>
    <w:rsid w:val="00C31BA6"/>
    <w:rsid w:val="00C327FD"/>
    <w:rsid w:val="00C32BE8"/>
    <w:rsid w:val="00C32EDA"/>
    <w:rsid w:val="00C330D2"/>
    <w:rsid w:val="00C33F25"/>
    <w:rsid w:val="00C35391"/>
    <w:rsid w:val="00C36484"/>
    <w:rsid w:val="00C3744A"/>
    <w:rsid w:val="00C374E7"/>
    <w:rsid w:val="00C37607"/>
    <w:rsid w:val="00C37A90"/>
    <w:rsid w:val="00C37F8F"/>
    <w:rsid w:val="00C40689"/>
    <w:rsid w:val="00C41203"/>
    <w:rsid w:val="00C4227F"/>
    <w:rsid w:val="00C440ED"/>
    <w:rsid w:val="00C44C8C"/>
    <w:rsid w:val="00C451CF"/>
    <w:rsid w:val="00C4679C"/>
    <w:rsid w:val="00C46813"/>
    <w:rsid w:val="00C4687E"/>
    <w:rsid w:val="00C46E9A"/>
    <w:rsid w:val="00C521DB"/>
    <w:rsid w:val="00C532BB"/>
    <w:rsid w:val="00C537F0"/>
    <w:rsid w:val="00C5590B"/>
    <w:rsid w:val="00C56253"/>
    <w:rsid w:val="00C564E3"/>
    <w:rsid w:val="00C5718C"/>
    <w:rsid w:val="00C57496"/>
    <w:rsid w:val="00C606C1"/>
    <w:rsid w:val="00C62D90"/>
    <w:rsid w:val="00C62F7B"/>
    <w:rsid w:val="00C64E22"/>
    <w:rsid w:val="00C65234"/>
    <w:rsid w:val="00C65859"/>
    <w:rsid w:val="00C66841"/>
    <w:rsid w:val="00C67E82"/>
    <w:rsid w:val="00C708AA"/>
    <w:rsid w:val="00C70CA3"/>
    <w:rsid w:val="00C7232E"/>
    <w:rsid w:val="00C738B7"/>
    <w:rsid w:val="00C74453"/>
    <w:rsid w:val="00C748CD"/>
    <w:rsid w:val="00C75971"/>
    <w:rsid w:val="00C765D3"/>
    <w:rsid w:val="00C767CC"/>
    <w:rsid w:val="00C77E99"/>
    <w:rsid w:val="00C80EA3"/>
    <w:rsid w:val="00C83D9B"/>
    <w:rsid w:val="00C83E33"/>
    <w:rsid w:val="00C85017"/>
    <w:rsid w:val="00C85889"/>
    <w:rsid w:val="00C86BC4"/>
    <w:rsid w:val="00C90293"/>
    <w:rsid w:val="00C90488"/>
    <w:rsid w:val="00C907CC"/>
    <w:rsid w:val="00C90BEA"/>
    <w:rsid w:val="00C911AE"/>
    <w:rsid w:val="00C92A5B"/>
    <w:rsid w:val="00C93833"/>
    <w:rsid w:val="00C946A0"/>
    <w:rsid w:val="00C949AC"/>
    <w:rsid w:val="00C96020"/>
    <w:rsid w:val="00C972A5"/>
    <w:rsid w:val="00C97FE0"/>
    <w:rsid w:val="00CA144B"/>
    <w:rsid w:val="00CA14DE"/>
    <w:rsid w:val="00CA1696"/>
    <w:rsid w:val="00CA1793"/>
    <w:rsid w:val="00CA22A1"/>
    <w:rsid w:val="00CA3805"/>
    <w:rsid w:val="00CA5B36"/>
    <w:rsid w:val="00CA7DC5"/>
    <w:rsid w:val="00CA7DE7"/>
    <w:rsid w:val="00CB076C"/>
    <w:rsid w:val="00CB07EA"/>
    <w:rsid w:val="00CB2020"/>
    <w:rsid w:val="00CB212F"/>
    <w:rsid w:val="00CB248F"/>
    <w:rsid w:val="00CB3EE4"/>
    <w:rsid w:val="00CB55DE"/>
    <w:rsid w:val="00CB5BF8"/>
    <w:rsid w:val="00CB5EE5"/>
    <w:rsid w:val="00CB6F62"/>
    <w:rsid w:val="00CB7576"/>
    <w:rsid w:val="00CC13C4"/>
    <w:rsid w:val="00CC1FD4"/>
    <w:rsid w:val="00CC2386"/>
    <w:rsid w:val="00CC49E8"/>
    <w:rsid w:val="00CC6FE5"/>
    <w:rsid w:val="00CC72DC"/>
    <w:rsid w:val="00CC7582"/>
    <w:rsid w:val="00CD13A0"/>
    <w:rsid w:val="00CD16BB"/>
    <w:rsid w:val="00CD191E"/>
    <w:rsid w:val="00CD3E59"/>
    <w:rsid w:val="00CD3ED8"/>
    <w:rsid w:val="00CD5272"/>
    <w:rsid w:val="00CD7BC8"/>
    <w:rsid w:val="00CE0582"/>
    <w:rsid w:val="00CE0E5C"/>
    <w:rsid w:val="00CE1EAD"/>
    <w:rsid w:val="00CE24A5"/>
    <w:rsid w:val="00CE2D0B"/>
    <w:rsid w:val="00CE2E46"/>
    <w:rsid w:val="00CE34FE"/>
    <w:rsid w:val="00CE36CD"/>
    <w:rsid w:val="00CE36F2"/>
    <w:rsid w:val="00CE39C4"/>
    <w:rsid w:val="00CE508B"/>
    <w:rsid w:val="00CE58D2"/>
    <w:rsid w:val="00CE5EB3"/>
    <w:rsid w:val="00CE60E8"/>
    <w:rsid w:val="00CE639F"/>
    <w:rsid w:val="00CE6C80"/>
    <w:rsid w:val="00CE73DA"/>
    <w:rsid w:val="00CE7F57"/>
    <w:rsid w:val="00CF1B53"/>
    <w:rsid w:val="00CF25D9"/>
    <w:rsid w:val="00CF2869"/>
    <w:rsid w:val="00CF2A53"/>
    <w:rsid w:val="00CF4508"/>
    <w:rsid w:val="00CF52A9"/>
    <w:rsid w:val="00CF5348"/>
    <w:rsid w:val="00CF60F0"/>
    <w:rsid w:val="00CF6139"/>
    <w:rsid w:val="00CF667D"/>
    <w:rsid w:val="00CF69A2"/>
    <w:rsid w:val="00CF7405"/>
    <w:rsid w:val="00D00576"/>
    <w:rsid w:val="00D03FD2"/>
    <w:rsid w:val="00D0528C"/>
    <w:rsid w:val="00D0751F"/>
    <w:rsid w:val="00D10701"/>
    <w:rsid w:val="00D11117"/>
    <w:rsid w:val="00D1181A"/>
    <w:rsid w:val="00D12911"/>
    <w:rsid w:val="00D138AF"/>
    <w:rsid w:val="00D13FC8"/>
    <w:rsid w:val="00D14186"/>
    <w:rsid w:val="00D142E3"/>
    <w:rsid w:val="00D15B43"/>
    <w:rsid w:val="00D15DAE"/>
    <w:rsid w:val="00D15DBD"/>
    <w:rsid w:val="00D165FD"/>
    <w:rsid w:val="00D1700D"/>
    <w:rsid w:val="00D176D5"/>
    <w:rsid w:val="00D17F43"/>
    <w:rsid w:val="00D2228E"/>
    <w:rsid w:val="00D22297"/>
    <w:rsid w:val="00D226D6"/>
    <w:rsid w:val="00D22F53"/>
    <w:rsid w:val="00D2312B"/>
    <w:rsid w:val="00D24E33"/>
    <w:rsid w:val="00D2511A"/>
    <w:rsid w:val="00D265D0"/>
    <w:rsid w:val="00D27C8D"/>
    <w:rsid w:val="00D30570"/>
    <w:rsid w:val="00D31410"/>
    <w:rsid w:val="00D32FBE"/>
    <w:rsid w:val="00D3545B"/>
    <w:rsid w:val="00D40793"/>
    <w:rsid w:val="00D41658"/>
    <w:rsid w:val="00D4415A"/>
    <w:rsid w:val="00D45B63"/>
    <w:rsid w:val="00D45B6B"/>
    <w:rsid w:val="00D47DF3"/>
    <w:rsid w:val="00D503F2"/>
    <w:rsid w:val="00D5068A"/>
    <w:rsid w:val="00D50BFA"/>
    <w:rsid w:val="00D50F29"/>
    <w:rsid w:val="00D519CB"/>
    <w:rsid w:val="00D533E2"/>
    <w:rsid w:val="00D536A4"/>
    <w:rsid w:val="00D549D3"/>
    <w:rsid w:val="00D54C9B"/>
    <w:rsid w:val="00D5686F"/>
    <w:rsid w:val="00D57996"/>
    <w:rsid w:val="00D6028E"/>
    <w:rsid w:val="00D6189A"/>
    <w:rsid w:val="00D6190B"/>
    <w:rsid w:val="00D61C19"/>
    <w:rsid w:val="00D630FD"/>
    <w:rsid w:val="00D6426D"/>
    <w:rsid w:val="00D64712"/>
    <w:rsid w:val="00D6480C"/>
    <w:rsid w:val="00D6518B"/>
    <w:rsid w:val="00D655DB"/>
    <w:rsid w:val="00D65671"/>
    <w:rsid w:val="00D66318"/>
    <w:rsid w:val="00D66E3C"/>
    <w:rsid w:val="00D67D21"/>
    <w:rsid w:val="00D7034A"/>
    <w:rsid w:val="00D703DB"/>
    <w:rsid w:val="00D710ED"/>
    <w:rsid w:val="00D71533"/>
    <w:rsid w:val="00D71839"/>
    <w:rsid w:val="00D7427B"/>
    <w:rsid w:val="00D753FE"/>
    <w:rsid w:val="00D77F58"/>
    <w:rsid w:val="00D805CE"/>
    <w:rsid w:val="00D80A2B"/>
    <w:rsid w:val="00D80A41"/>
    <w:rsid w:val="00D815E1"/>
    <w:rsid w:val="00D81611"/>
    <w:rsid w:val="00D81B20"/>
    <w:rsid w:val="00D8325E"/>
    <w:rsid w:val="00D836EF"/>
    <w:rsid w:val="00D840CF"/>
    <w:rsid w:val="00D84101"/>
    <w:rsid w:val="00D846C2"/>
    <w:rsid w:val="00D84ABC"/>
    <w:rsid w:val="00D8689A"/>
    <w:rsid w:val="00D86A83"/>
    <w:rsid w:val="00D874E3"/>
    <w:rsid w:val="00D8762E"/>
    <w:rsid w:val="00D9014A"/>
    <w:rsid w:val="00D904F8"/>
    <w:rsid w:val="00D90D80"/>
    <w:rsid w:val="00D931A9"/>
    <w:rsid w:val="00D93BB6"/>
    <w:rsid w:val="00D944C2"/>
    <w:rsid w:val="00D94EEA"/>
    <w:rsid w:val="00D958CE"/>
    <w:rsid w:val="00D95A34"/>
    <w:rsid w:val="00D9711C"/>
    <w:rsid w:val="00D979FC"/>
    <w:rsid w:val="00D97E7A"/>
    <w:rsid w:val="00DA178A"/>
    <w:rsid w:val="00DA1AC7"/>
    <w:rsid w:val="00DA4300"/>
    <w:rsid w:val="00DA6D19"/>
    <w:rsid w:val="00DA7064"/>
    <w:rsid w:val="00DB02AE"/>
    <w:rsid w:val="00DB0871"/>
    <w:rsid w:val="00DB3347"/>
    <w:rsid w:val="00DB411B"/>
    <w:rsid w:val="00DB4432"/>
    <w:rsid w:val="00DB5A62"/>
    <w:rsid w:val="00DB713B"/>
    <w:rsid w:val="00DC053A"/>
    <w:rsid w:val="00DC097E"/>
    <w:rsid w:val="00DC0A59"/>
    <w:rsid w:val="00DC0B58"/>
    <w:rsid w:val="00DC2330"/>
    <w:rsid w:val="00DC2631"/>
    <w:rsid w:val="00DC32A9"/>
    <w:rsid w:val="00DC4EFB"/>
    <w:rsid w:val="00DC6E7A"/>
    <w:rsid w:val="00DD25ED"/>
    <w:rsid w:val="00DD2D71"/>
    <w:rsid w:val="00DD327F"/>
    <w:rsid w:val="00DD3D76"/>
    <w:rsid w:val="00DD447E"/>
    <w:rsid w:val="00DD4BB6"/>
    <w:rsid w:val="00DD5406"/>
    <w:rsid w:val="00DD57DE"/>
    <w:rsid w:val="00DD592B"/>
    <w:rsid w:val="00DD66E4"/>
    <w:rsid w:val="00DD7FC2"/>
    <w:rsid w:val="00DE1645"/>
    <w:rsid w:val="00DE1E2E"/>
    <w:rsid w:val="00DE410A"/>
    <w:rsid w:val="00DE49C6"/>
    <w:rsid w:val="00DE4DF3"/>
    <w:rsid w:val="00DE5183"/>
    <w:rsid w:val="00DE5F5B"/>
    <w:rsid w:val="00DE6EC4"/>
    <w:rsid w:val="00DE7AAA"/>
    <w:rsid w:val="00DF0EA4"/>
    <w:rsid w:val="00DF16C8"/>
    <w:rsid w:val="00DF18AB"/>
    <w:rsid w:val="00DF2779"/>
    <w:rsid w:val="00DF3A0B"/>
    <w:rsid w:val="00DF3FA5"/>
    <w:rsid w:val="00DF4214"/>
    <w:rsid w:val="00DF4975"/>
    <w:rsid w:val="00DF7ECF"/>
    <w:rsid w:val="00E02089"/>
    <w:rsid w:val="00E02988"/>
    <w:rsid w:val="00E044C0"/>
    <w:rsid w:val="00E04DA1"/>
    <w:rsid w:val="00E05DC8"/>
    <w:rsid w:val="00E116F7"/>
    <w:rsid w:val="00E11A77"/>
    <w:rsid w:val="00E12B55"/>
    <w:rsid w:val="00E12B8B"/>
    <w:rsid w:val="00E14078"/>
    <w:rsid w:val="00E14AB9"/>
    <w:rsid w:val="00E14B69"/>
    <w:rsid w:val="00E153D0"/>
    <w:rsid w:val="00E15932"/>
    <w:rsid w:val="00E15EA2"/>
    <w:rsid w:val="00E16913"/>
    <w:rsid w:val="00E16F19"/>
    <w:rsid w:val="00E20456"/>
    <w:rsid w:val="00E2087A"/>
    <w:rsid w:val="00E21025"/>
    <w:rsid w:val="00E220E9"/>
    <w:rsid w:val="00E22683"/>
    <w:rsid w:val="00E23B60"/>
    <w:rsid w:val="00E25168"/>
    <w:rsid w:val="00E302B7"/>
    <w:rsid w:val="00E33307"/>
    <w:rsid w:val="00E35EAA"/>
    <w:rsid w:val="00E36B5C"/>
    <w:rsid w:val="00E37454"/>
    <w:rsid w:val="00E374ED"/>
    <w:rsid w:val="00E37627"/>
    <w:rsid w:val="00E40F0E"/>
    <w:rsid w:val="00E41337"/>
    <w:rsid w:val="00E43028"/>
    <w:rsid w:val="00E43A20"/>
    <w:rsid w:val="00E43E2A"/>
    <w:rsid w:val="00E44C82"/>
    <w:rsid w:val="00E44F50"/>
    <w:rsid w:val="00E45199"/>
    <w:rsid w:val="00E4591A"/>
    <w:rsid w:val="00E45ADA"/>
    <w:rsid w:val="00E460FF"/>
    <w:rsid w:val="00E4662B"/>
    <w:rsid w:val="00E46AA6"/>
    <w:rsid w:val="00E46AB7"/>
    <w:rsid w:val="00E5142F"/>
    <w:rsid w:val="00E52605"/>
    <w:rsid w:val="00E526E0"/>
    <w:rsid w:val="00E52EC5"/>
    <w:rsid w:val="00E53A38"/>
    <w:rsid w:val="00E53C8B"/>
    <w:rsid w:val="00E55735"/>
    <w:rsid w:val="00E5585F"/>
    <w:rsid w:val="00E55F84"/>
    <w:rsid w:val="00E56A32"/>
    <w:rsid w:val="00E57098"/>
    <w:rsid w:val="00E57BF0"/>
    <w:rsid w:val="00E60FC7"/>
    <w:rsid w:val="00E625BC"/>
    <w:rsid w:val="00E63842"/>
    <w:rsid w:val="00E6427F"/>
    <w:rsid w:val="00E650EF"/>
    <w:rsid w:val="00E65B8F"/>
    <w:rsid w:val="00E666E8"/>
    <w:rsid w:val="00E66C24"/>
    <w:rsid w:val="00E670B9"/>
    <w:rsid w:val="00E677A1"/>
    <w:rsid w:val="00E712B8"/>
    <w:rsid w:val="00E72533"/>
    <w:rsid w:val="00E7319A"/>
    <w:rsid w:val="00E73BFE"/>
    <w:rsid w:val="00E74CCB"/>
    <w:rsid w:val="00E74E2B"/>
    <w:rsid w:val="00E74FD9"/>
    <w:rsid w:val="00E753CE"/>
    <w:rsid w:val="00E7596C"/>
    <w:rsid w:val="00E75C69"/>
    <w:rsid w:val="00E769CC"/>
    <w:rsid w:val="00E775DC"/>
    <w:rsid w:val="00E7769D"/>
    <w:rsid w:val="00E807DD"/>
    <w:rsid w:val="00E811AB"/>
    <w:rsid w:val="00E82A4D"/>
    <w:rsid w:val="00E83ADD"/>
    <w:rsid w:val="00E84619"/>
    <w:rsid w:val="00E852C9"/>
    <w:rsid w:val="00E87806"/>
    <w:rsid w:val="00E904C5"/>
    <w:rsid w:val="00E909FA"/>
    <w:rsid w:val="00E90FAE"/>
    <w:rsid w:val="00E91623"/>
    <w:rsid w:val="00E93545"/>
    <w:rsid w:val="00E939EB"/>
    <w:rsid w:val="00E95888"/>
    <w:rsid w:val="00E95F66"/>
    <w:rsid w:val="00E9701C"/>
    <w:rsid w:val="00EA01E0"/>
    <w:rsid w:val="00EA0447"/>
    <w:rsid w:val="00EA096B"/>
    <w:rsid w:val="00EA1A11"/>
    <w:rsid w:val="00EA299A"/>
    <w:rsid w:val="00EA3D00"/>
    <w:rsid w:val="00EA41D3"/>
    <w:rsid w:val="00EA51CD"/>
    <w:rsid w:val="00EA6DE2"/>
    <w:rsid w:val="00EB05F7"/>
    <w:rsid w:val="00EB10A7"/>
    <w:rsid w:val="00EB205E"/>
    <w:rsid w:val="00EB2A8B"/>
    <w:rsid w:val="00EB2BD5"/>
    <w:rsid w:val="00EB382F"/>
    <w:rsid w:val="00EB4287"/>
    <w:rsid w:val="00EB4373"/>
    <w:rsid w:val="00EB45E4"/>
    <w:rsid w:val="00EB5814"/>
    <w:rsid w:val="00EC050E"/>
    <w:rsid w:val="00EC34E1"/>
    <w:rsid w:val="00EC4D65"/>
    <w:rsid w:val="00EC50B3"/>
    <w:rsid w:val="00EC63DC"/>
    <w:rsid w:val="00EC6837"/>
    <w:rsid w:val="00EC7924"/>
    <w:rsid w:val="00EC7EE9"/>
    <w:rsid w:val="00ED1205"/>
    <w:rsid w:val="00ED14E3"/>
    <w:rsid w:val="00ED214A"/>
    <w:rsid w:val="00ED4C1F"/>
    <w:rsid w:val="00ED787B"/>
    <w:rsid w:val="00EE0328"/>
    <w:rsid w:val="00EE062E"/>
    <w:rsid w:val="00EE18A1"/>
    <w:rsid w:val="00EE283A"/>
    <w:rsid w:val="00EE3F90"/>
    <w:rsid w:val="00EE4059"/>
    <w:rsid w:val="00EE4749"/>
    <w:rsid w:val="00EE4A6B"/>
    <w:rsid w:val="00EE7C9E"/>
    <w:rsid w:val="00EE7CBD"/>
    <w:rsid w:val="00EF1E68"/>
    <w:rsid w:val="00EF4334"/>
    <w:rsid w:val="00EF4A17"/>
    <w:rsid w:val="00EF4F60"/>
    <w:rsid w:val="00EF532C"/>
    <w:rsid w:val="00EF59B8"/>
    <w:rsid w:val="00EF5CD9"/>
    <w:rsid w:val="00F005AA"/>
    <w:rsid w:val="00F00690"/>
    <w:rsid w:val="00F01CA9"/>
    <w:rsid w:val="00F02E2C"/>
    <w:rsid w:val="00F03A0F"/>
    <w:rsid w:val="00F056CE"/>
    <w:rsid w:val="00F07113"/>
    <w:rsid w:val="00F131D5"/>
    <w:rsid w:val="00F13EA6"/>
    <w:rsid w:val="00F143F7"/>
    <w:rsid w:val="00F146C5"/>
    <w:rsid w:val="00F146ED"/>
    <w:rsid w:val="00F15900"/>
    <w:rsid w:val="00F159DC"/>
    <w:rsid w:val="00F15B40"/>
    <w:rsid w:val="00F2009F"/>
    <w:rsid w:val="00F203FD"/>
    <w:rsid w:val="00F20A7E"/>
    <w:rsid w:val="00F21CE3"/>
    <w:rsid w:val="00F21EF3"/>
    <w:rsid w:val="00F22556"/>
    <w:rsid w:val="00F22DB5"/>
    <w:rsid w:val="00F23385"/>
    <w:rsid w:val="00F24B96"/>
    <w:rsid w:val="00F24F13"/>
    <w:rsid w:val="00F25C47"/>
    <w:rsid w:val="00F26006"/>
    <w:rsid w:val="00F26ADD"/>
    <w:rsid w:val="00F26DF2"/>
    <w:rsid w:val="00F26EAE"/>
    <w:rsid w:val="00F27945"/>
    <w:rsid w:val="00F27E24"/>
    <w:rsid w:val="00F30C90"/>
    <w:rsid w:val="00F31037"/>
    <w:rsid w:val="00F31118"/>
    <w:rsid w:val="00F32640"/>
    <w:rsid w:val="00F34248"/>
    <w:rsid w:val="00F34D49"/>
    <w:rsid w:val="00F35EC7"/>
    <w:rsid w:val="00F365FD"/>
    <w:rsid w:val="00F375EE"/>
    <w:rsid w:val="00F37CA9"/>
    <w:rsid w:val="00F40147"/>
    <w:rsid w:val="00F4178C"/>
    <w:rsid w:val="00F42106"/>
    <w:rsid w:val="00F42429"/>
    <w:rsid w:val="00F434E4"/>
    <w:rsid w:val="00F436E7"/>
    <w:rsid w:val="00F45389"/>
    <w:rsid w:val="00F45F66"/>
    <w:rsid w:val="00F463B2"/>
    <w:rsid w:val="00F500A2"/>
    <w:rsid w:val="00F50450"/>
    <w:rsid w:val="00F514B6"/>
    <w:rsid w:val="00F52463"/>
    <w:rsid w:val="00F54263"/>
    <w:rsid w:val="00F555AB"/>
    <w:rsid w:val="00F55764"/>
    <w:rsid w:val="00F558AB"/>
    <w:rsid w:val="00F565FF"/>
    <w:rsid w:val="00F567EE"/>
    <w:rsid w:val="00F57467"/>
    <w:rsid w:val="00F57B72"/>
    <w:rsid w:val="00F60FB9"/>
    <w:rsid w:val="00F6121E"/>
    <w:rsid w:val="00F61587"/>
    <w:rsid w:val="00F615AA"/>
    <w:rsid w:val="00F6161B"/>
    <w:rsid w:val="00F64F80"/>
    <w:rsid w:val="00F6521B"/>
    <w:rsid w:val="00F660FD"/>
    <w:rsid w:val="00F67449"/>
    <w:rsid w:val="00F67543"/>
    <w:rsid w:val="00F71129"/>
    <w:rsid w:val="00F72893"/>
    <w:rsid w:val="00F728B9"/>
    <w:rsid w:val="00F73E39"/>
    <w:rsid w:val="00F743C9"/>
    <w:rsid w:val="00F758B7"/>
    <w:rsid w:val="00F75B01"/>
    <w:rsid w:val="00F75F6F"/>
    <w:rsid w:val="00F76263"/>
    <w:rsid w:val="00F7699B"/>
    <w:rsid w:val="00F76C59"/>
    <w:rsid w:val="00F814DF"/>
    <w:rsid w:val="00F8166B"/>
    <w:rsid w:val="00F81BB6"/>
    <w:rsid w:val="00F82EF6"/>
    <w:rsid w:val="00F84ED7"/>
    <w:rsid w:val="00F8552E"/>
    <w:rsid w:val="00F86DB4"/>
    <w:rsid w:val="00F874F8"/>
    <w:rsid w:val="00F875E1"/>
    <w:rsid w:val="00F87EB1"/>
    <w:rsid w:val="00F9002F"/>
    <w:rsid w:val="00F90284"/>
    <w:rsid w:val="00F92114"/>
    <w:rsid w:val="00F92734"/>
    <w:rsid w:val="00F9277E"/>
    <w:rsid w:val="00F94F0E"/>
    <w:rsid w:val="00F95BAA"/>
    <w:rsid w:val="00FA08F5"/>
    <w:rsid w:val="00FA2E5D"/>
    <w:rsid w:val="00FA34AA"/>
    <w:rsid w:val="00FA5AFD"/>
    <w:rsid w:val="00FA6AC2"/>
    <w:rsid w:val="00FA7886"/>
    <w:rsid w:val="00FB0872"/>
    <w:rsid w:val="00FB2E78"/>
    <w:rsid w:val="00FB4904"/>
    <w:rsid w:val="00FB71D5"/>
    <w:rsid w:val="00FC1C36"/>
    <w:rsid w:val="00FC1FF1"/>
    <w:rsid w:val="00FC2030"/>
    <w:rsid w:val="00FC30A1"/>
    <w:rsid w:val="00FC30E0"/>
    <w:rsid w:val="00FC312A"/>
    <w:rsid w:val="00FC317F"/>
    <w:rsid w:val="00FC3CB0"/>
    <w:rsid w:val="00FC4DFF"/>
    <w:rsid w:val="00FC5680"/>
    <w:rsid w:val="00FC56B4"/>
    <w:rsid w:val="00FC6194"/>
    <w:rsid w:val="00FD2371"/>
    <w:rsid w:val="00FD2DF1"/>
    <w:rsid w:val="00FD4902"/>
    <w:rsid w:val="00FD4D1E"/>
    <w:rsid w:val="00FD5801"/>
    <w:rsid w:val="00FD6BDD"/>
    <w:rsid w:val="00FD7DB3"/>
    <w:rsid w:val="00FE0610"/>
    <w:rsid w:val="00FE2009"/>
    <w:rsid w:val="00FE20D4"/>
    <w:rsid w:val="00FE4510"/>
    <w:rsid w:val="00FE52EF"/>
    <w:rsid w:val="00FF1D9E"/>
    <w:rsid w:val="00FF2937"/>
    <w:rsid w:val="00FF2956"/>
    <w:rsid w:val="00F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32D42F78"/>
  <w15:chartTrackingRefBased/>
  <w15:docId w15:val="{72B712F5-5D93-45D5-9650-F5498616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117"/>
    <w:pPr>
      <w:suppressAutoHyphens/>
    </w:pPr>
    <w:rPr>
      <w:rFonts w:ascii="Arial" w:eastAsia="Noto Sans CJK SC Regular" w:hAnsi="Arial" w:cs="FreeSans"/>
      <w:kern w:val="1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eastAsia="Times New Roman" w:cs="Mangal"/>
      <w:b/>
      <w:bCs/>
      <w:color w:val="FF530D"/>
      <w:sz w:val="32"/>
      <w:szCs w:val="29"/>
    </w:rPr>
  </w:style>
  <w:style w:type="paragraph" w:styleId="Ttulo2">
    <w:name w:val="heading 2"/>
    <w:basedOn w:val="Encabezado1"/>
    <w:next w:val="Textoindependiente"/>
    <w:link w:val="Ttulo2Car"/>
    <w:qFormat/>
    <w:pPr>
      <w:numPr>
        <w:ilvl w:val="1"/>
        <w:numId w:val="1"/>
      </w:numPr>
      <w:spacing w:before="200"/>
      <w:ind w:left="0" w:firstLine="0"/>
      <w:outlineLvl w:val="1"/>
    </w:pPr>
    <w:rPr>
      <w:rFonts w:ascii="Arial" w:hAnsi="Arial" w:cs="Arial"/>
      <w:b/>
      <w:szCs w:val="32"/>
    </w:rPr>
  </w:style>
  <w:style w:type="paragraph" w:styleId="Ttulo3">
    <w:name w:val="heading 3"/>
    <w:basedOn w:val="Encabezado1"/>
    <w:next w:val="Textoindependiente"/>
    <w:qFormat/>
    <w:pPr>
      <w:numPr>
        <w:ilvl w:val="2"/>
        <w:numId w:val="1"/>
      </w:numPr>
      <w:spacing w:before="140"/>
      <w:ind w:left="0" w:firstLine="0"/>
      <w:outlineLvl w:val="2"/>
    </w:pPr>
    <w:rPr>
      <w:rFonts w:ascii="Arial" w:hAnsi="Arial" w:cs="Arial"/>
      <w:b/>
      <w:sz w:val="26"/>
    </w:rPr>
  </w:style>
  <w:style w:type="paragraph" w:styleId="Ttulo4">
    <w:name w:val="heading 4"/>
    <w:basedOn w:val="Encabezado1"/>
    <w:next w:val="Textoindependiente"/>
    <w:qFormat/>
    <w:pPr>
      <w:numPr>
        <w:ilvl w:val="3"/>
        <w:numId w:val="1"/>
      </w:numPr>
      <w:spacing w:before="120"/>
      <w:ind w:left="0" w:firstLine="0"/>
      <w:outlineLvl w:val="3"/>
    </w:pPr>
    <w:rPr>
      <w:b/>
      <w:bCs/>
      <w:i/>
      <w:iCs/>
      <w:sz w:val="27"/>
      <w:szCs w:val="27"/>
    </w:rPr>
  </w:style>
  <w:style w:type="paragraph" w:styleId="Ttulo5">
    <w:name w:val="heading 5"/>
    <w:basedOn w:val="Encabezado1"/>
    <w:next w:val="Textoindependiente"/>
    <w:qFormat/>
    <w:pPr>
      <w:numPr>
        <w:ilvl w:val="4"/>
        <w:numId w:val="1"/>
      </w:numPr>
      <w:spacing w:before="120" w:after="60"/>
      <w:ind w:left="0" w:firstLine="0"/>
      <w:outlineLvl w:val="4"/>
    </w:pPr>
    <w:rPr>
      <w:b/>
      <w:bCs/>
      <w:sz w:val="24"/>
      <w:szCs w:val="24"/>
    </w:rPr>
  </w:style>
  <w:style w:type="paragraph" w:styleId="Ttulo6">
    <w:name w:val="heading 6"/>
    <w:basedOn w:val="Encabezado1"/>
    <w:next w:val="Textoindependiente"/>
    <w:qFormat/>
    <w:pPr>
      <w:numPr>
        <w:ilvl w:val="5"/>
        <w:numId w:val="1"/>
      </w:numPr>
      <w:spacing w:before="60" w:after="60"/>
      <w:ind w:left="0" w:firstLine="0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Encabezado1"/>
    <w:next w:val="Textoindependiente"/>
    <w:qFormat/>
    <w:pPr>
      <w:numPr>
        <w:ilvl w:val="6"/>
        <w:numId w:val="1"/>
      </w:numPr>
      <w:spacing w:before="60" w:after="60"/>
      <w:ind w:left="0" w:firstLine="0"/>
      <w:outlineLvl w:val="6"/>
    </w:pPr>
    <w:rPr>
      <w:b/>
      <w:bCs/>
      <w:sz w:val="22"/>
      <w:szCs w:val="22"/>
    </w:rPr>
  </w:style>
  <w:style w:type="paragraph" w:styleId="Ttulo8">
    <w:name w:val="heading 8"/>
    <w:basedOn w:val="Encabezado1"/>
    <w:next w:val="Textoindependiente"/>
    <w:qFormat/>
    <w:pPr>
      <w:numPr>
        <w:ilvl w:val="7"/>
        <w:numId w:val="1"/>
      </w:numPr>
      <w:spacing w:before="60" w:after="60"/>
      <w:ind w:left="0" w:firstLine="0"/>
      <w:outlineLvl w:val="7"/>
    </w:pPr>
    <w:rPr>
      <w:b/>
      <w:bCs/>
      <w:i/>
      <w:iCs/>
      <w:sz w:val="22"/>
      <w:szCs w:val="22"/>
    </w:rPr>
  </w:style>
  <w:style w:type="paragraph" w:styleId="Ttulo9">
    <w:name w:val="heading 9"/>
    <w:basedOn w:val="Encabezado1"/>
    <w:next w:val="Textoindependiente"/>
    <w:qFormat/>
    <w:pPr>
      <w:numPr>
        <w:ilvl w:val="8"/>
        <w:numId w:val="1"/>
      </w:numPr>
      <w:spacing w:before="60" w:after="60"/>
      <w:ind w:left="0" w:firstLine="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  <w:color w:val="000000"/>
      <w:lang w:bidi="ar-SA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customStyle="1" w:styleId="Enlacedelndice">
    <w:name w:val="Enlace del índice"/>
  </w:style>
  <w:style w:type="character" w:customStyle="1" w:styleId="TextodegloboCar">
    <w:name w:val="Texto de globo Car"/>
    <w:rPr>
      <w:rFonts w:ascii="Segoe UI" w:eastAsia="Noto Sans CJK SC Regular" w:hAnsi="Segoe UI" w:cs="Mangal"/>
      <w:kern w:val="1"/>
      <w:sz w:val="18"/>
      <w:szCs w:val="16"/>
      <w:lang w:eastAsia="zh-CN" w:bidi="hi-IN"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88" w:lineRule="auto"/>
    </w:pPr>
    <w:rPr>
      <w:rFonts w:cs="Arial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Encabezad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Sinespaciado1">
    <w:name w:val="Sin espaciado1"/>
    <w:pPr>
      <w:suppressAutoHyphens/>
    </w:pPr>
    <w:rPr>
      <w:rFonts w:ascii="Calibri" w:eastAsia="Droid Sans Fallback" w:hAnsi="Calibri" w:cs="Calibri"/>
      <w:color w:val="00000A"/>
      <w:kern w:val="1"/>
      <w:sz w:val="22"/>
      <w:szCs w:val="22"/>
      <w:lang w:val="es-ES" w:eastAsia="zh-CN"/>
    </w:rPr>
  </w:style>
  <w:style w:type="paragraph" w:styleId="Piedepgina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Encabezadodelista1">
    <w:name w:val="Encabezado de lista1"/>
    <w:basedOn w:val="Encabezado1"/>
    <w:pPr>
      <w:suppressLineNumbers/>
    </w:pPr>
    <w:rPr>
      <w:rFonts w:ascii="Arial" w:hAnsi="Arial" w:cs="Arial"/>
      <w:b/>
      <w:sz w:val="32"/>
      <w:szCs w:val="32"/>
    </w:rPr>
  </w:style>
  <w:style w:type="paragraph" w:customStyle="1" w:styleId="Encabezado10">
    <w:name w:val="Encabezado 10"/>
    <w:basedOn w:val="Encabezado1"/>
    <w:next w:val="Textoindependiente"/>
    <w:pPr>
      <w:numPr>
        <w:numId w:val="2"/>
      </w:numPr>
      <w:spacing w:before="60" w:after="60"/>
      <w:ind w:left="0" w:firstLine="0"/>
    </w:pPr>
    <w:rPr>
      <w:b/>
      <w:bCs/>
      <w:sz w:val="21"/>
      <w:szCs w:val="21"/>
    </w:rPr>
  </w:style>
  <w:style w:type="paragraph" w:styleId="TDC1">
    <w:name w:val="toc 1"/>
    <w:basedOn w:val="ndice"/>
    <w:uiPriority w:val="39"/>
    <w:pPr>
      <w:tabs>
        <w:tab w:val="right" w:leader="dot" w:pos="9972"/>
      </w:tabs>
    </w:pPr>
    <w:rPr>
      <w:rFonts w:cs="Arial"/>
      <w:sz w:val="28"/>
    </w:rPr>
  </w:style>
  <w:style w:type="paragraph" w:styleId="TDC2">
    <w:name w:val="toc 2"/>
    <w:basedOn w:val="ndice"/>
    <w:uiPriority w:val="39"/>
    <w:pPr>
      <w:tabs>
        <w:tab w:val="right" w:leader="dot" w:pos="9689"/>
      </w:tabs>
      <w:ind w:left="283"/>
    </w:pPr>
    <w:rPr>
      <w:rFonts w:cs="Arial"/>
      <w:sz w:val="26"/>
    </w:rPr>
  </w:style>
  <w:style w:type="paragraph" w:styleId="TDC3">
    <w:name w:val="toc 3"/>
    <w:basedOn w:val="ndice"/>
    <w:uiPriority w:val="39"/>
    <w:pPr>
      <w:tabs>
        <w:tab w:val="right" w:leader="dot" w:pos="9406"/>
      </w:tabs>
      <w:ind w:left="566"/>
    </w:pPr>
    <w:rPr>
      <w:rFonts w:cs="Arial"/>
    </w:rPr>
  </w:style>
  <w:style w:type="paragraph" w:customStyle="1" w:styleId="ndicedeilustraciones1">
    <w:name w:val="Índice de ilustraciones 1"/>
    <w:basedOn w:val="ndice"/>
    <w:pPr>
      <w:tabs>
        <w:tab w:val="right" w:leader="dot" w:pos="9972"/>
      </w:tabs>
    </w:pPr>
    <w:rPr>
      <w:rFonts w:cs="Arial"/>
    </w:rPr>
  </w:style>
  <w:style w:type="paragraph" w:styleId="Textodeglobo">
    <w:name w:val="Balloon Text"/>
    <w:basedOn w:val="Normal"/>
    <w:rPr>
      <w:rFonts w:ascii="Segoe UI" w:hAnsi="Segoe UI" w:cs="Mangal"/>
      <w:sz w:val="18"/>
      <w:szCs w:val="16"/>
    </w:r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character" w:styleId="Hipervnculovisitado">
    <w:name w:val="FollowedHyperlink"/>
    <w:uiPriority w:val="99"/>
    <w:semiHidden/>
    <w:unhideWhenUsed/>
    <w:rsid w:val="002B387B"/>
    <w:rPr>
      <w:color w:val="954F72"/>
      <w:u w:val="single"/>
    </w:rPr>
  </w:style>
  <w:style w:type="character" w:customStyle="1" w:styleId="TextoindependienteCar">
    <w:name w:val="Texto independiente Car"/>
    <w:link w:val="Textoindependiente"/>
    <w:rsid w:val="002A2ED4"/>
    <w:rPr>
      <w:rFonts w:ascii="Arial" w:eastAsia="Noto Sans CJK SC Regular" w:hAnsi="Arial" w:cs="Arial"/>
      <w:kern w:val="1"/>
      <w:sz w:val="24"/>
      <w:szCs w:val="24"/>
      <w:lang w:val="es-CL" w:eastAsia="zh-CN" w:bidi="hi-IN"/>
    </w:rPr>
  </w:style>
  <w:style w:type="character" w:styleId="Refdecomentario">
    <w:name w:val="annotation reference"/>
    <w:basedOn w:val="Fuentedeprrafopredeter"/>
    <w:uiPriority w:val="99"/>
    <w:semiHidden/>
    <w:unhideWhenUsed/>
    <w:rsid w:val="002557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5703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5703"/>
    <w:rPr>
      <w:rFonts w:ascii="Arial" w:eastAsia="Noto Sans CJK SC Regular" w:hAnsi="Arial" w:cs="Mangal"/>
      <w:kern w:val="1"/>
      <w:szCs w:val="18"/>
      <w:lang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57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5703"/>
    <w:rPr>
      <w:rFonts w:ascii="Arial" w:eastAsia="Noto Sans CJK SC Regular" w:hAnsi="Arial" w:cs="Mangal"/>
      <w:b/>
      <w:bCs/>
      <w:kern w:val="1"/>
      <w:szCs w:val="18"/>
      <w:lang w:eastAsia="zh-CN" w:bidi="hi-IN"/>
    </w:rPr>
  </w:style>
  <w:style w:type="character" w:customStyle="1" w:styleId="Ttulo2Car">
    <w:name w:val="Título 2 Car"/>
    <w:basedOn w:val="Fuentedeprrafopredeter"/>
    <w:link w:val="Ttulo2"/>
    <w:rsid w:val="001D79B1"/>
    <w:rPr>
      <w:rFonts w:ascii="Arial" w:eastAsia="Noto Sans CJK SC Regular" w:hAnsi="Arial" w:cs="Arial"/>
      <w:b/>
      <w:kern w:val="1"/>
      <w:sz w:val="28"/>
      <w:szCs w:val="32"/>
      <w:lang w:eastAsia="zh-CN" w:bidi="hi-IN"/>
    </w:rPr>
  </w:style>
  <w:style w:type="paragraph" w:customStyle="1" w:styleId="Texto1">
    <w:name w:val="Texto1"/>
    <w:basedOn w:val="Textoindependiente"/>
    <w:link w:val="Texto1Car"/>
    <w:qFormat/>
    <w:rsid w:val="00EA41D3"/>
    <w:pPr>
      <w:jc w:val="both"/>
    </w:pPr>
  </w:style>
  <w:style w:type="character" w:customStyle="1" w:styleId="Texto1Car">
    <w:name w:val="Texto1 Car"/>
    <w:basedOn w:val="TextoindependienteCar"/>
    <w:link w:val="Texto1"/>
    <w:rsid w:val="00EA41D3"/>
    <w:rPr>
      <w:rFonts w:ascii="Arial" w:eastAsia="Noto Sans CJK SC Regular" w:hAnsi="Arial" w:cs="Arial"/>
      <w:kern w:val="1"/>
      <w:sz w:val="24"/>
      <w:szCs w:val="24"/>
      <w:lang w:val="es-CL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nual%20Usuario%20Administrador%20Abastecimiento.doc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51859-6082-4B0A-B6E5-E511C96B8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3611</TotalTime>
  <Pages>22</Pages>
  <Words>2085</Words>
  <Characters>11473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13531</CharactersWithSpaces>
  <SharedDoc>false</SharedDoc>
  <HLinks>
    <vt:vector size="174" baseType="variant">
      <vt:variant>
        <vt:i4>5767173</vt:i4>
      </vt:variant>
      <vt:variant>
        <vt:i4>171</vt:i4>
      </vt:variant>
      <vt:variant>
        <vt:i4>0</vt:i4>
      </vt:variant>
      <vt:variant>
        <vt:i4>5</vt:i4>
      </vt:variant>
      <vt:variant>
        <vt:lpwstr>http://acred.codelco.rmworkmate.com/</vt:lpwstr>
      </vt:variant>
      <vt:variant>
        <vt:lpwstr/>
      </vt:variant>
      <vt:variant>
        <vt:i4>1114165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_Toc485345087</vt:lpwstr>
      </vt:variant>
      <vt:variant>
        <vt:i4>1114165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_Toc485345086</vt:lpwstr>
      </vt:variant>
      <vt:variant>
        <vt:i4>1114165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_Toc485345085</vt:lpwstr>
      </vt:variant>
      <vt:variant>
        <vt:i4>1114165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_Toc485345084</vt:lpwstr>
      </vt:variant>
      <vt:variant>
        <vt:i4>1114165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_Toc485345083</vt:lpwstr>
      </vt:variant>
      <vt:variant>
        <vt:i4>1114165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_Toc485345082</vt:lpwstr>
      </vt:variant>
      <vt:variant>
        <vt:i4>1114165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_Toc485345081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_Toc485345080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_Toc485345079</vt:lpwstr>
      </vt:variant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_Toc485345078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_Toc485345077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_Toc485345076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_Toc485345075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_Toc485345074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_Toc485345073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_Toc485345072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_Toc485345071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_Toc485345070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_Toc485345069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_Toc485345068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_Toc485345067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_Toc485345066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_Toc485345065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_Toc485345064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_Toc485345063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_Toc485345062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_Toc485345061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_Toc485345060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Aliaga Navarrete</dc:creator>
  <cp:keywords/>
  <cp:lastModifiedBy>DMS-Jaime</cp:lastModifiedBy>
  <cp:revision>1414</cp:revision>
  <cp:lastPrinted>2016-09-12T03:51:00Z</cp:lastPrinted>
  <dcterms:created xsi:type="dcterms:W3CDTF">2017-08-08T15:24:00Z</dcterms:created>
  <dcterms:modified xsi:type="dcterms:W3CDTF">2017-08-31T15:03:00Z</dcterms:modified>
</cp:coreProperties>
</file>