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59DF" w14:textId="77777777" w:rsidR="00D84233" w:rsidRDefault="00000000">
      <w:pPr>
        <w:pStyle w:val="Ttulo"/>
      </w:pPr>
      <w:r>
        <w:t>Delitos de Alto Impacto en Bogota</w:t>
      </w:r>
    </w:p>
    <w:p w14:paraId="71F07A4E" w14:textId="77777777" w:rsidR="00D84233" w:rsidRDefault="00000000">
      <w:pPr>
        <w:pStyle w:val="Author"/>
      </w:pPr>
      <w:r>
        <w:t>Andrés Felipe Bedoya Cruz</w:t>
      </w:r>
    </w:p>
    <w:p w14:paraId="3190E851" w14:textId="77777777" w:rsidR="00D84233" w:rsidRDefault="00000000">
      <w:pPr>
        <w:pStyle w:val="Fecha"/>
      </w:pPr>
      <w:r>
        <w:t>2023-01-12</w:t>
      </w:r>
    </w:p>
    <w:p w14:paraId="05B78BBA" w14:textId="77777777" w:rsidR="00D84233" w:rsidRDefault="00000000">
      <w:pPr>
        <w:pStyle w:val="Ttulo2"/>
      </w:pPr>
      <w:bookmarkStart w:id="0" w:name="r-markdown"/>
      <w:r>
        <w:t>R Markdown</w:t>
      </w:r>
    </w:p>
    <w:p w14:paraId="6D78229A" w14:textId="77777777" w:rsidR="00D84233" w:rsidRDefault="00000000">
      <w:pPr>
        <w:pStyle w:val="Ttulo3"/>
      </w:pPr>
      <w:bookmarkStart w:id="1" w:name="esto-es-un-titulo-nivel-3"/>
      <w:r>
        <w:t>Esto es un titulo nivel 3</w:t>
      </w:r>
    </w:p>
    <w:p w14:paraId="34D46B74" w14:textId="77777777" w:rsidR="00D84233" w:rsidRDefault="00000000">
      <w:pPr>
        <w:pStyle w:val="Ttulo4"/>
      </w:pPr>
      <w:bookmarkStart w:id="2" w:name="titulo-4"/>
      <w:r>
        <w:t>Titulo 4</w:t>
      </w:r>
      <w:bookmarkEnd w:id="0"/>
      <w:bookmarkEnd w:id="1"/>
      <w:bookmarkEnd w:id="2"/>
    </w:p>
    <w:sectPr w:rsidR="00D8423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D9C4" w14:textId="77777777" w:rsidR="008C266B" w:rsidRDefault="008C266B">
      <w:pPr>
        <w:spacing w:after="0"/>
      </w:pPr>
      <w:r>
        <w:separator/>
      </w:r>
    </w:p>
  </w:endnote>
  <w:endnote w:type="continuationSeparator" w:id="0">
    <w:p w14:paraId="20A27A33" w14:textId="77777777" w:rsidR="008C266B" w:rsidRDefault="008C2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5FE0" w14:textId="77777777" w:rsidR="008C266B" w:rsidRDefault="008C266B">
      <w:r>
        <w:separator/>
      </w:r>
    </w:p>
  </w:footnote>
  <w:footnote w:type="continuationSeparator" w:id="0">
    <w:p w14:paraId="620B9940" w14:textId="77777777" w:rsidR="008C266B" w:rsidRDefault="008C2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D083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279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233"/>
    <w:rsid w:val="002A0159"/>
    <w:rsid w:val="008C266B"/>
    <w:rsid w:val="00D8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30C7"/>
  <w15:docId w15:val="{488E5095-A428-45B9-A6EA-AF1F2981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A0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A0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A01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Delitos de Alto Impacto en Bogota</dc:title>
  <dc:creator>Andrés Felipe Bedoya Cruz</dc:creator>
  <cp:keywords/>
  <cp:lastModifiedBy>Andres Felipe Bedoya Cruz</cp:lastModifiedBy>
  <cp:revision>3</cp:revision>
  <dcterms:created xsi:type="dcterms:W3CDTF">2023-01-24T23:24:00Z</dcterms:created>
  <dcterms:modified xsi:type="dcterms:W3CDTF">2023-01-24T23:24:00Z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  <property fmtid="{D5CDD505-2E9C-101B-9397-08002B2CF9AE}" pid="3" name="output">
    <vt:lpwstr/>
  </property>
</Properties>
</file>