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ADF2" w14:textId="2E8481FC" w:rsidR="00527A14" w:rsidRDefault="001219CC" w:rsidP="001219C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ESCRIBIR NOMBRE DE LA GUÍA</w:t>
      </w:r>
      <w:r w:rsidR="001930BD" w:rsidRPr="00527A14">
        <w:rPr>
          <w:rFonts w:ascii="Times New Roman" w:hAnsi="Times New Roman" w:cs="Times New Roman"/>
          <w:b/>
          <w:bCs/>
          <w:sz w:val="24"/>
          <w:szCs w:val="24"/>
          <w:lang w:val="es-ES"/>
        </w:rPr>
        <w:fldChar w:fldCharType="begin"/>
      </w:r>
      <w:r w:rsidR="001930BD" w:rsidRPr="00527A14">
        <w:rPr>
          <w:rFonts w:ascii="Times New Roman" w:hAnsi="Times New Roman" w:cs="Times New Roman"/>
          <w:b/>
          <w:bCs/>
          <w:sz w:val="24"/>
          <w:szCs w:val="24"/>
          <w:lang w:val="es-ES"/>
        </w:rPr>
        <w:instrText xml:space="preserve"> SEQ CHAPTER \h \r 1</w:instrText>
      </w:r>
      <w:r w:rsidR="001930BD" w:rsidRPr="00527A14">
        <w:rPr>
          <w:rFonts w:ascii="Times New Roman" w:hAnsi="Times New Roman" w:cs="Times New Roman"/>
          <w:b/>
          <w:bCs/>
          <w:sz w:val="24"/>
          <w:szCs w:val="24"/>
          <w:lang w:val="es-ES"/>
        </w:rPr>
        <w:fldChar w:fldCharType="end"/>
      </w:r>
    </w:p>
    <w:p w14:paraId="153CE6E9" w14:textId="5C7334CF" w:rsid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ABDE3EE" w14:textId="71DE0F87" w:rsid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1E401CA" w14:textId="53258690" w:rsid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1A8169B" w14:textId="2C7B5F6A" w:rsid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4082832" w14:textId="77777777" w:rsidR="001219CC" w:rsidRDefault="001219CC" w:rsidP="001930B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359D697" w14:textId="5DAD8A21" w:rsid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Estudiante</w:t>
      </w:r>
    </w:p>
    <w:p w14:paraId="65990414" w14:textId="4AFD83B6" w:rsidR="00527A14" w:rsidRDefault="00A04016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ANDRÉS JULIÁN ESCOBAR CARDONA</w:t>
      </w:r>
    </w:p>
    <w:p w14:paraId="160221E2" w14:textId="455A1651" w:rsid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Código: </w:t>
      </w:r>
      <w:r w:rsidR="00A04016">
        <w:rPr>
          <w:rFonts w:ascii="Times New Roman" w:hAnsi="Times New Roman" w:cs="Times New Roman"/>
          <w:sz w:val="24"/>
          <w:szCs w:val="24"/>
          <w:lang w:val="es-ES"/>
        </w:rPr>
        <w:t>201743023</w:t>
      </w:r>
    </w:p>
    <w:p w14:paraId="159FE608" w14:textId="3248859E" w:rsid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33AC788" w14:textId="21056AAD" w:rsid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7DA2026" w14:textId="36103F93" w:rsid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63C837" w14:textId="1704A958" w:rsid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E153C3" w14:textId="15470F98" w:rsid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Grupo</w:t>
      </w:r>
    </w:p>
    <w:p w14:paraId="18EE1FD3" w14:textId="0D1891E0" w:rsidR="00527A14" w:rsidRDefault="00537343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37343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XXXXXXXX</w:t>
      </w:r>
    </w:p>
    <w:p w14:paraId="10087AF7" w14:textId="30620696" w:rsid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BA38375" w14:textId="79453E1F" w:rsid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6D25FE" w14:textId="77777777" w:rsidR="00A04016" w:rsidRDefault="00A04016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CF9D6F9" w14:textId="57B8E24D" w:rsid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ACE87A0" w14:textId="080C112F" w:rsidR="00527A14" w:rsidRDefault="00A04016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Docente</w:t>
      </w:r>
    </w:p>
    <w:p w14:paraId="1E3F5567" w14:textId="278533DC" w:rsidR="00527A14" w:rsidRDefault="00537343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37343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XXXXXXXX</w:t>
      </w:r>
    </w:p>
    <w:p w14:paraId="783EC2BD" w14:textId="77777777" w:rsidR="00527A14" w:rsidRP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3C8BA3B" w14:textId="77777777" w:rsidR="00527A14" w:rsidRP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7EA743A" w14:textId="53050FD7" w:rsidR="001930BD" w:rsidRDefault="001930BD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43D997B" w14:textId="4A35A626" w:rsidR="00527A14" w:rsidRDefault="00527A14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733EEED" w14:textId="77777777" w:rsidR="00527A14" w:rsidRPr="0073084D" w:rsidRDefault="00527A14" w:rsidP="001930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35BB61B" w14:textId="350BF18A" w:rsidR="00537343" w:rsidRPr="0073084D" w:rsidRDefault="00537343" w:rsidP="0053734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sz w:val="24"/>
          <w:szCs w:val="24"/>
          <w:lang w:eastAsia="es-CO"/>
        </w:rPr>
        <w:t>Facultad de Ingeniería</w:t>
      </w:r>
    </w:p>
    <w:p w14:paraId="4103DDA0" w14:textId="00134F66" w:rsidR="001930BD" w:rsidRPr="0073084D" w:rsidRDefault="00537343" w:rsidP="001930B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es-CO"/>
        </w:rPr>
      </w:pPr>
      <w:r>
        <w:rPr>
          <w:rFonts w:ascii="Times New Roman" w:hAnsi="Times New Roman" w:cs="Times New Roman"/>
          <w:b/>
          <w:sz w:val="24"/>
          <w:szCs w:val="24"/>
          <w:lang w:eastAsia="es-CO"/>
        </w:rPr>
        <w:t>Escuela de Ingeniería Civil y Geomática</w:t>
      </w:r>
    </w:p>
    <w:p w14:paraId="4C5A1552" w14:textId="4DF3B827" w:rsidR="001930BD" w:rsidRDefault="00537343" w:rsidP="001930B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37343">
        <w:rPr>
          <w:rFonts w:ascii="Times New Roman" w:hAnsi="Times New Roman" w:cs="Times New Roman"/>
          <w:b/>
          <w:bCs/>
          <w:sz w:val="24"/>
          <w:szCs w:val="24"/>
          <w:highlight w:val="yellow"/>
          <w:lang w:val="es-ES"/>
        </w:rPr>
        <w:t>XXXXXX</w:t>
      </w:r>
    </w:p>
    <w:p w14:paraId="5522938A" w14:textId="06BFBD78" w:rsidR="00527A14" w:rsidRDefault="001219CC" w:rsidP="001930B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37343">
        <w:rPr>
          <w:rFonts w:ascii="Times New Roman" w:hAnsi="Times New Roman" w:cs="Times New Roman"/>
          <w:b/>
          <w:bCs/>
          <w:sz w:val="24"/>
          <w:szCs w:val="24"/>
          <w:highlight w:val="yellow"/>
          <w:lang w:val="es-ES"/>
        </w:rPr>
        <w:t>ESCRIBIR MES Y AÑO</w:t>
      </w:r>
    </w:p>
    <w:p w14:paraId="04D45E84" w14:textId="5A1EF030" w:rsidR="001219CC" w:rsidRDefault="001219CC" w:rsidP="001930B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INICIE EL TRABAJO AQUÍ…</w:t>
      </w:r>
    </w:p>
    <w:p w14:paraId="64AB8F04" w14:textId="63473F34" w:rsidR="00B3115C" w:rsidRPr="00B3115C" w:rsidRDefault="00B3115C" w:rsidP="00B3115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B3115C" w:rsidRPr="00B3115C" w:rsidSect="00527A14">
      <w:headerReference w:type="default" r:id="rId8"/>
      <w:footerReference w:type="defaul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231AE" w14:textId="77777777" w:rsidR="00457797" w:rsidRDefault="00457797">
      <w:pPr>
        <w:spacing w:after="0" w:line="240" w:lineRule="auto"/>
      </w:pPr>
      <w:r>
        <w:separator/>
      </w:r>
    </w:p>
  </w:endnote>
  <w:endnote w:type="continuationSeparator" w:id="0">
    <w:p w14:paraId="7DDC3B7E" w14:textId="77777777" w:rsidR="00457797" w:rsidRDefault="0045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08891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1FCC068" w14:textId="12AAA088" w:rsidR="0000201B" w:rsidRPr="0000201B" w:rsidRDefault="0000201B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0201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0201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0201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0201B">
          <w:rPr>
            <w:rFonts w:ascii="Times New Roman" w:hAnsi="Times New Roman" w:cs="Times New Roman"/>
            <w:sz w:val="24"/>
            <w:szCs w:val="24"/>
          </w:rPr>
          <w:t>2</w:t>
        </w:r>
        <w:r w:rsidRPr="0000201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1BCE58F" w14:textId="77777777" w:rsidR="00DF60F0" w:rsidRDefault="004577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1E8DD" w14:textId="77777777" w:rsidR="00457797" w:rsidRDefault="00457797">
      <w:pPr>
        <w:spacing w:after="0" w:line="240" w:lineRule="auto"/>
      </w:pPr>
      <w:r>
        <w:separator/>
      </w:r>
    </w:p>
  </w:footnote>
  <w:footnote w:type="continuationSeparator" w:id="0">
    <w:p w14:paraId="40D66406" w14:textId="77777777" w:rsidR="00457797" w:rsidRDefault="00457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51B55" w14:textId="77777777" w:rsidR="00EA00C2" w:rsidRDefault="00457797">
    <w:pPr>
      <w:pStyle w:val="Encabezado"/>
    </w:pPr>
  </w:p>
  <w:p w14:paraId="567664BE" w14:textId="77777777" w:rsidR="00EA00C2" w:rsidRDefault="004577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0F2F"/>
    <w:multiLevelType w:val="multilevel"/>
    <w:tmpl w:val="61182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8B62E5"/>
    <w:multiLevelType w:val="multilevel"/>
    <w:tmpl w:val="6E58C5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8C0A37"/>
    <w:multiLevelType w:val="hybridMultilevel"/>
    <w:tmpl w:val="823A94E6"/>
    <w:lvl w:ilvl="0" w:tplc="F592A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669A8"/>
    <w:multiLevelType w:val="hybridMultilevel"/>
    <w:tmpl w:val="4C50F0E2"/>
    <w:lvl w:ilvl="0" w:tplc="54C68C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72C2C"/>
    <w:multiLevelType w:val="hybridMultilevel"/>
    <w:tmpl w:val="429E182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7542810">
    <w:abstractNumId w:val="2"/>
  </w:num>
  <w:num w:numId="2" w16cid:durableId="273562873">
    <w:abstractNumId w:val="0"/>
  </w:num>
  <w:num w:numId="3" w16cid:durableId="193344624">
    <w:abstractNumId w:val="3"/>
  </w:num>
  <w:num w:numId="4" w16cid:durableId="1839421080">
    <w:abstractNumId w:val="4"/>
  </w:num>
  <w:num w:numId="5" w16cid:durableId="1021856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BD"/>
    <w:rsid w:val="0000201B"/>
    <w:rsid w:val="000136B7"/>
    <w:rsid w:val="000927A8"/>
    <w:rsid w:val="0009286A"/>
    <w:rsid w:val="001219CC"/>
    <w:rsid w:val="001930BD"/>
    <w:rsid w:val="001A47CB"/>
    <w:rsid w:val="0032620F"/>
    <w:rsid w:val="00394067"/>
    <w:rsid w:val="00457797"/>
    <w:rsid w:val="004A471E"/>
    <w:rsid w:val="004E6341"/>
    <w:rsid w:val="00527A14"/>
    <w:rsid w:val="00537343"/>
    <w:rsid w:val="00593E51"/>
    <w:rsid w:val="0062689C"/>
    <w:rsid w:val="006D20C0"/>
    <w:rsid w:val="00732BED"/>
    <w:rsid w:val="007C124C"/>
    <w:rsid w:val="0095336E"/>
    <w:rsid w:val="009614A7"/>
    <w:rsid w:val="00A04016"/>
    <w:rsid w:val="00A517B9"/>
    <w:rsid w:val="00B3115C"/>
    <w:rsid w:val="00BB7B3E"/>
    <w:rsid w:val="00BC6D7A"/>
    <w:rsid w:val="00CE0B30"/>
    <w:rsid w:val="00D31F7E"/>
    <w:rsid w:val="00DF2BDD"/>
    <w:rsid w:val="00EB0BB0"/>
    <w:rsid w:val="00F1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9E8E9"/>
  <w15:chartTrackingRefBased/>
  <w15:docId w15:val="{5F8FCBD6-2A64-4629-ADA0-F57A7CF6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0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30BD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930B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930BD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930BD"/>
    <w:rPr>
      <w:lang w:val="es-ES"/>
    </w:rPr>
  </w:style>
  <w:style w:type="paragraph" w:customStyle="1" w:styleId="paragraph">
    <w:name w:val="paragraph"/>
    <w:basedOn w:val="Normal"/>
    <w:rsid w:val="0019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1930BD"/>
  </w:style>
  <w:style w:type="character" w:customStyle="1" w:styleId="eop">
    <w:name w:val="eop"/>
    <w:basedOn w:val="Fuentedeprrafopredeter"/>
    <w:rsid w:val="001930BD"/>
  </w:style>
  <w:style w:type="character" w:styleId="Hipervnculo">
    <w:name w:val="Hyperlink"/>
    <w:basedOn w:val="Fuentedeprrafopredeter"/>
    <w:uiPriority w:val="99"/>
    <w:unhideWhenUsed/>
    <w:rsid w:val="001930B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930B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A47CB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B3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Rob04</b:Tag>
    <b:SourceType>Report</b:SourceType>
    <b:Guid>{DE740C05-9FD2-4BBB-94D1-6B7F1E720D53}</b:Guid>
    <b:Title>Comportamiento organizacional</b:Title>
    <b:Year>2004</b:Year>
    <b:Publisher>Pearson educación</b:Publisher>
    <b:Author>
      <b:Author>
        <b:NameList>
          <b:Person>
            <b:Last>Robbins</b:Last>
            <b:First>S. P.</b:First>
          </b:Person>
        </b:NameList>
      </b:Author>
    </b:Author>
    <b:RefOrder>1</b:RefOrder>
  </b:Source>
  <b:Source>
    <b:Tag>Ber01</b:Tag>
    <b:SourceType>Report</b:SourceType>
    <b:Guid>{1F4DE39F-2833-465D-9AA0-D30332ECD6EC}</b:Guid>
    <b:Title>Comportamiento organizacional: Impacto de las emociones (No. 152.4 S6.)</b:Title>
    <b:Year>2001</b:Year>
    <b:Publisher> International Thomson</b:Publisher>
    <b:Author>
      <b:Author>
        <b:NameList>
          <b:Person>
            <b:Last>Bertgolio</b:Last>
            <b:First>O. J.</b:First>
          </b:Person>
          <b:Person>
            <b:Last>Soto</b:Last>
            <b:First>E.</b:First>
          </b:Person>
        </b:NameList>
      </b:Author>
    </b:Author>
    <b:RefOrder>2</b:RefOrder>
  </b:Source>
  <b:Source>
    <b:Tag>Mol16</b:Tag>
    <b:SourceType>Report</b:SourceType>
    <b:Guid>{893BFFC6-8BAF-4966-AE6A-E93B0F9A2A69}</b:Guid>
    <b:Title>El comportamiento organizacional y su importancia para la administración de empresas</b:Title>
    <b:Year>2016</b:Year>
    <b:Publisher>Dominio de las Ciencias, 2(4), 498-510</b:Publisher>
    <b:Author>
      <b:Author>
        <b:NameList>
          <b:Person>
            <b:Last>Molina</b:Last>
            <b:First>L.</b:First>
            <b:Middle>A.</b:Middle>
          </b:Person>
          <b:Person>
            <b:Last>Briones-Véliz</b:Last>
            <b:First>Í.</b:First>
            <b:Middle>B.</b:Middle>
          </b:Person>
        </b:NameList>
      </b:Author>
    </b:Author>
    <b:RefOrder>3</b:RefOrder>
  </b:Source>
  <b:Source>
    <b:Tag>Pér101</b:Tag>
    <b:SourceType>Report</b:SourceType>
    <b:Guid>{370058EF-E75B-485D-B24B-539A79240D4D}</b:Guid>
    <b:Title>Comportamiento Organizacional</b:Title>
    <b:Year>2010</b:Year>
    <b:Publisher>Educación Superior ya Distancia</b:Publisher>
    <b:City>Argentina</b:City>
    <b:Author>
      <b:Author>
        <b:NameList>
          <b:Person>
            <b:Last>Pérez</b:Last>
            <b:First>A.</b:First>
          </b:Person>
        </b:NameList>
      </b:Author>
    </b:Author>
    <b:RefOrder>4</b:RefOrder>
  </b:Source>
  <b:Source>
    <b:Tag>Tho00</b:Tag>
    <b:SourceType>Report</b:SourceType>
    <b:Guid>{78D90AFE-8157-4D7B-AD28-CBE7E0C5CB64}</b:Guid>
    <b:Title>Intrinsic motivation at work: Building energy &amp; commitment</b:Title>
    <b:Year>2000</b:Year>
    <b:Publisher>Berrett-Koehler Publishers</b:Publisher>
    <b:Author>
      <b:Author>
        <b:NameList>
          <b:Person>
            <b:Last>Thomas</b:Last>
            <b:First>K. W.</b:First>
          </b:Person>
        </b:NameList>
      </b:Author>
    </b:Author>
    <b:RefOrder>6</b:RefOrder>
  </b:Source>
  <b:Source>
    <b:Tag>Dea13</b:Tag>
    <b:SourceType>Report</b:SourceType>
    <b:Guid>{44BB5D9C-677E-419C-B652-B40A1262DECE}</b:Guid>
    <b:Title>Motivation at work: Which matters more, generation or managerial level?</b:Title>
    <b:Year>2013</b:Year>
    <b:Publisher>Consulting Psychology Journal: Practice and Research, 65(1), 1</b:Publisher>
    <b:Author>
      <b:Author>
        <b:NameList>
          <b:Person>
            <b:Last>Deal</b:Last>
            <b:First>J. J.</b:First>
          </b:Person>
          <b:Person>
            <b:Last>Stawiski</b:Last>
            <b:First>S.</b:First>
          </b:Person>
          <b:Person>
            <b:Last>Graves</b:Last>
            <b:First>L.</b:First>
          </b:Person>
          <b:Person>
            <b:Last>Gentry</b:Last>
            <b:First>W. A.</b:First>
          </b:Person>
          <b:Person>
            <b:Last>Weber</b:Last>
            <b:First>T.</b:First>
          </b:Person>
          <b:Person>
            <b:Last>Ruderman</b:Last>
            <b:First>M.</b:First>
          </b:Person>
        </b:NameList>
      </b:Author>
    </b:Author>
    <b:RefOrder>5</b:RefOrder>
  </b:Source>
  <b:Source>
    <b:Tag>Mar102</b:Tag>
    <b:SourceType>Report</b:SourceType>
    <b:Guid>{67309EFF-C0AF-4046-B721-B53D4F85A6B9}</b:Guid>
    <b:Title>Introducción al liderazgo organizacional.: Teoría y metodología (Vol. 46)</b:Title>
    <b:Year>2010</b:Year>
    <b:Publisher>Librería-Editorial Dykinson</b:Publisher>
    <b:Author>
      <b:Author>
        <b:NameList>
          <b:Person>
            <b:Last>Martín</b:Last>
            <b:First>A. D.</b:First>
          </b:Person>
        </b:NameList>
      </b:Author>
    </b:Author>
    <b:RefOrder>7</b:RefOrder>
  </b:Source>
  <b:Source>
    <b:Tag>Sol15</b:Tag>
    <b:SourceType>Report</b:SourceType>
    <b:Guid>{73947143-84F5-40C9-BEEB-4B07DFCCC564}</b:Guid>
    <b:Title>Papel de los seguidores en el desarrollo de las teorías de liderazgo organizacional</b:Title>
    <b:Year>2015</b:Year>
    <b:Publisher>Apuntes del CENES, 34(59), 155-184</b:Publisher>
    <b:Author>
      <b:Author>
        <b:NameList>
          <b:Person>
            <b:Last>Solarte</b:Last>
            <b:First>M. G.</b:First>
          </b:Person>
        </b:NameList>
      </b:Author>
    </b:Author>
    <b:RefOrder>8</b:RefOrder>
  </b:Source>
  <b:Source>
    <b:Tag>Mén13</b:Tag>
    <b:SourceType>Report</b:SourceType>
    <b:Guid>{5C34CF3B-D0AF-476B-BAC4-0F773EDC9E39}</b:Guid>
    <b:Title>Liderazgo organizacional. Un desafío permanente</b:Title>
    <b:Year>2013</b:Year>
    <b:Publisher>Universidad &amp; Empresa, 15(25), 5-11</b:Publisher>
    <b:Author>
      <b:Author>
        <b:NameList>
          <b:Person>
            <b:Last>Méndez</b:Last>
            <b:First>G. A.</b:First>
          </b:Person>
        </b:NameList>
      </b:Author>
    </b:Author>
    <b:RefOrder>9</b:RefOrder>
  </b:Source>
  <b:Source>
    <b:Tag>Kat00</b:Tag>
    <b:SourceType>Report</b:SourceType>
    <b:Guid>{3FBB404A-1F9A-4921-B8C6-F0EEE621FF57}</b:Guid>
    <b:Title>El trabajo en equipo: ventajas y dificultades</b:Title>
    <b:Year>2000</b:Year>
    <b:Publisher>Ediciones Granica SA</b:Publisher>
    <b:Author>
      <b:Author>
        <b:NameList>
          <b:Person>
            <b:Last>Katzenbach</b:Last>
            <b:First>J. R.</b:First>
          </b:Person>
        </b:NameList>
      </b:Author>
    </b:Author>
    <b:RefOrder>11</b:RefOrder>
  </b:Source>
  <b:Source>
    <b:Tag>Paz12</b:Tag>
    <b:SourceType>Report</b:SourceType>
    <b:Guid>{DFC55AC4-3501-4D2C-B378-85390BDBECA2}</b:Guid>
    <b:Title>Comunicación organizacional</b:Title>
    <b:Year>2012</b:Year>
    <b:Publisher>Red tercer milenio</b:Publisher>
    <b:City>Tlalnepantla, Estado de México</b:City>
    <b:Author>
      <b:Author>
        <b:NameList>
          <b:Person>
            <b:Last>Paz</b:Last>
            <b:First>V. G.</b:First>
          </b:Person>
        </b:NameList>
      </b:Author>
    </b:Author>
    <b:RefOrder>12</b:RefOrder>
  </b:Source>
  <b:Source>
    <b:Tag>Fra00</b:Tag>
    <b:SourceType>Report</b:SourceType>
    <b:Guid>{61BD72DE-FE47-4277-A0E4-1EED0586CCAB}</b:Guid>
    <b:Title>Cómo mejorar la eficiencia operativa utilizando el trabajo en equipo</b:Title>
    <b:Year>2000</b:Year>
    <b:Publisher>Estudios gerenciales, 16(76), 27-35</b:Publisher>
    <b:Author>
      <b:Author>
        <b:NameList>
          <b:Person>
            <b:Last>Franco</b:Last>
            <b:First>C.</b:First>
            <b:Middle>A.</b:Middle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AB2E6A98-865D-47A0-B6B2-81B80712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Andrés J. Escobar</cp:lastModifiedBy>
  <cp:revision>3</cp:revision>
  <dcterms:created xsi:type="dcterms:W3CDTF">2021-03-16T20:24:00Z</dcterms:created>
  <dcterms:modified xsi:type="dcterms:W3CDTF">2022-04-26T00:27:00Z</dcterms:modified>
</cp:coreProperties>
</file>