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22" w:rsidRDefault="00C2752A" w:rsidP="00C2752A">
      <w:pPr>
        <w:jc w:val="center"/>
      </w:pPr>
      <w:r>
        <w:t xml:space="preserve">Requerimientos </w:t>
      </w:r>
    </w:p>
    <w:p w:rsidR="00C2752A" w:rsidRDefault="00C2752A" w:rsidP="00C2752A">
      <w:pPr>
        <w:jc w:val="center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C2752A" w:rsidTr="00D36F7B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08346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83460">
              <w:rPr>
                <w:sz w:val="20"/>
                <w:szCs w:val="20"/>
              </w:rPr>
              <w:t>Mover circulo</w:t>
            </w:r>
          </w:p>
        </w:tc>
      </w:tr>
      <w:tr w:rsidR="00C2752A" w:rsidTr="00D36F7B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083460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 que el circulo se mueva</w:t>
            </w:r>
          </w:p>
        </w:tc>
      </w:tr>
      <w:tr w:rsidR="00C2752A" w:rsidTr="00D36F7B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083460" w:rsidRDefault="00083460" w:rsidP="00083460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C2752A" w:rsidRDefault="00C2752A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C2752A" w:rsidTr="00D36F7B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C2752A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52A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mueve</w:t>
            </w:r>
          </w:p>
        </w:tc>
      </w:tr>
    </w:tbl>
    <w:p w:rsidR="00C2752A" w:rsidRDefault="00C2752A" w:rsidP="00C2752A">
      <w:pPr>
        <w:jc w:val="center"/>
      </w:pPr>
    </w:p>
    <w:p w:rsidR="0012646B" w:rsidRDefault="0012646B" w:rsidP="00C2752A">
      <w:pPr>
        <w:jc w:val="center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12646B" w:rsidTr="00D36F7B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1264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Rebotar el circulo</w:t>
            </w:r>
          </w:p>
        </w:tc>
      </w:tr>
      <w:tr w:rsidR="0012646B" w:rsidTr="00D36F7B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circulo llega al borde y cambia de </w:t>
            </w:r>
            <w:proofErr w:type="spellStart"/>
            <w:r>
              <w:rPr>
                <w:sz w:val="20"/>
                <w:szCs w:val="20"/>
              </w:rPr>
              <w:t>direccion</w:t>
            </w:r>
            <w:proofErr w:type="spellEnd"/>
          </w:p>
        </w:tc>
      </w:tr>
      <w:tr w:rsidR="0012646B" w:rsidTr="00D36F7B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12646B" w:rsidTr="00D36F7B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mueve</w:t>
            </w:r>
          </w:p>
        </w:tc>
      </w:tr>
    </w:tbl>
    <w:p w:rsidR="0012646B" w:rsidRDefault="0012646B" w:rsidP="00C2752A">
      <w:pPr>
        <w:jc w:val="center"/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12646B" w:rsidTr="00D36F7B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1264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el circulo</w:t>
            </w:r>
            <w:r>
              <w:rPr>
                <w:sz w:val="20"/>
                <w:szCs w:val="20"/>
              </w:rPr>
              <w:t xml:space="preserve"> se para</w:t>
            </w:r>
          </w:p>
        </w:tc>
      </w:tr>
      <w:tr w:rsidR="0012646B" w:rsidTr="00D36F7B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detiene la esfera</w:t>
            </w:r>
          </w:p>
        </w:tc>
      </w:tr>
      <w:tr w:rsidR="0012646B" w:rsidTr="00D36F7B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12646B" w:rsidTr="00D36F7B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1264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detiene</w:t>
            </w:r>
          </w:p>
        </w:tc>
      </w:tr>
    </w:tbl>
    <w:p w:rsidR="0012646B" w:rsidRDefault="0012646B" w:rsidP="00C2752A">
      <w:pPr>
        <w:jc w:val="center"/>
      </w:pPr>
    </w:p>
    <w:p w:rsidR="0012646B" w:rsidRDefault="0012646B" w:rsidP="00C2752A">
      <w:pPr>
        <w:jc w:val="center"/>
      </w:pPr>
    </w:p>
    <w:p w:rsidR="0012646B" w:rsidRDefault="0012646B" w:rsidP="00C2752A">
      <w:pPr>
        <w:jc w:val="center"/>
      </w:pPr>
      <w:bookmarkStart w:id="0" w:name="_GoBack"/>
      <w:bookmarkEnd w:id="0"/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55"/>
      </w:tblGrid>
      <w:tr w:rsidR="0012646B" w:rsidTr="00D36F7B">
        <w:trPr>
          <w:trHeight w:val="48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</w:tc>
        <w:tc>
          <w:tcPr>
            <w:tcW w:w="44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1264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Contar rebotes</w:t>
            </w:r>
          </w:p>
        </w:tc>
      </w:tr>
      <w:tr w:rsidR="0012646B" w:rsidTr="00D36F7B">
        <w:trPr>
          <w:trHeight w:val="74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Resumen: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cuenta cuantas veces los círculos  rebotan en las paredes.</w:t>
            </w:r>
          </w:p>
        </w:tc>
      </w:tr>
      <w:tr w:rsidR="0012646B" w:rsidTr="00D36F7B">
        <w:trPr>
          <w:trHeight w:val="2145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  <w:p w:rsidR="0012646B" w:rsidRDefault="0012646B" w:rsidP="00D36F7B">
            <w:pPr>
              <w:spacing w:before="240"/>
              <w:ind w:left="360"/>
              <w:rPr>
                <w:sz w:val="20"/>
                <w:szCs w:val="20"/>
              </w:rPr>
            </w:pPr>
          </w:p>
        </w:tc>
      </w:tr>
      <w:tr w:rsidR="0012646B" w:rsidTr="00D36F7B">
        <w:trPr>
          <w:trHeight w:val="4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D36F7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Salida:</w:t>
            </w:r>
          </w:p>
        </w:tc>
        <w:tc>
          <w:tcPr>
            <w:tcW w:w="44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46B" w:rsidRDefault="0012646B" w:rsidP="0012646B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rebotes</w:t>
            </w:r>
          </w:p>
        </w:tc>
      </w:tr>
    </w:tbl>
    <w:p w:rsidR="0012646B" w:rsidRDefault="0012646B" w:rsidP="00C2752A">
      <w:pPr>
        <w:jc w:val="center"/>
      </w:pPr>
    </w:p>
    <w:sectPr w:rsidR="00126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2A"/>
    <w:rsid w:val="00083460"/>
    <w:rsid w:val="0012646B"/>
    <w:rsid w:val="00B54E22"/>
    <w:rsid w:val="00C2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32AF8-FAC6-4EB8-A26E-CAF76F8A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Cuellar Pachón</dc:creator>
  <cp:keywords/>
  <dc:description/>
  <cp:lastModifiedBy>Andres Felipe Cuellar Pachón</cp:lastModifiedBy>
  <cp:revision>1</cp:revision>
  <dcterms:created xsi:type="dcterms:W3CDTF">2019-11-21T17:28:00Z</dcterms:created>
  <dcterms:modified xsi:type="dcterms:W3CDTF">2019-11-21T18:17:00Z</dcterms:modified>
</cp:coreProperties>
</file>