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CESIÓN DE DERECHOS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SOFTWARE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JORGE ANDRÉS MOJICA VILLAMIZAR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identificado con cédula de ciudadanía número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1.090.524.964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expedida 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Cúcuta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declaro haber participado, mediante aportes conceptuales propios de mi profesión y dentro de las actividades desarrolladas en el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Proyecto “PractiSoft - Aplicación web para la gestión de las prácticas empresariales en ingeniería de sistemas de la UFPS”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 el desarrollo de la tecnología/software denominada: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PractiSoft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 que CEDO Y TRANSFIERO, sin limitación alguna, a favor de la UNIVERSIDAD FRANCISCO DE PAULA SANTANDER, los derechos patrimoniales derivados de esta invención u obra, para que en adelante, pertenezcan exclusivamente a la UNIVERSIDAD FRANCISCO DE PAULA SANTANDER, entidad estatal existente bajo las leyes colombianas, domiciliada en la ciudad de San José de Cúcuta.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El presente documento se suscribe para ser presentado por la UNIVERSIDAD FRANCISCO DE PAULA SANTANDER, en el registro de software ante la Dirección Nacional de Derecho de Autor - DNDA.</w:t>
      </w:r>
    </w:p>
    <w:p w:rsidR="00000000" w:rsidDel="00000000" w:rsidP="00000000" w:rsidRDefault="00000000" w:rsidRPr="00000000" w14:paraId="00000009">
      <w:pPr>
        <w:spacing w:after="240" w:before="120" w:line="36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Para constancia se firma en San José de Cúcuta a los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 días del mes de junio de 2021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Cedente: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Autor\Inventor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226033</wp:posOffset>
            </wp:positionV>
            <wp:extent cx="1334588" cy="734471"/>
            <wp:effectExtent b="0" l="0" r="0" t="0"/>
            <wp:wrapTopAndBottom distB="114300" distT="114300"/>
            <wp:docPr id="102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588" cy="734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JORGE ANDRÉS MOJICA VILLAMIZAR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C.C. 1.090.524.964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1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Cesionario: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Rector: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éctor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iguel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ópez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Legal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FRANCISCO DE PAULA SANTANDER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C.C. 13.814.433</w:t>
      </w:r>
    </w:p>
    <w:p w:rsidR="00000000" w:rsidDel="00000000" w:rsidP="00000000" w:rsidRDefault="00000000" w:rsidRPr="00000000" w14:paraId="00000018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CESIÓN DE DERECHOS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REGISTRO DE SOFTWARE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Yo, ANDRÉS DAVID ARIZA CÁCERES, identificado con cédula de ciudadanía número 1.090.524.526 expedida en Cúcuta, declaro haber participado, mediante aportes conceptuales propios de mi profesión y dentro de las actividades desarrolladas en el “PractiSoft - Aplicación web para la gestión de las prácticas empresariales en ingeniería de sistemas de la UFPS”, en el desarrollo de la tecnología/software denominada:</w:t>
      </w:r>
    </w:p>
    <w:p w:rsidR="00000000" w:rsidDel="00000000" w:rsidP="00000000" w:rsidRDefault="00000000" w:rsidRPr="00000000" w14:paraId="0000001B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“PractiSoft”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Declaro que CEDO Y TRANSFIERO, sin limitación alguna, a favor de la UNIVERSIDAD FRANCISCO DE PAULA SANTANDER, los derechos patrimoniales derivados de esta invención u obra, para que en adelante, pertenezcan exclusivamente a la UNIVERSIDAD FRANCISCO DE PAULA SANTANDER, entidad estatal existente bajo las leyes colombianas, domiciliada en la ciudad de San José de Cúcuta.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 documento se suscribe para ser presentado por la UNIVERSIDAD FRANCISCO DE PAULA SANTANDER, en el registro de software ante la Dirección Nacional de Derecho de Autor - DNDA.</w:t>
      </w:r>
    </w:p>
    <w:p w:rsidR="00000000" w:rsidDel="00000000" w:rsidP="00000000" w:rsidRDefault="00000000" w:rsidRPr="00000000" w14:paraId="00000020">
      <w:pPr>
        <w:spacing w:after="240"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constancia se firma en San José de Cúcuta a los 7 días del mes de junio de 2021.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Cedente: Autor\Inventor</w:t>
      </w:r>
    </w:p>
    <w:p w:rsidR="00000000" w:rsidDel="00000000" w:rsidP="00000000" w:rsidRDefault="00000000" w:rsidRPr="00000000" w14:paraId="00000022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3843972" cy="659505"/>
            <wp:effectExtent b="0" l="0" r="0" t="0"/>
            <wp:wrapSquare wrapText="bothSides" distB="114300" distT="114300" distL="114300" distR="114300"/>
            <wp:docPr id="102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972" cy="659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Firma</w:t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ANDRÉS DAVID ARIZA CÁCERES</w:t>
      </w:r>
    </w:p>
    <w:p w:rsidR="00000000" w:rsidDel="00000000" w:rsidP="00000000" w:rsidRDefault="00000000" w:rsidRPr="00000000" w14:paraId="00000027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1.090.524.526</w:t>
      </w:r>
    </w:p>
    <w:p w:rsidR="00000000" w:rsidDel="00000000" w:rsidP="00000000" w:rsidRDefault="00000000" w:rsidRPr="00000000" w14:paraId="00000028">
      <w:pPr>
        <w:widowControl w:val="0"/>
        <w:tabs>
          <w:tab w:val="left" w:pos="5912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9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Cesionario:</w:t>
      </w:r>
    </w:p>
    <w:p w:rsidR="00000000" w:rsidDel="00000000" w:rsidP="00000000" w:rsidRDefault="00000000" w:rsidRPr="00000000" w14:paraId="0000002A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2D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del Rector: Héctor Miguel Parra López</w:t>
      </w:r>
    </w:p>
    <w:p w:rsidR="00000000" w:rsidDel="00000000" w:rsidP="00000000" w:rsidRDefault="00000000" w:rsidRPr="00000000" w14:paraId="0000002E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Representante Legal</w:t>
      </w:r>
    </w:p>
    <w:p w:rsidR="00000000" w:rsidDel="00000000" w:rsidP="00000000" w:rsidRDefault="00000000" w:rsidRPr="00000000" w14:paraId="0000002F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UNIVERSIDAD FRANCISCO DE PAULA SANTANDER</w:t>
      </w:r>
    </w:p>
    <w:p w:rsidR="00000000" w:rsidDel="00000000" w:rsidP="00000000" w:rsidRDefault="00000000" w:rsidRPr="00000000" w14:paraId="00000030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13.814.433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CESIÓN DE DERECHOS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REGISTRO DE SOFTWARE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Yo, DIEGO ALEXANDER NAVAS URBINA, identificado con cédula de ciudadanía número 1.090.525.233 expedida en Cúcuta, declaro haber participado, mediante aportes conceptuales propios de mi profesión y dentro de las actividades desarrolladas en el “PractiSoft - Aplicación web para la gestión de las prácticas empresariales en ingeniería de sistemas de la UFPS”, en el desarrollo de la tecnología/software denominada:</w:t>
      </w:r>
    </w:p>
    <w:p w:rsidR="00000000" w:rsidDel="00000000" w:rsidP="00000000" w:rsidRDefault="00000000" w:rsidRPr="00000000" w14:paraId="00000035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“PractiSoft”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Declaro que CEDO Y TRANSFIERO, sin limitación alguna, a favor de la UNIVERSIDAD FRANCISCO DE PAULA SANTANDER, los derechos patrimoniales derivados de esta invención u obra, para que en adelante, pertenezcan exclusivamente a la UNIVERSIDAD FRANCISCO DE PAULA SANTANDER, entidad estatal existente bajo las leyes colombianas, domiciliada en la ciudad de San José de Cúcuta.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 documento se suscribe para ser presentado por la UNIVERSIDAD FRANCISCO DE PAULA SANTANDER, en el registro de software ante la Dirección Nacional de Derecho de Autor - DNDA.</w:t>
      </w:r>
    </w:p>
    <w:p w:rsidR="00000000" w:rsidDel="00000000" w:rsidP="00000000" w:rsidRDefault="00000000" w:rsidRPr="00000000" w14:paraId="0000003A">
      <w:pPr>
        <w:spacing w:after="240"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constancia se firma en San José de Cúcuta a los 7 días del mes de junio de 2021.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Cedente: Autor\Inventor</w:t>
      </w:r>
    </w:p>
    <w:p w:rsidR="00000000" w:rsidDel="00000000" w:rsidP="00000000" w:rsidRDefault="00000000" w:rsidRPr="00000000" w14:paraId="0000003C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229884</wp:posOffset>
            </wp:positionV>
            <wp:extent cx="3043872" cy="564313"/>
            <wp:effectExtent b="0" l="0" r="0" t="0"/>
            <wp:wrapTopAndBottom distB="114300" distT="114300"/>
            <wp:docPr id="10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28817" l="0" r="6056" t="15045"/>
                    <a:stretch>
                      <a:fillRect/>
                    </a:stretch>
                  </pic:blipFill>
                  <pic:spPr>
                    <a:xfrm>
                      <a:off x="0" y="0"/>
                      <a:ext cx="3043872" cy="564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Firma</w:t>
      </w:r>
    </w:p>
    <w:p w:rsidR="00000000" w:rsidDel="00000000" w:rsidP="00000000" w:rsidRDefault="00000000" w:rsidRPr="00000000" w14:paraId="0000003E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DIEGO ALEXANDER NAVAS URBINA</w:t>
      </w:r>
    </w:p>
    <w:p w:rsidR="00000000" w:rsidDel="00000000" w:rsidP="00000000" w:rsidRDefault="00000000" w:rsidRPr="00000000" w14:paraId="0000003F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1.090.525.233</w:t>
      </w:r>
    </w:p>
    <w:p w:rsidR="00000000" w:rsidDel="00000000" w:rsidP="00000000" w:rsidRDefault="00000000" w:rsidRPr="00000000" w14:paraId="00000040">
      <w:pPr>
        <w:widowControl w:val="0"/>
        <w:tabs>
          <w:tab w:val="left" w:pos="5912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1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Cesionario:</w:t>
      </w:r>
    </w:p>
    <w:p w:rsidR="00000000" w:rsidDel="00000000" w:rsidP="00000000" w:rsidRDefault="00000000" w:rsidRPr="00000000" w14:paraId="00000042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45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del Rector: Héctor Miguel Parra López</w:t>
      </w:r>
    </w:p>
    <w:p w:rsidR="00000000" w:rsidDel="00000000" w:rsidP="00000000" w:rsidRDefault="00000000" w:rsidRPr="00000000" w14:paraId="00000046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Representante Legal</w:t>
      </w:r>
    </w:p>
    <w:p w:rsidR="00000000" w:rsidDel="00000000" w:rsidP="00000000" w:rsidRDefault="00000000" w:rsidRPr="00000000" w14:paraId="00000047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UNIVERSIDAD FRANCISCO DE PAULA SANTANDER</w:t>
      </w:r>
    </w:p>
    <w:p w:rsidR="00000000" w:rsidDel="00000000" w:rsidP="00000000" w:rsidRDefault="00000000" w:rsidRPr="00000000" w14:paraId="00000048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1.090.525.233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2" w:w="12242" w:orient="portrait"/>
      <w:pgMar w:bottom="1418" w:top="1418" w:left="1531" w:right="1531" w:header="360" w:footer="48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ilar Rodriguez" w:id="0" w:date="2021-04-30T18:47:0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hoja por cada persona.  Debe estar firmado.  Y deben dejarlo en word</w:t>
      </w:r>
    </w:p>
  </w:comment>
  <w:comment w:author="Pilar Rodriguez" w:id="1" w:date="2021-04-30T18:47:00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hoja por cada persona.  Debe estar firmado.  Y deben dejarlo en word</w:t>
      </w:r>
    </w:p>
  </w:comment>
  <w:comment w:author="Pilar Rodriguez" w:id="2" w:date="2021-04-30T18:47:00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hoja por cada persona.  Debe estar firmado.  Y deben dejarlo en word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6" w15:done="0"/>
  <w15:commentEx w15:paraId="00000077" w15:done="0"/>
  <w15:commentEx w15:paraId="0000007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**Copia No controlada**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tabs>
        <w:tab w:val="center" w:pos="4419"/>
        <w:tab w:val="right" w:pos="8838"/>
      </w:tabs>
      <w:rPr>
        <w:rFonts w:ascii="Calibri" w:cs="Calibri" w:eastAsia="Calibri" w:hAnsi="Calibri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466.999999999998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925"/>
      <w:gridCol w:w="1265"/>
      <w:gridCol w:w="3188"/>
      <w:gridCol w:w="808"/>
      <w:gridCol w:w="1098"/>
      <w:gridCol w:w="1183"/>
      <w:tblGridChange w:id="0">
        <w:tblGrid>
          <w:gridCol w:w="1925"/>
          <w:gridCol w:w="1265"/>
          <w:gridCol w:w="3188"/>
          <w:gridCol w:w="808"/>
          <w:gridCol w:w="1098"/>
          <w:gridCol w:w="1183"/>
        </w:tblGrid>
      </w:tblGridChange>
    </w:tblGrid>
    <w:tr>
      <w:trPr>
        <w:trHeight w:val="255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D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</w:rPr>
            <w:drawing>
              <wp:inline distB="0" distT="0" distL="114300" distR="114300">
                <wp:extent cx="725170" cy="638175"/>
                <wp:effectExtent b="0" l="0" r="0" t="0"/>
                <wp:docPr id="102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17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4E">
          <w:pPr>
            <w:tabs>
              <w:tab w:val="center" w:pos="4419"/>
              <w:tab w:val="right" w:pos="8838"/>
            </w:tabs>
            <w:jc w:val="center"/>
            <w:rPr>
              <w:rFonts w:ascii="Arial" w:cs="Arial" w:eastAsia="Arial" w:hAnsi="Arial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INVESTIGACIÓN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51">
          <w:pPr>
            <w:tabs>
              <w:tab w:val="center" w:pos="4419"/>
              <w:tab w:val="right" w:pos="8838"/>
            </w:tabs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CÓDIGO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52">
          <w:pPr>
            <w:tabs>
              <w:tab w:val="center" w:pos="4419"/>
              <w:tab w:val="right" w:pos="8838"/>
            </w:tabs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FO-IN-21</w:t>
          </w:r>
        </w:p>
      </w:tc>
    </w:tr>
    <w:tr>
      <w:trPr>
        <w:trHeight w:val="255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7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VERSIÓN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8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01</w:t>
          </w:r>
        </w:p>
      </w:tc>
    </w:tr>
    <w:tr>
      <w:trPr>
        <w:trHeight w:val="255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c00000" w:val="clear"/>
          <w:vAlign w:val="center"/>
        </w:tcPr>
        <w:p w:rsidR="00000000" w:rsidDel="00000000" w:rsidP="00000000" w:rsidRDefault="00000000" w:rsidRPr="00000000" w14:paraId="0000005A">
          <w:pPr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CESIÓN</w:t>
          </w: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 DE DERECHOS REGISTRO DE SOFTWARE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D">
          <w:pPr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FECHA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E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20/04/2018</w:t>
          </w:r>
        </w:p>
      </w:tc>
    </w:tr>
    <w:tr>
      <w:trPr>
        <w:trHeight w:val="255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c00000" w:val="clear"/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3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PÁGINA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4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55" w:hRule="atLeast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5">
          <w:pPr>
            <w:keepNext w:val="1"/>
            <w:tabs>
              <w:tab w:val="center" w:pos="1521"/>
            </w:tabs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ELABORÓ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7">
          <w:pPr>
            <w:keepNext w:val="1"/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REVISÓ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8">
          <w:pPr>
            <w:keepNext w:val="1"/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APROBÓ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55" w:hRule="atLeast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B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Líder de Investigación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D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Equipo Operativo de Calidad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E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Líder de Calidad</w:t>
          </w:r>
        </w:p>
      </w:tc>
    </w:tr>
  </w:tbl>
  <w:p w:rsidR="00000000" w:rsidDel="00000000" w:rsidP="00000000" w:rsidRDefault="00000000" w:rsidRPr="00000000" w14:paraId="00000071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8"/>
        <w:szCs w:val="28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Narrow" w:cs="Arial" w:hAnsi="Arial Narrow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Narrow" w:cs="Arial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table" w:styleId="Tablaconcuadrícula1">
    <w:name w:val="Tabla con cuadrícula1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  <w:tblPr>
      <w:tblStyle w:val="Tablaconcuadrícula1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paragraph" w:styleId="Sinespaciado">
    <w:name w:val="Sin espaciado"/>
    <w:next w:val="Sinespaciado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zh-CN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hpHDyV6fCyasw0n8AEJgISf3A==">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2021-04-30T23:47:00Z</dcterms:created>
  <dc:creator>maortega</dc:creator>
</cp:coreProperties>
</file>