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PractiSoft - Aplicación Web para la Gestión de Prácticas Empresariales en</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Ingeniería de Sistemas UFPS</w:t>
      </w:r>
    </w:p>
    <w:p w:rsidR="00000000" w:rsidDel="00000000" w:rsidP="00000000" w:rsidRDefault="00000000" w:rsidRPr="00000000" w14:paraId="00000003">
      <w:pPr>
        <w:jc w:val="center"/>
        <w:rPr>
          <w:b w:val="1"/>
          <w:sz w:val="22"/>
          <w:szCs w:val="22"/>
        </w:rPr>
      </w:pPr>
      <w:r w:rsidDel="00000000" w:rsidR="00000000" w:rsidRPr="00000000">
        <w:rPr>
          <w:b w:val="1"/>
          <w:sz w:val="22"/>
          <w:szCs w:val="22"/>
          <w:rtl w:val="0"/>
        </w:rPr>
        <w:t xml:space="preserve">Módulo II - Gestión de Proyectos de Software</w:t>
      </w:r>
    </w:p>
    <w:p w:rsidR="00000000" w:rsidDel="00000000" w:rsidP="00000000" w:rsidRDefault="00000000" w:rsidRPr="00000000" w14:paraId="00000004">
      <w:pPr>
        <w:jc w:val="center"/>
        <w:rPr>
          <w:b w:val="1"/>
          <w:sz w:val="22"/>
          <w:szCs w:val="22"/>
        </w:rPr>
      </w:pPr>
      <w:r w:rsidDel="00000000" w:rsidR="00000000" w:rsidRPr="00000000">
        <w:rPr>
          <w:rtl w:val="0"/>
        </w:rPr>
      </w:r>
    </w:p>
    <w:p w:rsidR="00000000" w:rsidDel="00000000" w:rsidP="00000000" w:rsidRDefault="00000000" w:rsidRPr="00000000" w14:paraId="00000005">
      <w:pPr>
        <w:jc w:val="center"/>
        <w:rPr>
          <w:b w:val="1"/>
          <w:sz w:val="22"/>
          <w:szCs w:val="22"/>
        </w:rPr>
      </w:pPr>
      <w:r w:rsidDel="00000000" w:rsidR="00000000" w:rsidRPr="00000000">
        <w:rPr>
          <w:rtl w:val="0"/>
        </w:rPr>
      </w:r>
    </w:p>
    <w:p w:rsidR="00000000" w:rsidDel="00000000" w:rsidP="00000000" w:rsidRDefault="00000000" w:rsidRPr="00000000" w14:paraId="00000006">
      <w:pPr>
        <w:jc w:val="center"/>
        <w:rPr>
          <w:b w:val="1"/>
          <w:sz w:val="22"/>
          <w:szCs w:val="22"/>
        </w:rPr>
      </w:pPr>
      <w:r w:rsidDel="00000000" w:rsidR="00000000" w:rsidRPr="00000000">
        <w:rPr>
          <w:rtl w:val="0"/>
        </w:rPr>
      </w:r>
    </w:p>
    <w:p w:rsidR="00000000" w:rsidDel="00000000" w:rsidP="00000000" w:rsidRDefault="00000000" w:rsidRPr="00000000" w14:paraId="00000007">
      <w:pPr>
        <w:jc w:val="center"/>
        <w:rPr>
          <w:b w:val="1"/>
          <w:sz w:val="22"/>
          <w:szCs w:val="22"/>
        </w:rPr>
      </w:pPr>
      <w:r w:rsidDel="00000000" w:rsidR="00000000" w:rsidRPr="00000000">
        <w:rPr>
          <w:rtl w:val="0"/>
        </w:rPr>
      </w:r>
    </w:p>
    <w:p w:rsidR="00000000" w:rsidDel="00000000" w:rsidP="00000000" w:rsidRDefault="00000000" w:rsidRPr="00000000" w14:paraId="00000008">
      <w:pPr>
        <w:jc w:val="center"/>
        <w:rPr>
          <w:b w:val="1"/>
          <w:sz w:val="22"/>
          <w:szCs w:val="22"/>
        </w:rPr>
      </w:pPr>
      <w:r w:rsidDel="00000000" w:rsidR="00000000" w:rsidRPr="00000000">
        <w:rPr>
          <w:rtl w:val="0"/>
        </w:rPr>
      </w:r>
    </w:p>
    <w:p w:rsidR="00000000" w:rsidDel="00000000" w:rsidP="00000000" w:rsidRDefault="00000000" w:rsidRPr="00000000" w14:paraId="00000009">
      <w:pPr>
        <w:jc w:val="center"/>
        <w:rPr>
          <w:b w:val="1"/>
          <w:sz w:val="22"/>
          <w:szCs w:val="22"/>
        </w:rPr>
      </w:pPr>
      <w:r w:rsidDel="00000000" w:rsidR="00000000" w:rsidRPr="00000000">
        <w:rPr>
          <w:rtl w:val="0"/>
        </w:rPr>
      </w:r>
    </w:p>
    <w:p w:rsidR="00000000" w:rsidDel="00000000" w:rsidP="00000000" w:rsidRDefault="00000000" w:rsidRPr="00000000" w14:paraId="0000000A">
      <w:pPr>
        <w:jc w:val="center"/>
        <w:rPr>
          <w:b w:val="1"/>
          <w:sz w:val="22"/>
          <w:szCs w:val="22"/>
        </w:rPr>
      </w:pPr>
      <w:r w:rsidDel="00000000" w:rsidR="00000000" w:rsidRPr="00000000">
        <w:rPr>
          <w:rtl w:val="0"/>
        </w:rPr>
      </w:r>
    </w:p>
    <w:p w:rsidR="00000000" w:rsidDel="00000000" w:rsidP="00000000" w:rsidRDefault="00000000" w:rsidRPr="00000000" w14:paraId="0000000B">
      <w:pPr>
        <w:jc w:val="center"/>
        <w:rPr>
          <w:b w:val="1"/>
          <w:sz w:val="22"/>
          <w:szCs w:val="22"/>
        </w:rPr>
      </w:pPr>
      <w:r w:rsidDel="00000000" w:rsidR="00000000" w:rsidRPr="00000000">
        <w:rPr>
          <w:rtl w:val="0"/>
        </w:rPr>
      </w:r>
    </w:p>
    <w:p w:rsidR="00000000" w:rsidDel="00000000" w:rsidP="00000000" w:rsidRDefault="00000000" w:rsidRPr="00000000" w14:paraId="0000000C">
      <w:pPr>
        <w:jc w:val="center"/>
        <w:rPr>
          <w:b w:val="1"/>
          <w:sz w:val="22"/>
          <w:szCs w:val="22"/>
        </w:rPr>
      </w:pPr>
      <w:r w:rsidDel="00000000" w:rsidR="00000000" w:rsidRPr="00000000">
        <w:rPr>
          <w:rtl w:val="0"/>
        </w:rPr>
      </w:r>
    </w:p>
    <w:p w:rsidR="00000000" w:rsidDel="00000000" w:rsidP="00000000" w:rsidRDefault="00000000" w:rsidRPr="00000000" w14:paraId="0000000D">
      <w:pPr>
        <w:jc w:val="center"/>
        <w:rPr>
          <w:b w:val="1"/>
          <w:sz w:val="22"/>
          <w:szCs w:val="22"/>
        </w:rPr>
      </w:pPr>
      <w:r w:rsidDel="00000000" w:rsidR="00000000" w:rsidRPr="00000000">
        <w:rPr>
          <w:rtl w:val="0"/>
        </w:rPr>
      </w:r>
    </w:p>
    <w:p w:rsidR="00000000" w:rsidDel="00000000" w:rsidP="00000000" w:rsidRDefault="00000000" w:rsidRPr="00000000" w14:paraId="0000000E">
      <w:pPr>
        <w:jc w:val="center"/>
        <w:rPr>
          <w:b w:val="1"/>
          <w:sz w:val="22"/>
          <w:szCs w:val="22"/>
        </w:rPr>
      </w:pPr>
      <w:r w:rsidDel="00000000" w:rsidR="00000000" w:rsidRPr="00000000">
        <w:rPr>
          <w:rtl w:val="0"/>
        </w:rPr>
      </w:r>
    </w:p>
    <w:p w:rsidR="00000000" w:rsidDel="00000000" w:rsidP="00000000" w:rsidRDefault="00000000" w:rsidRPr="00000000" w14:paraId="0000000F">
      <w:pPr>
        <w:jc w:val="center"/>
        <w:rPr>
          <w:b w:val="1"/>
          <w:sz w:val="22"/>
          <w:szCs w:val="22"/>
        </w:rPr>
      </w:pPr>
      <w:r w:rsidDel="00000000" w:rsidR="00000000" w:rsidRPr="00000000">
        <w:rPr>
          <w:rtl w:val="0"/>
        </w:rPr>
      </w:r>
    </w:p>
    <w:p w:rsidR="00000000" w:rsidDel="00000000" w:rsidP="00000000" w:rsidRDefault="00000000" w:rsidRPr="00000000" w14:paraId="00000010">
      <w:pPr>
        <w:jc w:val="center"/>
        <w:rPr>
          <w:b w:val="1"/>
          <w:sz w:val="22"/>
          <w:szCs w:val="22"/>
        </w:rPr>
      </w:pPr>
      <w:r w:rsidDel="00000000" w:rsidR="00000000" w:rsidRPr="00000000">
        <w:rPr>
          <w:rtl w:val="0"/>
        </w:rPr>
      </w:r>
    </w:p>
    <w:p w:rsidR="00000000" w:rsidDel="00000000" w:rsidP="00000000" w:rsidRDefault="00000000" w:rsidRPr="00000000" w14:paraId="00000011">
      <w:pPr>
        <w:jc w:val="center"/>
        <w:rPr>
          <w:b w:val="1"/>
          <w:sz w:val="22"/>
          <w:szCs w:val="22"/>
        </w:rPr>
      </w:pPr>
      <w:r w:rsidDel="00000000" w:rsidR="00000000" w:rsidRPr="00000000">
        <w:rPr>
          <w:rtl w:val="0"/>
        </w:rPr>
      </w:r>
    </w:p>
    <w:p w:rsidR="00000000" w:rsidDel="00000000" w:rsidP="00000000" w:rsidRDefault="00000000" w:rsidRPr="00000000" w14:paraId="00000012">
      <w:pPr>
        <w:jc w:val="center"/>
        <w:rPr>
          <w:b w:val="1"/>
          <w:sz w:val="22"/>
          <w:szCs w:val="22"/>
        </w:rPr>
      </w:pPr>
      <w:r w:rsidDel="00000000" w:rsidR="00000000" w:rsidRPr="00000000">
        <w:rPr>
          <w:rtl w:val="0"/>
        </w:rPr>
      </w:r>
    </w:p>
    <w:p w:rsidR="00000000" w:rsidDel="00000000" w:rsidP="00000000" w:rsidRDefault="00000000" w:rsidRPr="00000000" w14:paraId="00000013">
      <w:pPr>
        <w:jc w:val="center"/>
        <w:rPr>
          <w:b w:val="1"/>
          <w:sz w:val="22"/>
          <w:szCs w:val="22"/>
        </w:rPr>
      </w:pPr>
      <w:r w:rsidDel="00000000" w:rsidR="00000000" w:rsidRPr="00000000">
        <w:rPr>
          <w:rtl w:val="0"/>
        </w:rPr>
      </w:r>
    </w:p>
    <w:p w:rsidR="00000000" w:rsidDel="00000000" w:rsidP="00000000" w:rsidRDefault="00000000" w:rsidRPr="00000000" w14:paraId="00000014">
      <w:pPr>
        <w:jc w:val="center"/>
        <w:rPr>
          <w:b w:val="1"/>
          <w:sz w:val="22"/>
          <w:szCs w:val="22"/>
        </w:rPr>
      </w:pPr>
      <w:r w:rsidDel="00000000" w:rsidR="00000000" w:rsidRPr="00000000">
        <w:rPr>
          <w:rtl w:val="0"/>
        </w:rPr>
      </w:r>
    </w:p>
    <w:p w:rsidR="00000000" w:rsidDel="00000000" w:rsidP="00000000" w:rsidRDefault="00000000" w:rsidRPr="00000000" w14:paraId="00000015">
      <w:pPr>
        <w:jc w:val="center"/>
        <w:rPr>
          <w:b w:val="1"/>
          <w:sz w:val="22"/>
          <w:szCs w:val="22"/>
        </w:rPr>
      </w:pPr>
      <w:r w:rsidDel="00000000" w:rsidR="00000000" w:rsidRPr="00000000">
        <w:rPr>
          <w:rtl w:val="0"/>
        </w:rPr>
      </w:r>
    </w:p>
    <w:p w:rsidR="00000000" w:rsidDel="00000000" w:rsidP="00000000" w:rsidRDefault="00000000" w:rsidRPr="00000000" w14:paraId="00000016">
      <w:pPr>
        <w:jc w:val="center"/>
        <w:rPr>
          <w:b w:val="1"/>
          <w:sz w:val="22"/>
          <w:szCs w:val="22"/>
        </w:rPr>
      </w:pPr>
      <w:r w:rsidDel="00000000" w:rsidR="00000000" w:rsidRPr="00000000">
        <w:rPr>
          <w:rtl w:val="0"/>
        </w:rPr>
      </w:r>
    </w:p>
    <w:p w:rsidR="00000000" w:rsidDel="00000000" w:rsidP="00000000" w:rsidRDefault="00000000" w:rsidRPr="00000000" w14:paraId="00000017">
      <w:pPr>
        <w:jc w:val="center"/>
        <w:rPr>
          <w:b w:val="1"/>
          <w:sz w:val="22"/>
          <w:szCs w:val="22"/>
        </w:rPr>
      </w:pPr>
      <w:hyperlink r:id="rId7">
        <w:r w:rsidDel="00000000" w:rsidR="00000000" w:rsidRPr="00000000">
          <w:rPr>
            <w:color w:val="0000ee"/>
            <w:u w:val="single"/>
            <w:shd w:fill="auto" w:val="clear"/>
            <w:rtl w:val="0"/>
          </w:rPr>
          <w:t xml:space="preserve">Jorge Andrés Mojica Villamizar</w:t>
        </w:r>
      </w:hyperlink>
      <w:r w:rsidDel="00000000" w:rsidR="00000000" w:rsidRPr="00000000">
        <w:rPr>
          <w:b w:val="1"/>
          <w:sz w:val="22"/>
          <w:szCs w:val="22"/>
          <w:rtl w:val="0"/>
        </w:rPr>
        <w:t xml:space="preserve">- 1151483</w:t>
      </w:r>
    </w:p>
    <w:p w:rsidR="00000000" w:rsidDel="00000000" w:rsidP="00000000" w:rsidRDefault="00000000" w:rsidRPr="00000000" w14:paraId="00000018">
      <w:pPr>
        <w:jc w:val="center"/>
        <w:rPr>
          <w:b w:val="1"/>
          <w:sz w:val="22"/>
          <w:szCs w:val="22"/>
        </w:rPr>
      </w:pPr>
      <w:r w:rsidDel="00000000" w:rsidR="00000000" w:rsidRPr="00000000">
        <w:rPr>
          <w:b w:val="1"/>
          <w:sz w:val="22"/>
          <w:szCs w:val="22"/>
          <w:rtl w:val="0"/>
        </w:rPr>
        <w:t xml:space="preserve">Diego Alexander Navas Urbina - 1151510</w:t>
      </w:r>
    </w:p>
    <w:p w:rsidR="00000000" w:rsidDel="00000000" w:rsidP="00000000" w:rsidRDefault="00000000" w:rsidRPr="00000000" w14:paraId="00000019">
      <w:pPr>
        <w:jc w:val="center"/>
        <w:rPr>
          <w:b w:val="1"/>
          <w:sz w:val="22"/>
          <w:szCs w:val="22"/>
        </w:rPr>
      </w:pPr>
      <w:r w:rsidDel="00000000" w:rsidR="00000000" w:rsidRPr="00000000">
        <w:rPr>
          <w:b w:val="1"/>
          <w:sz w:val="22"/>
          <w:szCs w:val="22"/>
          <w:rtl w:val="0"/>
        </w:rPr>
        <w:t xml:space="preserve">Andrés David Ariza Cáceres - 1151528</w:t>
      </w:r>
    </w:p>
    <w:p w:rsidR="00000000" w:rsidDel="00000000" w:rsidP="00000000" w:rsidRDefault="00000000" w:rsidRPr="00000000" w14:paraId="0000001A">
      <w:pPr>
        <w:jc w:val="center"/>
        <w:rPr>
          <w:b w:val="1"/>
          <w:sz w:val="22"/>
          <w:szCs w:val="22"/>
        </w:rPr>
      </w:pPr>
      <w:r w:rsidDel="00000000" w:rsidR="00000000" w:rsidRPr="00000000">
        <w:rPr>
          <w:rtl w:val="0"/>
        </w:rPr>
      </w:r>
    </w:p>
    <w:p w:rsidR="00000000" w:rsidDel="00000000" w:rsidP="00000000" w:rsidRDefault="00000000" w:rsidRPr="00000000" w14:paraId="0000001B">
      <w:pPr>
        <w:jc w:val="center"/>
        <w:rPr>
          <w:b w:val="1"/>
          <w:sz w:val="22"/>
          <w:szCs w:val="22"/>
        </w:rPr>
      </w:pPr>
      <w:r w:rsidDel="00000000" w:rsidR="00000000" w:rsidRPr="00000000">
        <w:rPr>
          <w:rtl w:val="0"/>
        </w:rPr>
      </w:r>
    </w:p>
    <w:p w:rsidR="00000000" w:rsidDel="00000000" w:rsidP="00000000" w:rsidRDefault="00000000" w:rsidRPr="00000000" w14:paraId="0000001C">
      <w:pPr>
        <w:jc w:val="center"/>
        <w:rPr>
          <w:b w:val="1"/>
          <w:sz w:val="22"/>
          <w:szCs w:val="22"/>
        </w:rPr>
      </w:pPr>
      <w:r w:rsidDel="00000000" w:rsidR="00000000" w:rsidRPr="00000000">
        <w:rPr>
          <w:rtl w:val="0"/>
        </w:rPr>
      </w:r>
    </w:p>
    <w:p w:rsidR="00000000" w:rsidDel="00000000" w:rsidP="00000000" w:rsidRDefault="00000000" w:rsidRPr="00000000" w14:paraId="0000001D">
      <w:pPr>
        <w:jc w:val="center"/>
        <w:rPr>
          <w:b w:val="1"/>
          <w:sz w:val="22"/>
          <w:szCs w:val="22"/>
        </w:rPr>
      </w:pPr>
      <w:r w:rsidDel="00000000" w:rsidR="00000000" w:rsidRPr="00000000">
        <w:rPr>
          <w:rtl w:val="0"/>
        </w:rPr>
      </w:r>
    </w:p>
    <w:p w:rsidR="00000000" w:rsidDel="00000000" w:rsidP="00000000" w:rsidRDefault="00000000" w:rsidRPr="00000000" w14:paraId="0000001E">
      <w:pPr>
        <w:jc w:val="center"/>
        <w:rPr>
          <w:b w:val="1"/>
          <w:sz w:val="22"/>
          <w:szCs w:val="22"/>
        </w:rPr>
      </w:pPr>
      <w:r w:rsidDel="00000000" w:rsidR="00000000" w:rsidRPr="00000000">
        <w:rPr>
          <w:rtl w:val="0"/>
        </w:rPr>
      </w:r>
    </w:p>
    <w:p w:rsidR="00000000" w:rsidDel="00000000" w:rsidP="00000000" w:rsidRDefault="00000000" w:rsidRPr="00000000" w14:paraId="0000001F">
      <w:pPr>
        <w:jc w:val="center"/>
        <w:rPr>
          <w:b w:val="1"/>
          <w:sz w:val="22"/>
          <w:szCs w:val="22"/>
        </w:rPr>
      </w:pPr>
      <w:r w:rsidDel="00000000" w:rsidR="00000000" w:rsidRPr="00000000">
        <w:rPr>
          <w:rtl w:val="0"/>
        </w:rPr>
      </w:r>
    </w:p>
    <w:p w:rsidR="00000000" w:rsidDel="00000000" w:rsidP="00000000" w:rsidRDefault="00000000" w:rsidRPr="00000000" w14:paraId="00000020">
      <w:pPr>
        <w:jc w:val="center"/>
        <w:rPr>
          <w:b w:val="1"/>
          <w:sz w:val="22"/>
          <w:szCs w:val="22"/>
        </w:rPr>
      </w:pPr>
      <w:r w:rsidDel="00000000" w:rsidR="00000000" w:rsidRPr="00000000">
        <w:rPr>
          <w:rtl w:val="0"/>
        </w:rPr>
      </w:r>
    </w:p>
    <w:p w:rsidR="00000000" w:rsidDel="00000000" w:rsidP="00000000" w:rsidRDefault="00000000" w:rsidRPr="00000000" w14:paraId="00000021">
      <w:pPr>
        <w:jc w:val="center"/>
        <w:rPr>
          <w:b w:val="1"/>
          <w:sz w:val="22"/>
          <w:szCs w:val="22"/>
        </w:rPr>
      </w:pPr>
      <w:r w:rsidDel="00000000" w:rsidR="00000000" w:rsidRPr="00000000">
        <w:rPr>
          <w:rtl w:val="0"/>
        </w:rPr>
      </w:r>
    </w:p>
    <w:p w:rsidR="00000000" w:rsidDel="00000000" w:rsidP="00000000" w:rsidRDefault="00000000" w:rsidRPr="00000000" w14:paraId="00000022">
      <w:pPr>
        <w:jc w:val="center"/>
        <w:rPr>
          <w:b w:val="1"/>
          <w:sz w:val="22"/>
          <w:szCs w:val="22"/>
        </w:rPr>
      </w:pPr>
      <w:r w:rsidDel="00000000" w:rsidR="00000000" w:rsidRPr="00000000">
        <w:rPr>
          <w:rtl w:val="0"/>
        </w:rPr>
      </w:r>
    </w:p>
    <w:p w:rsidR="00000000" w:rsidDel="00000000" w:rsidP="00000000" w:rsidRDefault="00000000" w:rsidRPr="00000000" w14:paraId="00000023">
      <w:pPr>
        <w:jc w:val="center"/>
        <w:rPr>
          <w:b w:val="1"/>
          <w:sz w:val="22"/>
          <w:szCs w:val="22"/>
        </w:rPr>
      </w:pPr>
      <w:r w:rsidDel="00000000" w:rsidR="00000000" w:rsidRPr="00000000">
        <w:rPr>
          <w:rtl w:val="0"/>
        </w:rPr>
      </w:r>
    </w:p>
    <w:p w:rsidR="00000000" w:rsidDel="00000000" w:rsidP="00000000" w:rsidRDefault="00000000" w:rsidRPr="00000000" w14:paraId="00000024">
      <w:pPr>
        <w:jc w:val="center"/>
        <w:rPr>
          <w:b w:val="1"/>
          <w:sz w:val="22"/>
          <w:szCs w:val="22"/>
        </w:rPr>
      </w:pPr>
      <w:r w:rsidDel="00000000" w:rsidR="00000000" w:rsidRPr="00000000">
        <w:rPr>
          <w:rtl w:val="0"/>
        </w:rPr>
      </w:r>
    </w:p>
    <w:p w:rsidR="00000000" w:rsidDel="00000000" w:rsidP="00000000" w:rsidRDefault="00000000" w:rsidRPr="00000000" w14:paraId="00000025">
      <w:pPr>
        <w:jc w:val="center"/>
        <w:rPr>
          <w:b w:val="1"/>
          <w:sz w:val="22"/>
          <w:szCs w:val="22"/>
        </w:rPr>
      </w:pPr>
      <w:r w:rsidDel="00000000" w:rsidR="00000000" w:rsidRPr="00000000">
        <w:rPr>
          <w:rtl w:val="0"/>
        </w:rPr>
      </w:r>
    </w:p>
    <w:p w:rsidR="00000000" w:rsidDel="00000000" w:rsidP="00000000" w:rsidRDefault="00000000" w:rsidRPr="00000000" w14:paraId="00000026">
      <w:pPr>
        <w:jc w:val="center"/>
        <w:rPr>
          <w:b w:val="1"/>
          <w:sz w:val="22"/>
          <w:szCs w:val="22"/>
        </w:rPr>
      </w:pPr>
      <w:r w:rsidDel="00000000" w:rsidR="00000000" w:rsidRPr="00000000">
        <w:rPr>
          <w:rtl w:val="0"/>
        </w:rPr>
      </w:r>
    </w:p>
    <w:p w:rsidR="00000000" w:rsidDel="00000000" w:rsidP="00000000" w:rsidRDefault="00000000" w:rsidRPr="00000000" w14:paraId="00000027">
      <w:pPr>
        <w:jc w:val="center"/>
        <w:rPr>
          <w:b w:val="1"/>
          <w:sz w:val="22"/>
          <w:szCs w:val="22"/>
        </w:rPr>
      </w:pPr>
      <w:r w:rsidDel="00000000" w:rsidR="00000000" w:rsidRPr="00000000">
        <w:rPr>
          <w:rtl w:val="0"/>
        </w:rPr>
      </w:r>
    </w:p>
    <w:p w:rsidR="00000000" w:rsidDel="00000000" w:rsidP="00000000" w:rsidRDefault="00000000" w:rsidRPr="00000000" w14:paraId="00000028">
      <w:pPr>
        <w:jc w:val="center"/>
        <w:rPr>
          <w:b w:val="1"/>
          <w:sz w:val="22"/>
          <w:szCs w:val="22"/>
        </w:rPr>
      </w:pPr>
      <w:r w:rsidDel="00000000" w:rsidR="00000000" w:rsidRPr="00000000">
        <w:rPr>
          <w:rtl w:val="0"/>
        </w:rPr>
      </w:r>
    </w:p>
    <w:p w:rsidR="00000000" w:rsidDel="00000000" w:rsidP="00000000" w:rsidRDefault="00000000" w:rsidRPr="00000000" w14:paraId="00000029">
      <w:pPr>
        <w:jc w:val="center"/>
        <w:rPr>
          <w:b w:val="1"/>
          <w:sz w:val="22"/>
          <w:szCs w:val="22"/>
        </w:rPr>
      </w:pPr>
      <w:r w:rsidDel="00000000" w:rsidR="00000000" w:rsidRPr="00000000">
        <w:rPr>
          <w:rtl w:val="0"/>
        </w:rPr>
      </w:r>
    </w:p>
    <w:p w:rsidR="00000000" w:rsidDel="00000000" w:rsidP="00000000" w:rsidRDefault="00000000" w:rsidRPr="00000000" w14:paraId="0000002A">
      <w:pPr>
        <w:jc w:val="center"/>
        <w:rPr>
          <w:b w:val="1"/>
          <w:sz w:val="22"/>
          <w:szCs w:val="22"/>
        </w:rPr>
      </w:pPr>
      <w:r w:rsidDel="00000000" w:rsidR="00000000" w:rsidRPr="00000000">
        <w:rPr>
          <w:rtl w:val="0"/>
        </w:rPr>
      </w:r>
    </w:p>
    <w:p w:rsidR="00000000" w:rsidDel="00000000" w:rsidP="00000000" w:rsidRDefault="00000000" w:rsidRPr="00000000" w14:paraId="0000002B">
      <w:pPr>
        <w:jc w:val="center"/>
        <w:rPr>
          <w:b w:val="1"/>
          <w:sz w:val="22"/>
          <w:szCs w:val="22"/>
        </w:rPr>
      </w:pPr>
      <w:r w:rsidDel="00000000" w:rsidR="00000000" w:rsidRPr="00000000">
        <w:rPr>
          <w:rtl w:val="0"/>
        </w:rPr>
      </w:r>
    </w:p>
    <w:p w:rsidR="00000000" w:rsidDel="00000000" w:rsidP="00000000" w:rsidRDefault="00000000" w:rsidRPr="00000000" w14:paraId="0000002C">
      <w:pPr>
        <w:jc w:val="center"/>
        <w:rPr>
          <w:b w:val="1"/>
          <w:sz w:val="22"/>
          <w:szCs w:val="22"/>
        </w:rPr>
      </w:pPr>
      <w:r w:rsidDel="00000000" w:rsidR="00000000" w:rsidRPr="00000000">
        <w:rPr>
          <w:rtl w:val="0"/>
        </w:rPr>
      </w:r>
    </w:p>
    <w:p w:rsidR="00000000" w:rsidDel="00000000" w:rsidP="00000000" w:rsidRDefault="00000000" w:rsidRPr="00000000" w14:paraId="0000002D">
      <w:pPr>
        <w:jc w:val="center"/>
        <w:rPr>
          <w:b w:val="1"/>
          <w:sz w:val="22"/>
          <w:szCs w:val="22"/>
        </w:rPr>
      </w:pPr>
      <w:r w:rsidDel="00000000" w:rsidR="00000000" w:rsidRPr="00000000">
        <w:rPr>
          <w:rtl w:val="0"/>
        </w:rPr>
      </w:r>
    </w:p>
    <w:p w:rsidR="00000000" w:rsidDel="00000000" w:rsidP="00000000" w:rsidRDefault="00000000" w:rsidRPr="00000000" w14:paraId="0000002E">
      <w:pPr>
        <w:jc w:val="center"/>
        <w:rPr>
          <w:b w:val="1"/>
          <w:sz w:val="22"/>
          <w:szCs w:val="22"/>
        </w:rPr>
      </w:pPr>
      <w:r w:rsidDel="00000000" w:rsidR="00000000" w:rsidRPr="00000000">
        <w:rPr>
          <w:rtl w:val="0"/>
        </w:rPr>
      </w:r>
    </w:p>
    <w:p w:rsidR="00000000" w:rsidDel="00000000" w:rsidP="00000000" w:rsidRDefault="00000000" w:rsidRPr="00000000" w14:paraId="0000002F">
      <w:pPr>
        <w:jc w:val="center"/>
        <w:rPr>
          <w:b w:val="1"/>
          <w:sz w:val="22"/>
          <w:szCs w:val="22"/>
        </w:rPr>
      </w:pPr>
      <w:r w:rsidDel="00000000" w:rsidR="00000000" w:rsidRPr="00000000">
        <w:rPr>
          <w:rtl w:val="0"/>
        </w:rPr>
      </w:r>
    </w:p>
    <w:p w:rsidR="00000000" w:rsidDel="00000000" w:rsidP="00000000" w:rsidRDefault="00000000" w:rsidRPr="00000000" w14:paraId="00000030">
      <w:pPr>
        <w:jc w:val="center"/>
        <w:rPr>
          <w:b w:val="1"/>
          <w:sz w:val="22"/>
          <w:szCs w:val="22"/>
        </w:rPr>
      </w:pPr>
      <w:r w:rsidDel="00000000" w:rsidR="00000000" w:rsidRPr="00000000">
        <w:rPr>
          <w:rtl w:val="0"/>
        </w:rPr>
      </w:r>
    </w:p>
    <w:p w:rsidR="00000000" w:rsidDel="00000000" w:rsidP="00000000" w:rsidRDefault="00000000" w:rsidRPr="00000000" w14:paraId="00000031">
      <w:pPr>
        <w:jc w:val="center"/>
        <w:rPr>
          <w:b w:val="1"/>
          <w:sz w:val="22"/>
          <w:szCs w:val="22"/>
        </w:rPr>
      </w:pPr>
      <w:r w:rsidDel="00000000" w:rsidR="00000000" w:rsidRPr="00000000">
        <w:rPr>
          <w:b w:val="1"/>
          <w:sz w:val="22"/>
          <w:szCs w:val="22"/>
          <w:rtl w:val="0"/>
        </w:rPr>
        <w:t xml:space="preserve">Universidad Francisco de Paula Santander</w:t>
      </w:r>
    </w:p>
    <w:p w:rsidR="00000000" w:rsidDel="00000000" w:rsidP="00000000" w:rsidRDefault="00000000" w:rsidRPr="00000000" w14:paraId="00000032">
      <w:pPr>
        <w:jc w:val="center"/>
        <w:rPr>
          <w:b w:val="1"/>
          <w:sz w:val="22"/>
          <w:szCs w:val="22"/>
        </w:rPr>
      </w:pPr>
      <w:r w:rsidDel="00000000" w:rsidR="00000000" w:rsidRPr="00000000">
        <w:rPr>
          <w:b w:val="1"/>
          <w:sz w:val="22"/>
          <w:szCs w:val="22"/>
          <w:rtl w:val="0"/>
        </w:rPr>
        <w:t xml:space="preserve">Ingeniería de Sistemas</w:t>
      </w:r>
    </w:p>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Curso de Profundización en Desarrollo de Software</w:t>
      </w:r>
    </w:p>
    <w:p w:rsidR="00000000" w:rsidDel="00000000" w:rsidP="00000000" w:rsidRDefault="00000000" w:rsidRPr="00000000" w14:paraId="00000034">
      <w:pPr>
        <w:jc w:val="center"/>
        <w:rPr>
          <w:b w:val="1"/>
          <w:sz w:val="22"/>
          <w:szCs w:val="22"/>
        </w:rPr>
      </w:pPr>
      <w:r w:rsidDel="00000000" w:rsidR="00000000" w:rsidRPr="00000000">
        <w:rPr>
          <w:b w:val="1"/>
          <w:sz w:val="22"/>
          <w:szCs w:val="22"/>
          <w:rtl w:val="0"/>
        </w:rPr>
        <w:t xml:space="preserve">2021</w:t>
      </w:r>
    </w:p>
    <w:p w:rsidR="00000000" w:rsidDel="00000000" w:rsidP="00000000" w:rsidRDefault="00000000" w:rsidRPr="00000000" w14:paraId="00000035">
      <w:pPr>
        <w:jc w:val="center"/>
        <w:rPr>
          <w:sz w:val="22"/>
          <w:szCs w:val="22"/>
        </w:rPr>
      </w:pPr>
      <w:r w:rsidDel="00000000" w:rsidR="00000000" w:rsidRPr="00000000">
        <w:rPr>
          <w:b w:val="1"/>
          <w:sz w:val="22"/>
          <w:szCs w:val="22"/>
          <w:rtl w:val="0"/>
        </w:rPr>
        <w:t xml:space="preserve">ACTA DEL PROYECTO</w:t>
      </w: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b w:val="1"/>
          <w:sz w:val="18"/>
          <w:szCs w:val="18"/>
          <w:rtl w:val="0"/>
        </w:rPr>
        <w:t xml:space="preserve">Entradas del proceso</w:t>
      </w:r>
      <w:r w:rsidDel="00000000" w:rsidR="00000000" w:rsidRPr="00000000">
        <w:rPr>
          <w:sz w:val="18"/>
          <w:szCs w:val="18"/>
          <w:rtl w:val="0"/>
        </w:rPr>
        <w:t xml:space="preserve">: caso de negocio, enunciado del trabajo, acuerdos, factores ambientales de la organización, activos de los procesos de la organización. </w:t>
      </w:r>
    </w:p>
    <w:p w:rsidR="00000000" w:rsidDel="00000000" w:rsidP="00000000" w:rsidRDefault="00000000" w:rsidRPr="00000000" w14:paraId="00000038">
      <w:pPr>
        <w:rPr>
          <w:sz w:val="18"/>
          <w:szCs w:val="18"/>
        </w:rPr>
      </w:pPr>
      <w:r w:rsidDel="00000000" w:rsidR="00000000" w:rsidRPr="00000000">
        <w:rPr>
          <w:b w:val="1"/>
          <w:sz w:val="18"/>
          <w:szCs w:val="18"/>
          <w:rtl w:val="0"/>
        </w:rPr>
        <w:t xml:space="preserve">Herramientas y técnicas:</w:t>
      </w:r>
      <w:r w:rsidDel="00000000" w:rsidR="00000000" w:rsidRPr="00000000">
        <w:rPr>
          <w:sz w:val="18"/>
          <w:szCs w:val="18"/>
          <w:rtl w:val="0"/>
        </w:rPr>
        <w:t xml:space="preserve"> juicio de expertos, técnicas de facilitación. </w:t>
      </w:r>
    </w:p>
    <w:p w:rsidR="00000000" w:rsidDel="00000000" w:rsidP="00000000" w:rsidRDefault="00000000" w:rsidRPr="00000000" w14:paraId="00000039">
      <w:pPr>
        <w:rPr>
          <w:sz w:val="18"/>
          <w:szCs w:val="18"/>
        </w:rPr>
      </w:pPr>
      <w:r w:rsidDel="00000000" w:rsidR="00000000" w:rsidRPr="00000000">
        <w:rPr>
          <w:b w:val="1"/>
          <w:sz w:val="18"/>
          <w:szCs w:val="18"/>
          <w:rtl w:val="0"/>
        </w:rPr>
        <w:t xml:space="preserve">Salidas:</w:t>
      </w:r>
      <w:r w:rsidDel="00000000" w:rsidR="00000000" w:rsidRPr="00000000">
        <w:rPr>
          <w:sz w:val="18"/>
          <w:szCs w:val="18"/>
          <w:rtl w:val="0"/>
        </w:rPr>
        <w:t xml:space="preserve"> Acta de constitución del proyecto.</w:t>
      </w:r>
    </w:p>
    <w:p w:rsidR="00000000" w:rsidDel="00000000" w:rsidP="00000000" w:rsidRDefault="00000000" w:rsidRPr="00000000" w14:paraId="0000003A">
      <w:pPr>
        <w:rPr>
          <w:sz w:val="18"/>
          <w:szCs w:val="18"/>
        </w:rPr>
      </w:pP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92"/>
        <w:gridCol w:w="5872"/>
        <w:tblGridChange w:id="0">
          <w:tblGrid>
            <w:gridCol w:w="3592"/>
            <w:gridCol w:w="5872"/>
          </w:tblGrid>
        </w:tblGridChange>
      </w:tblGrid>
      <w:tr>
        <w:trPr>
          <w:trHeight w:val="517" w:hRule="atLeast"/>
        </w:trPr>
        <w:tc>
          <w:tcPr>
            <w:gridSpan w:val="2"/>
            <w:tcBorders>
              <w:bottom w:color="000000" w:space="0" w:sz="4" w:val="single"/>
            </w:tcBorders>
            <w:shd w:fill="000080" w:val="clear"/>
            <w:vAlign w:val="top"/>
          </w:tcPr>
          <w:p w:rsidR="00000000" w:rsidDel="00000000" w:rsidP="00000000" w:rsidRDefault="00000000" w:rsidRPr="00000000" w14:paraId="0000003B">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ACTA DEL PROYECTO</w:t>
            </w:r>
            <w:r w:rsidDel="00000000" w:rsidR="00000000" w:rsidRPr="00000000">
              <w:rPr>
                <w:rtl w:val="0"/>
              </w:rPr>
            </w:r>
          </w:p>
          <w:p w:rsidR="00000000" w:rsidDel="00000000" w:rsidP="00000000" w:rsidRDefault="00000000" w:rsidRPr="00000000" w14:paraId="0000003C">
            <w:pPr>
              <w:jc w:val="cente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Formaliza la existencia del proyecto y confiere al director de proyecto la autoridad para asignar los recursos de la organización a las actividades del proyecto. Su beneficio directo: un inicio claro y límites bien definidos del proyecto.</w:t>
            </w:r>
            <w:r w:rsidDel="00000000" w:rsidR="00000000" w:rsidRPr="00000000">
              <w:rPr>
                <w:rtl w:val="0"/>
              </w:rPr>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3E">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Fecha de firma del Acta</w:t>
            </w:r>
            <w:r w:rsidDel="00000000" w:rsidR="00000000" w:rsidRPr="00000000">
              <w:rPr>
                <w:rtl w:val="0"/>
              </w:rPr>
            </w:r>
          </w:p>
        </w:tc>
        <w:tc>
          <w:tcPr>
            <w:tcBorders>
              <w:bottom w:color="000000" w:space="0" w:sz="4" w:val="single"/>
            </w:tcBorders>
            <w:shd w:fill="c0c0c0" w:val="clear"/>
            <w:vAlign w:val="top"/>
          </w:tcPr>
          <w:p w:rsidR="00000000" w:rsidDel="00000000" w:rsidP="00000000" w:rsidRDefault="00000000" w:rsidRPr="00000000" w14:paraId="0000003F">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Nombre de Proyecto</w:t>
            </w:r>
            <w:r w:rsidDel="00000000" w:rsidR="00000000" w:rsidRPr="00000000">
              <w:rPr>
                <w:rtl w:val="0"/>
              </w:rPr>
            </w:r>
          </w:p>
        </w:tc>
      </w:tr>
      <w:tr>
        <w:trPr>
          <w:trHeight w:val="338" w:hRule="atLeast"/>
        </w:trPr>
        <w:tc>
          <w:tcPr>
            <w:tcBorders>
              <w:bottom w:color="000000" w:space="0" w:sz="4" w:val="single"/>
            </w:tcBorders>
            <w:vAlign w:val="top"/>
          </w:tcPr>
          <w:p w:rsidR="00000000" w:rsidDel="00000000" w:rsidP="00000000" w:rsidRDefault="00000000" w:rsidRPr="00000000" w14:paraId="00000040">
            <w:pPr>
              <w:rPr>
                <w:rFonts w:ascii="Arial Narrow" w:cs="Arial Narrow" w:eastAsia="Arial Narrow" w:hAnsi="Arial Narrow"/>
                <w:b w:val="0"/>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1">
            <w:pPr>
              <w:rPr>
                <w:rFonts w:ascii="Arial Narrow" w:cs="Arial Narrow" w:eastAsia="Arial Narrow" w:hAnsi="Arial Narrow"/>
                <w:b w:val="1"/>
                <w:i w:val="1"/>
                <w:color w:val="1f497d"/>
                <w:sz w:val="20"/>
                <w:szCs w:val="20"/>
              </w:rPr>
            </w:pPr>
            <w:r w:rsidDel="00000000" w:rsidR="00000000" w:rsidRPr="00000000">
              <w:rPr>
                <w:rFonts w:ascii="Arial Narrow" w:cs="Arial Narrow" w:eastAsia="Arial Narrow" w:hAnsi="Arial Narrow"/>
                <w:b w:val="1"/>
                <w:i w:val="1"/>
                <w:color w:val="1f497d"/>
                <w:sz w:val="20"/>
                <w:szCs w:val="20"/>
                <w:rtl w:val="0"/>
              </w:rPr>
              <w:t xml:space="preserve">PractiSoft</w:t>
            </w:r>
          </w:p>
        </w:tc>
      </w:tr>
      <w:tr>
        <w:trPr>
          <w:trHeight w:val="48" w:hRule="atLeast"/>
        </w:trPr>
        <w:tc>
          <w:tcPr>
            <w:tcBorders>
              <w:bottom w:color="000000" w:space="0" w:sz="4" w:val="single"/>
            </w:tcBorders>
            <w:shd w:fill="c0c0c0" w:val="clear"/>
            <w:vAlign w:val="top"/>
          </w:tcPr>
          <w:p w:rsidR="00000000" w:rsidDel="00000000" w:rsidP="00000000" w:rsidRDefault="00000000" w:rsidRPr="00000000" w14:paraId="00000042">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rtl w:val="0"/>
              </w:rPr>
              <w:t xml:space="preserve">Áreas</w:t>
            </w:r>
            <w:r w:rsidDel="00000000" w:rsidR="00000000" w:rsidRPr="00000000">
              <w:rPr>
                <w:rFonts w:ascii="Arial Narrow" w:cs="Arial Narrow" w:eastAsia="Arial Narrow" w:hAnsi="Arial Narrow"/>
                <w:b w:val="1"/>
                <w:sz w:val="20"/>
                <w:szCs w:val="20"/>
                <w:vertAlign w:val="baseline"/>
                <w:rtl w:val="0"/>
              </w:rPr>
              <w:t xml:space="preserve"> de conocimiento / procesos</w:t>
            </w:r>
            <w:r w:rsidDel="00000000" w:rsidR="00000000" w:rsidRPr="00000000">
              <w:rPr>
                <w:rtl w:val="0"/>
              </w:rPr>
            </w:r>
          </w:p>
        </w:tc>
        <w:tc>
          <w:tcPr>
            <w:tcBorders>
              <w:bottom w:color="000000" w:space="0" w:sz="4" w:val="single"/>
            </w:tcBorders>
            <w:shd w:fill="c0c0c0" w:val="clear"/>
            <w:vAlign w:val="top"/>
          </w:tcPr>
          <w:p w:rsidR="00000000" w:rsidDel="00000000" w:rsidP="00000000" w:rsidRDefault="00000000" w:rsidRPr="00000000" w14:paraId="00000043">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rtl w:val="0"/>
              </w:rPr>
              <w:t xml:space="preserve">Área</w:t>
            </w:r>
            <w:r w:rsidDel="00000000" w:rsidR="00000000" w:rsidRPr="00000000">
              <w:rPr>
                <w:rFonts w:ascii="Arial Narrow" w:cs="Arial Narrow" w:eastAsia="Arial Narrow" w:hAnsi="Arial Narrow"/>
                <w:b w:val="1"/>
                <w:sz w:val="20"/>
                <w:szCs w:val="20"/>
                <w:vertAlign w:val="baseline"/>
                <w:rtl w:val="0"/>
              </w:rPr>
              <w:t xml:space="preserve"> de aplicación (Sector / Actividad)</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44">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45">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Procesos</w:t>
            </w:r>
            <w:r w:rsidDel="00000000" w:rsidR="00000000" w:rsidRPr="00000000">
              <w:rPr>
                <w:rFonts w:ascii="Arial Narrow" w:cs="Arial Narrow" w:eastAsia="Arial Narrow" w:hAnsi="Arial Narrow"/>
                <w:i w:val="1"/>
                <w:color w:val="1f497d"/>
                <w:rtl w:val="0"/>
              </w:rPr>
              <w:t xml:space="preserve">: Inicio y Planificación</w:t>
            </w:r>
          </w:p>
          <w:p w:rsidR="00000000" w:rsidDel="00000000" w:rsidP="00000000" w:rsidRDefault="00000000" w:rsidRPr="00000000" w14:paraId="00000046">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Áreas:</w:t>
            </w:r>
            <w:r w:rsidDel="00000000" w:rsidR="00000000" w:rsidRPr="00000000">
              <w:rPr>
                <w:rFonts w:ascii="Arial Narrow" w:cs="Arial Narrow" w:eastAsia="Arial Narrow" w:hAnsi="Arial Narrow"/>
                <w:i w:val="1"/>
                <w:color w:val="1f497d"/>
                <w:rtl w:val="0"/>
              </w:rPr>
              <w:t xml:space="preserve"> Gestión de la Integración del Proyecto</w:t>
            </w:r>
          </w:p>
          <w:p w:rsidR="00000000" w:rsidDel="00000000" w:rsidP="00000000" w:rsidRDefault="00000000" w:rsidRPr="00000000" w14:paraId="00000048">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Gestión del Alcance del Proyecto</w:t>
            </w:r>
          </w:p>
          <w:p w:rsidR="00000000" w:rsidDel="00000000" w:rsidP="00000000" w:rsidRDefault="00000000" w:rsidRPr="00000000" w14:paraId="00000049">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Gestión del Cronograma del Proyecto</w:t>
            </w:r>
          </w:p>
          <w:p w:rsidR="00000000" w:rsidDel="00000000" w:rsidP="00000000" w:rsidRDefault="00000000" w:rsidRPr="00000000" w14:paraId="0000004A">
            <w:pPr>
              <w:rPr>
                <w:rFonts w:ascii="Arial Narrow" w:cs="Arial Narrow" w:eastAsia="Arial Narrow" w:hAnsi="Arial Narrow"/>
                <w:i w:val="1"/>
                <w:color w:val="1f497d"/>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B">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4D">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Sector de Educación / Educación Superior</w:t>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4F">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Fecha tentativa de inicio del proyecto</w:t>
            </w:r>
            <w:r w:rsidDel="00000000" w:rsidR="00000000" w:rsidRPr="00000000">
              <w:rPr>
                <w:rtl w:val="0"/>
              </w:rPr>
            </w:r>
          </w:p>
        </w:tc>
        <w:tc>
          <w:tcPr>
            <w:tcBorders>
              <w:bottom w:color="000000" w:space="0" w:sz="4" w:val="single"/>
            </w:tcBorders>
            <w:shd w:fill="c0c0c0" w:val="clear"/>
            <w:vAlign w:val="top"/>
          </w:tcPr>
          <w:p w:rsidR="00000000" w:rsidDel="00000000" w:rsidP="00000000" w:rsidRDefault="00000000" w:rsidRPr="00000000" w14:paraId="00000050">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Fecha tentativa de finalización del proyecto</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51">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05 de abril del 2021</w:t>
            </w:r>
          </w:p>
        </w:tc>
        <w:tc>
          <w:tcPr>
            <w:tcBorders>
              <w:bottom w:color="000000" w:space="0" w:sz="4" w:val="single"/>
            </w:tcBorders>
            <w:vAlign w:val="top"/>
          </w:tcPr>
          <w:p w:rsidR="00000000" w:rsidDel="00000000" w:rsidP="00000000" w:rsidRDefault="00000000" w:rsidRPr="00000000" w14:paraId="00000052">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03 de Junio del 2021</w:t>
            </w:r>
          </w:p>
        </w:tc>
      </w:tr>
      <w:tr>
        <w:trPr>
          <w:trHeight w:val="173" w:hRule="atLeast"/>
        </w:trPr>
        <w:tc>
          <w:tcPr>
            <w:gridSpan w:val="2"/>
            <w:tcBorders>
              <w:bottom w:color="000000" w:space="0" w:sz="4" w:val="single"/>
            </w:tcBorders>
            <w:shd w:fill="c0c0c0" w:val="clear"/>
            <w:vAlign w:val="top"/>
          </w:tcPr>
          <w:p w:rsidR="00000000" w:rsidDel="00000000" w:rsidP="00000000" w:rsidRDefault="00000000" w:rsidRPr="00000000" w14:paraId="00000053">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Objetivos del proyecto (general y específicos)</w:t>
            </w:r>
            <w:r w:rsidDel="00000000" w:rsidR="00000000" w:rsidRPr="00000000">
              <w:rPr>
                <w:rtl w:val="0"/>
              </w:rPr>
            </w:r>
          </w:p>
        </w:tc>
      </w:tr>
      <w:tr>
        <w:trPr>
          <w:trHeight w:val="2069" w:hRule="atLeast"/>
        </w:trPr>
        <w:tc>
          <w:tcPr>
            <w:gridSpan w:val="2"/>
            <w:tcBorders>
              <w:bottom w:color="000000" w:space="0" w:sz="4" w:val="single"/>
            </w:tcBorders>
            <w:vAlign w:val="top"/>
          </w:tcPr>
          <w:p w:rsidR="00000000" w:rsidDel="00000000" w:rsidP="00000000" w:rsidRDefault="00000000" w:rsidRPr="00000000" w14:paraId="00000055">
            <w:pPr>
              <w:rPr>
                <w:rFonts w:ascii="Arial Narrow" w:cs="Arial Narrow" w:eastAsia="Arial Narrow" w:hAnsi="Arial Narrow"/>
                <w:b w:val="1"/>
                <w:i w:val="1"/>
                <w:color w:val="1f497d"/>
                <w:vertAlign w:val="baseline"/>
              </w:rPr>
            </w:pPr>
            <w:r w:rsidDel="00000000" w:rsidR="00000000" w:rsidRPr="00000000">
              <w:rPr>
                <w:rFonts w:ascii="Arial Narrow" w:cs="Arial Narrow" w:eastAsia="Arial Narrow" w:hAnsi="Arial Narrow"/>
                <w:b w:val="1"/>
                <w:i w:val="1"/>
                <w:color w:val="1f497d"/>
                <w:vertAlign w:val="baseline"/>
                <w:rtl w:val="0"/>
              </w:rPr>
              <w:t xml:space="preserve">Objetivo general</w:t>
            </w:r>
          </w:p>
          <w:p w:rsidR="00000000" w:rsidDel="00000000" w:rsidP="00000000" w:rsidRDefault="00000000" w:rsidRPr="00000000" w14:paraId="00000056">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57">
            <w:pPr>
              <w:ind w:left="0" w:firstLine="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Optimizar la gestión de las prácticas empresariales de ingeniería de sistemas de la UFPS para el mejoramiento de los procesos administrativos que se derivan de las pasantías.</w:t>
            </w:r>
          </w:p>
          <w:p w:rsidR="00000000" w:rsidDel="00000000" w:rsidP="00000000" w:rsidRDefault="00000000" w:rsidRPr="00000000" w14:paraId="00000058">
            <w:pPr>
              <w:rPr>
                <w:rFonts w:ascii="Arial Narrow" w:cs="Arial Narrow" w:eastAsia="Arial Narrow" w:hAnsi="Arial Narrow"/>
                <w:i w:val="0"/>
                <w:color w:val="1f497d"/>
                <w:vertAlign w:val="baseline"/>
              </w:rPr>
            </w:pPr>
            <w:r w:rsidDel="00000000" w:rsidR="00000000" w:rsidRPr="00000000">
              <w:rPr>
                <w:rtl w:val="0"/>
              </w:rPr>
            </w:r>
          </w:p>
          <w:p w:rsidR="00000000" w:rsidDel="00000000" w:rsidP="00000000" w:rsidRDefault="00000000" w:rsidRPr="00000000" w14:paraId="00000059">
            <w:pPr>
              <w:rPr>
                <w:rFonts w:ascii="Arial Narrow" w:cs="Arial Narrow" w:eastAsia="Arial Narrow" w:hAnsi="Arial Narrow"/>
                <w:b w:val="1"/>
                <w:i w:val="1"/>
                <w:color w:val="1f497d"/>
              </w:rPr>
            </w:pPr>
            <w:r w:rsidDel="00000000" w:rsidR="00000000" w:rsidRPr="00000000">
              <w:rPr>
                <w:rFonts w:ascii="Arial Narrow" w:cs="Arial Narrow" w:eastAsia="Arial Narrow" w:hAnsi="Arial Narrow"/>
                <w:b w:val="1"/>
                <w:i w:val="1"/>
                <w:color w:val="1f497d"/>
                <w:vertAlign w:val="baseline"/>
                <w:rtl w:val="0"/>
              </w:rPr>
              <w:t xml:space="preserve">Objetivos </w:t>
            </w:r>
            <w:r w:rsidDel="00000000" w:rsidR="00000000" w:rsidRPr="00000000">
              <w:rPr>
                <w:rFonts w:ascii="Arial Narrow" w:cs="Arial Narrow" w:eastAsia="Arial Narrow" w:hAnsi="Arial Narrow"/>
                <w:b w:val="1"/>
                <w:i w:val="1"/>
                <w:color w:val="1f497d"/>
                <w:rtl w:val="0"/>
              </w:rPr>
              <w:t xml:space="preserve">específicos</w:t>
            </w:r>
          </w:p>
          <w:p w:rsidR="00000000" w:rsidDel="00000000" w:rsidP="00000000" w:rsidRDefault="00000000" w:rsidRPr="00000000" w14:paraId="0000005A">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5B">
            <w:pPr>
              <w:rPr>
                <w:rFonts w:ascii="Arial Narrow" w:cs="Arial Narrow" w:eastAsia="Arial Narrow" w:hAnsi="Arial Narrow"/>
                <w:i w:val="0"/>
                <w:color w:val="1f497d"/>
                <w:vertAlign w:val="baseline"/>
              </w:rPr>
            </w:pPr>
            <w:r w:rsidDel="00000000" w:rsidR="00000000" w:rsidRPr="00000000">
              <w:rPr>
                <w:rFonts w:ascii="Arial Narrow" w:cs="Arial Narrow" w:eastAsia="Arial Narrow" w:hAnsi="Arial Narrow"/>
                <w:b w:val="1"/>
                <w:i w:val="1"/>
                <w:color w:val="1f497d"/>
                <w:vertAlign w:val="baseline"/>
                <w:rtl w:val="0"/>
              </w:rPr>
              <w:t xml:space="preserve">1.</w:t>
            </w:r>
            <w:r w:rsidDel="00000000" w:rsidR="00000000" w:rsidRPr="00000000">
              <w:rPr>
                <w:rFonts w:ascii="Arial Narrow" w:cs="Arial Narrow" w:eastAsia="Arial Narrow" w:hAnsi="Arial Narrow"/>
                <w:i w:val="1"/>
                <w:color w:val="1f497d"/>
                <w:vertAlign w:val="baseline"/>
                <w:rtl w:val="0"/>
              </w:rPr>
              <w:t xml:space="preserve"> Desarrollar una aplicación web </w:t>
            </w:r>
            <w:r w:rsidDel="00000000" w:rsidR="00000000" w:rsidRPr="00000000">
              <w:rPr>
                <w:rFonts w:ascii="Arial Narrow" w:cs="Arial Narrow" w:eastAsia="Arial Narrow" w:hAnsi="Arial Narrow"/>
                <w:i w:val="1"/>
                <w:color w:val="1f497d"/>
                <w:rtl w:val="0"/>
              </w:rPr>
              <w:t xml:space="preserve">enfocada a la</w:t>
            </w:r>
            <w:r w:rsidDel="00000000" w:rsidR="00000000" w:rsidRPr="00000000">
              <w:rPr>
                <w:rFonts w:ascii="Arial Narrow" w:cs="Arial Narrow" w:eastAsia="Arial Narrow" w:hAnsi="Arial Narrow"/>
                <w:i w:val="1"/>
                <w:color w:val="1f497d"/>
                <w:vertAlign w:val="baseline"/>
                <w:rtl w:val="0"/>
              </w:rPr>
              <w:t xml:space="preserve"> </w:t>
            </w:r>
            <w:r w:rsidDel="00000000" w:rsidR="00000000" w:rsidRPr="00000000">
              <w:rPr>
                <w:rFonts w:ascii="Arial Narrow" w:cs="Arial Narrow" w:eastAsia="Arial Narrow" w:hAnsi="Arial Narrow"/>
                <w:i w:val="1"/>
                <w:color w:val="1f497d"/>
                <w:rtl w:val="0"/>
              </w:rPr>
              <w:t xml:space="preserve">gestión de los procesos documentales y de revisión de los usuarios para el mejoramiento de los procedimientos llevados a cabo en  las prácticas empresariales.</w:t>
            </w:r>
            <w:r w:rsidDel="00000000" w:rsidR="00000000" w:rsidRPr="00000000">
              <w:rPr>
                <w:rtl w:val="0"/>
              </w:rPr>
            </w:r>
          </w:p>
          <w:p w:rsidR="00000000" w:rsidDel="00000000" w:rsidP="00000000" w:rsidRDefault="00000000" w:rsidRPr="00000000" w14:paraId="0000005C">
            <w:pPr>
              <w:rPr>
                <w:rFonts w:ascii="Arial Narrow" w:cs="Arial Narrow" w:eastAsia="Arial Narrow" w:hAnsi="Arial Narrow"/>
                <w:i w:val="0"/>
                <w:color w:val="1f497d"/>
                <w:vertAlign w:val="baseline"/>
              </w:rPr>
            </w:pPr>
            <w:r w:rsidDel="00000000" w:rsidR="00000000" w:rsidRPr="00000000">
              <w:rPr>
                <w:rFonts w:ascii="Arial Narrow" w:cs="Arial Narrow" w:eastAsia="Arial Narrow" w:hAnsi="Arial Narrow"/>
                <w:b w:val="1"/>
                <w:i w:val="1"/>
                <w:color w:val="1f497d"/>
                <w:vertAlign w:val="baseline"/>
                <w:rtl w:val="0"/>
              </w:rPr>
              <w:t xml:space="preserve">2.</w:t>
            </w:r>
            <w:r w:rsidDel="00000000" w:rsidR="00000000" w:rsidRPr="00000000">
              <w:rPr>
                <w:rFonts w:ascii="Arial Narrow" w:cs="Arial Narrow" w:eastAsia="Arial Narrow" w:hAnsi="Arial Narrow"/>
                <w:i w:val="1"/>
                <w:color w:val="1f497d"/>
                <w:vertAlign w:val="baseline"/>
                <w:rtl w:val="0"/>
              </w:rPr>
              <w:t xml:space="preserve"> </w:t>
            </w:r>
            <w:r w:rsidDel="00000000" w:rsidR="00000000" w:rsidRPr="00000000">
              <w:rPr>
                <w:rFonts w:ascii="Arial Narrow" w:cs="Arial Narrow" w:eastAsia="Arial Narrow" w:hAnsi="Arial Narrow"/>
                <w:i w:val="1"/>
                <w:color w:val="1f497d"/>
                <w:rtl w:val="0"/>
              </w:rPr>
              <w:t xml:space="preserve">Implementar </w:t>
            </w:r>
            <w:r w:rsidDel="00000000" w:rsidR="00000000" w:rsidRPr="00000000">
              <w:rPr>
                <w:rFonts w:ascii="Arial Narrow" w:cs="Arial Narrow" w:eastAsia="Arial Narrow" w:hAnsi="Arial Narrow"/>
                <w:i w:val="1"/>
                <w:color w:val="1f497d"/>
                <w:vertAlign w:val="baseline"/>
                <w:rtl w:val="0"/>
              </w:rPr>
              <w:t xml:space="preserve">el aplicativo web en el </w:t>
            </w:r>
            <w:r w:rsidDel="00000000" w:rsidR="00000000" w:rsidRPr="00000000">
              <w:rPr>
                <w:rFonts w:ascii="Arial Narrow" w:cs="Arial Narrow" w:eastAsia="Arial Narrow" w:hAnsi="Arial Narrow"/>
                <w:i w:val="1"/>
                <w:color w:val="1f497d"/>
                <w:rtl w:val="0"/>
              </w:rPr>
              <w:t xml:space="preserve">servidor de Amazon AWS permitiendo su disponibilidad y uso a los usuarios finales.</w:t>
            </w:r>
            <w:r w:rsidDel="00000000" w:rsidR="00000000" w:rsidRPr="00000000">
              <w:rPr>
                <w:rtl w:val="0"/>
              </w:rPr>
            </w:r>
          </w:p>
          <w:p w:rsidR="00000000" w:rsidDel="00000000" w:rsidP="00000000" w:rsidRDefault="00000000" w:rsidRPr="00000000" w14:paraId="0000005D">
            <w:pPr>
              <w:rPr>
                <w:rFonts w:ascii="Comic Sans MS" w:cs="Comic Sans MS" w:eastAsia="Comic Sans MS" w:hAnsi="Comic Sans MS"/>
                <w:i w:val="1"/>
                <w:color w:val="1f497d"/>
                <w:sz w:val="48"/>
                <w:szCs w:val="48"/>
              </w:rPr>
            </w:pPr>
            <w:r w:rsidDel="00000000" w:rsidR="00000000" w:rsidRPr="00000000">
              <w:rPr>
                <w:rFonts w:ascii="Arial Narrow" w:cs="Arial Narrow" w:eastAsia="Arial Narrow" w:hAnsi="Arial Narrow"/>
                <w:b w:val="1"/>
                <w:i w:val="1"/>
                <w:color w:val="1f497d"/>
                <w:vertAlign w:val="baseline"/>
                <w:rtl w:val="0"/>
              </w:rPr>
              <w:t xml:space="preserve">3.</w:t>
            </w:r>
            <w:r w:rsidDel="00000000" w:rsidR="00000000" w:rsidRPr="00000000">
              <w:rPr>
                <w:rFonts w:ascii="Arial Narrow" w:cs="Arial Narrow" w:eastAsia="Arial Narrow" w:hAnsi="Arial Narrow"/>
                <w:i w:val="1"/>
                <w:color w:val="1f497d"/>
                <w:vertAlign w:val="baseline"/>
                <w:rtl w:val="0"/>
              </w:rPr>
              <w:t xml:space="preserve"> Capacitar </w:t>
            </w:r>
            <w:r w:rsidDel="00000000" w:rsidR="00000000" w:rsidRPr="00000000">
              <w:rPr>
                <w:rFonts w:ascii="Arial Narrow" w:cs="Arial Narrow" w:eastAsia="Arial Narrow" w:hAnsi="Arial Narrow"/>
                <w:i w:val="1"/>
                <w:color w:val="1f497d"/>
                <w:rtl w:val="0"/>
              </w:rPr>
              <w:t xml:space="preserve">acerca del</w:t>
            </w:r>
            <w:r w:rsidDel="00000000" w:rsidR="00000000" w:rsidRPr="00000000">
              <w:rPr>
                <w:rFonts w:ascii="Arial Narrow" w:cs="Arial Narrow" w:eastAsia="Arial Narrow" w:hAnsi="Arial Narrow"/>
                <w:i w:val="1"/>
                <w:color w:val="1f497d"/>
                <w:vertAlign w:val="baseline"/>
                <w:rtl w:val="0"/>
              </w:rPr>
              <w:t xml:space="preserve"> uso </w:t>
            </w:r>
            <w:r w:rsidDel="00000000" w:rsidR="00000000" w:rsidRPr="00000000">
              <w:rPr>
                <w:rFonts w:ascii="Arial Narrow" w:cs="Arial Narrow" w:eastAsia="Arial Narrow" w:hAnsi="Arial Narrow"/>
                <w:i w:val="1"/>
                <w:color w:val="1f497d"/>
                <w:rtl w:val="0"/>
              </w:rPr>
              <w:t xml:space="preserve">y apropiación</w:t>
            </w:r>
            <w:r w:rsidDel="00000000" w:rsidR="00000000" w:rsidRPr="00000000">
              <w:rPr>
                <w:rFonts w:ascii="Arial Narrow" w:cs="Arial Narrow" w:eastAsia="Arial Narrow" w:hAnsi="Arial Narrow"/>
                <w:i w:val="1"/>
                <w:color w:val="1f497d"/>
                <w:vertAlign w:val="baseline"/>
                <w:rtl w:val="0"/>
              </w:rPr>
              <w:t xml:space="preserve"> </w:t>
            </w:r>
            <w:r w:rsidDel="00000000" w:rsidR="00000000" w:rsidRPr="00000000">
              <w:rPr>
                <w:rFonts w:ascii="Arial Narrow" w:cs="Arial Narrow" w:eastAsia="Arial Narrow" w:hAnsi="Arial Narrow"/>
                <w:i w:val="1"/>
                <w:color w:val="1f497d"/>
                <w:rtl w:val="0"/>
              </w:rPr>
              <w:t xml:space="preserve">de la aplicación web que permita la comprensión de las funciones del sistema a los usuarios.</w:t>
            </w:r>
            <w:r w:rsidDel="00000000" w:rsidR="00000000" w:rsidRPr="00000000">
              <w:rPr>
                <w:rtl w:val="0"/>
              </w:rPr>
            </w:r>
          </w:p>
        </w:tc>
      </w:tr>
      <w:tr>
        <w:trPr>
          <w:trHeight w:val="165" w:hRule="atLeast"/>
        </w:trPr>
        <w:tc>
          <w:tcPr>
            <w:gridSpan w:val="2"/>
            <w:tcBorders>
              <w:bottom w:color="000000" w:space="0" w:sz="4" w:val="single"/>
            </w:tcBorders>
            <w:shd w:fill="a6a6a6" w:val="clear"/>
            <w:vAlign w:val="top"/>
          </w:tcPr>
          <w:p w:rsidR="00000000" w:rsidDel="00000000" w:rsidP="00000000" w:rsidRDefault="00000000" w:rsidRPr="00000000" w14:paraId="0000005F">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Problema y Justificación o propósito del proyecto (Aporte y resultados esperados)</w:t>
            </w:r>
            <w:r w:rsidDel="00000000" w:rsidR="00000000" w:rsidRPr="00000000">
              <w:rPr>
                <w:rtl w:val="0"/>
              </w:rPr>
            </w:r>
          </w:p>
        </w:tc>
      </w:tr>
      <w:tr>
        <w:trPr>
          <w:trHeight w:val="345" w:hRule="atLeast"/>
        </w:trPr>
        <w:tc>
          <w:tcPr>
            <w:gridSpan w:val="2"/>
            <w:tcBorders>
              <w:bottom w:color="000000" w:space="0" w:sz="4" w:val="single"/>
            </w:tcBorders>
            <w:vAlign w:val="top"/>
          </w:tcPr>
          <w:p w:rsidR="00000000" w:rsidDel="00000000" w:rsidP="00000000" w:rsidRDefault="00000000" w:rsidRPr="00000000" w14:paraId="00000061">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2">
            <w:pPr>
              <w:jc w:val="both"/>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El programa de ingeniería de sistemas de la universidad Francisco de Paula Santander está en constante búsqueda de la automatización de los diferentes procesos que se llevan a cabo en la institución. Uno de ellos corresponde a las prácticas empresariales de este programa, el cual es un proceso manual que se ejecuta semestralmente y que, por lo tanto, involucra grandes volúmenes de información, la recepción de numerosos correos y oficios, la intervención de varios entes reguladores en el proceso, la dependencia de las decisiones de dichos entes y en general, las actividades relacionadas con el registro, la búsqueda y la manipulación de la información son tediosas, ocasionando un incremento considerable de tiempo y generando retrasos a la hora de brindar información y tomar decisiones.</w:t>
            </w:r>
          </w:p>
          <w:p w:rsidR="00000000" w:rsidDel="00000000" w:rsidP="00000000" w:rsidRDefault="00000000" w:rsidRPr="00000000" w14:paraId="00000063">
            <w:pPr>
              <w:jc w:val="both"/>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4">
            <w:pPr>
              <w:jc w:val="both"/>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5">
            <w:pPr>
              <w:jc w:val="both"/>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6">
            <w:pPr>
              <w:jc w:val="both"/>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7">
            <w:pPr>
              <w:jc w:val="both"/>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Por lo tanto, es necesario la creación de una herramienta tecnológica que le permita al programa de ingeniería de sistemas gestionar las prácticas empresariales y todas aquellas actividades alternas relacionadas con la gestión documental, la comunicación con las empresas, el control de las actividades de los estudiantes, la supervisión de dichas actividades por parte del tutor empresarial y el coordinador de prácticas, entre otros, con el fin de permitir el seguimiento de la información generada, mejorar los tiempos de respuesta y optimizar los procesos internos que se llevan a cabo.</w:t>
            </w:r>
          </w:p>
          <w:p w:rsidR="00000000" w:rsidDel="00000000" w:rsidP="00000000" w:rsidRDefault="00000000" w:rsidRPr="00000000" w14:paraId="00000068">
            <w:pPr>
              <w:jc w:val="both"/>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69">
            <w:pPr>
              <w:jc w:val="both"/>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Por consiguiente, en el presente proyecto se plantea la puesta en marcha de una aplicación web que permita gestionar todos los procesos que se manejan en las prácticas empresariales de ingeniería de sistemas de la UFPS, de manera que se pueda centralizar la información, proporcionar un canal de información adecuado que permita interrelacionar todos los interesados en el proceso, facilitar la revisión documental, verificar los convenios vigentes que la universidad mantiene con las empresas, disminuir los tiempos de respuesta y organizar de manera integral el proceso de las prácticas a través de la aplicación.</w:t>
            </w:r>
          </w:p>
          <w:p w:rsidR="00000000" w:rsidDel="00000000" w:rsidP="00000000" w:rsidRDefault="00000000" w:rsidRPr="00000000" w14:paraId="0000006A">
            <w:pPr>
              <w:rPr>
                <w:rFonts w:ascii="Arial Narrow" w:cs="Arial Narrow" w:eastAsia="Arial Narrow" w:hAnsi="Arial Narrow"/>
                <w:sz w:val="20"/>
                <w:szCs w:val="20"/>
                <w:vertAlign w:val="baseline"/>
              </w:rPr>
            </w:pPr>
            <w:r w:rsidDel="00000000" w:rsidR="00000000" w:rsidRPr="00000000">
              <w:rPr>
                <w:rtl w:val="0"/>
              </w:rPr>
            </w:r>
          </w:p>
        </w:tc>
      </w:tr>
      <w:tr>
        <w:trPr>
          <w:trHeight w:val="173" w:hRule="atLeast"/>
        </w:trPr>
        <w:tc>
          <w:tcPr>
            <w:gridSpan w:val="2"/>
            <w:tcBorders>
              <w:bottom w:color="000000" w:space="0" w:sz="4" w:val="single"/>
            </w:tcBorders>
            <w:shd w:fill="c0c0c0" w:val="clear"/>
            <w:vAlign w:val="top"/>
          </w:tcPr>
          <w:p w:rsidR="00000000" w:rsidDel="00000000" w:rsidP="00000000" w:rsidRDefault="00000000" w:rsidRPr="00000000" w14:paraId="0000006C">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Descripción del producto o servicio que generará el proyecto – Entregables finales del proyecto</w:t>
            </w:r>
            <w:r w:rsidDel="00000000" w:rsidR="00000000" w:rsidRPr="00000000">
              <w:rPr>
                <w:rtl w:val="0"/>
              </w:rPr>
            </w:r>
          </w:p>
        </w:tc>
      </w:tr>
      <w:tr>
        <w:trPr>
          <w:trHeight w:val="244" w:hRule="atLeast"/>
        </w:trPr>
        <w:tc>
          <w:tcPr>
            <w:gridSpan w:val="2"/>
            <w:tcBorders>
              <w:bottom w:color="000000" w:space="0" w:sz="4" w:val="single"/>
            </w:tcBorders>
            <w:vAlign w:val="top"/>
          </w:tcPr>
          <w:p w:rsidR="00000000" w:rsidDel="00000000" w:rsidP="00000000" w:rsidRDefault="00000000" w:rsidRPr="00000000" w14:paraId="0000006E">
            <w:pPr>
              <w:rPr>
                <w:rFonts w:ascii="Arial Narrow" w:cs="Arial Narrow" w:eastAsia="Arial Narrow" w:hAnsi="Arial Narrow"/>
                <w:i w:val="0"/>
                <w:color w:val="1f497d"/>
                <w:vertAlign w:val="baseline"/>
              </w:rPr>
            </w:pPr>
            <w:r w:rsidDel="00000000" w:rsidR="00000000" w:rsidRPr="00000000">
              <w:rPr>
                <w:rtl w:val="0"/>
              </w:rPr>
            </w:r>
          </w:p>
          <w:p w:rsidR="00000000" w:rsidDel="00000000" w:rsidP="00000000" w:rsidRDefault="00000000" w:rsidRPr="00000000" w14:paraId="0000006F">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vertAlign w:val="baseline"/>
                <w:rtl w:val="0"/>
              </w:rPr>
              <w:t xml:space="preserve">E1:</w:t>
            </w:r>
            <w:r w:rsidDel="00000000" w:rsidR="00000000" w:rsidRPr="00000000">
              <w:rPr>
                <w:rFonts w:ascii="Arial Narrow" w:cs="Arial Narrow" w:eastAsia="Arial Narrow" w:hAnsi="Arial Narrow"/>
                <w:i w:val="1"/>
                <w:color w:val="1f497d"/>
                <w:vertAlign w:val="baseline"/>
                <w:rtl w:val="0"/>
              </w:rPr>
              <w:t xml:space="preserve"> Una </w:t>
            </w:r>
            <w:r w:rsidDel="00000000" w:rsidR="00000000" w:rsidRPr="00000000">
              <w:rPr>
                <w:rFonts w:ascii="Arial Narrow" w:cs="Arial Narrow" w:eastAsia="Arial Narrow" w:hAnsi="Arial Narrow"/>
                <w:i w:val="1"/>
                <w:color w:val="1f497d"/>
                <w:rtl w:val="0"/>
              </w:rPr>
              <w:t xml:space="preserve">aplicación web “PractiSoft”</w:t>
            </w:r>
          </w:p>
          <w:p w:rsidR="00000000" w:rsidDel="00000000" w:rsidP="00000000" w:rsidRDefault="00000000" w:rsidRPr="00000000" w14:paraId="00000070">
            <w:pPr>
              <w:rPr>
                <w:rFonts w:ascii="Arial Narrow" w:cs="Arial Narrow" w:eastAsia="Arial Narrow" w:hAnsi="Arial Narrow"/>
                <w:i w:val="1"/>
                <w:color w:val="1f497d"/>
                <w:vertAlign w:val="baseline"/>
              </w:rPr>
            </w:pPr>
            <w:r w:rsidDel="00000000" w:rsidR="00000000" w:rsidRPr="00000000">
              <w:rPr>
                <w:rFonts w:ascii="Arial Narrow" w:cs="Arial Narrow" w:eastAsia="Arial Narrow" w:hAnsi="Arial Narrow"/>
                <w:b w:val="1"/>
                <w:i w:val="1"/>
                <w:color w:val="1f497d"/>
                <w:vertAlign w:val="baseline"/>
                <w:rtl w:val="0"/>
              </w:rPr>
              <w:t xml:space="preserve">E2:</w:t>
            </w:r>
            <w:r w:rsidDel="00000000" w:rsidR="00000000" w:rsidRPr="00000000">
              <w:rPr>
                <w:rFonts w:ascii="Arial Narrow" w:cs="Arial Narrow" w:eastAsia="Arial Narrow" w:hAnsi="Arial Narrow"/>
                <w:i w:val="1"/>
                <w:color w:val="1f497d"/>
                <w:vertAlign w:val="baseline"/>
                <w:rtl w:val="0"/>
              </w:rPr>
              <w:t xml:space="preserve"> </w:t>
            </w:r>
            <w:r w:rsidDel="00000000" w:rsidR="00000000" w:rsidRPr="00000000">
              <w:rPr>
                <w:rFonts w:ascii="Arial Narrow" w:cs="Arial Narrow" w:eastAsia="Arial Narrow" w:hAnsi="Arial Narrow"/>
                <w:i w:val="1"/>
                <w:color w:val="1f497d"/>
                <w:rtl w:val="0"/>
              </w:rPr>
              <w:t xml:space="preserve">Una aplicación web implementada en un servidor de Amazon AWS a nivel de docker.</w:t>
            </w:r>
            <w:r w:rsidDel="00000000" w:rsidR="00000000" w:rsidRPr="00000000">
              <w:rPr>
                <w:rtl w:val="0"/>
              </w:rPr>
            </w:r>
          </w:p>
          <w:p w:rsidR="00000000" w:rsidDel="00000000" w:rsidP="00000000" w:rsidRDefault="00000000" w:rsidRPr="00000000" w14:paraId="00000071">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E3:</w:t>
            </w:r>
            <w:r w:rsidDel="00000000" w:rsidR="00000000" w:rsidRPr="00000000">
              <w:rPr>
                <w:rFonts w:ascii="Arial Narrow" w:cs="Arial Narrow" w:eastAsia="Arial Narrow" w:hAnsi="Arial Narrow"/>
                <w:i w:val="1"/>
                <w:color w:val="1f497d"/>
                <w:rtl w:val="0"/>
              </w:rPr>
              <w:t xml:space="preserve"> Una capacitación a los usuarios finales sobre la utilización del aplicativo web.</w:t>
            </w:r>
          </w:p>
          <w:p w:rsidR="00000000" w:rsidDel="00000000" w:rsidP="00000000" w:rsidRDefault="00000000" w:rsidRPr="00000000" w14:paraId="00000072">
            <w:pPr>
              <w:rPr>
                <w:rFonts w:ascii="Arial Narrow" w:cs="Arial Narrow" w:eastAsia="Arial Narrow" w:hAnsi="Arial Narrow"/>
                <w:i w:val="1"/>
                <w:color w:val="1f497d"/>
              </w:rPr>
            </w:pPr>
            <w:r w:rsidDel="00000000" w:rsidR="00000000" w:rsidRPr="00000000">
              <w:rPr>
                <w:rtl w:val="0"/>
              </w:rPr>
            </w:r>
          </w:p>
        </w:tc>
      </w:tr>
    </w:tbl>
    <w:p w:rsidR="00000000" w:rsidDel="00000000" w:rsidP="00000000" w:rsidRDefault="00000000" w:rsidRPr="00000000" w14:paraId="00000074">
      <w:pPr>
        <w:rPr>
          <w:sz w:val="18"/>
          <w:szCs w:val="18"/>
          <w:vertAlign w:val="baseline"/>
        </w:rPr>
      </w:pPr>
      <w:r w:rsidDel="00000000" w:rsidR="00000000" w:rsidRPr="00000000">
        <w:rPr>
          <w:rtl w:val="0"/>
        </w:rPr>
      </w:r>
    </w:p>
    <w:p w:rsidR="00000000" w:rsidDel="00000000" w:rsidP="00000000" w:rsidRDefault="00000000" w:rsidRPr="00000000" w14:paraId="00000075">
      <w:pPr>
        <w:rPr>
          <w:sz w:val="18"/>
          <w:szCs w:val="18"/>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173" w:hRule="atLeast"/>
        </w:trPr>
        <w:tc>
          <w:tcPr>
            <w:tcBorders>
              <w:bottom w:color="000000" w:space="0" w:sz="4" w:val="single"/>
            </w:tcBorders>
            <w:shd w:fill="c0c0c0" w:val="clear"/>
            <w:vAlign w:val="top"/>
          </w:tcPr>
          <w:p w:rsidR="00000000" w:rsidDel="00000000" w:rsidP="00000000" w:rsidRDefault="00000000" w:rsidRPr="00000000" w14:paraId="00000078">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Supuestos</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79">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E1: </w:t>
            </w:r>
            <w:r w:rsidDel="00000000" w:rsidR="00000000" w:rsidRPr="00000000">
              <w:rPr>
                <w:rFonts w:ascii="Arial Narrow" w:cs="Arial Narrow" w:eastAsia="Arial Narrow" w:hAnsi="Arial Narrow"/>
                <w:i w:val="1"/>
                <w:color w:val="1f497d"/>
                <w:rtl w:val="0"/>
              </w:rPr>
              <w:t xml:space="preserve">Una aplicación web “PractiSoft”</w:t>
            </w:r>
          </w:p>
          <w:p w:rsidR="00000000" w:rsidDel="00000000" w:rsidP="00000000" w:rsidRDefault="00000000" w:rsidRPr="00000000" w14:paraId="0000007A">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7B">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1.1:</w:t>
            </w:r>
            <w:r w:rsidDel="00000000" w:rsidR="00000000" w:rsidRPr="00000000">
              <w:rPr>
                <w:rFonts w:ascii="Arial Narrow" w:cs="Arial Narrow" w:eastAsia="Arial Narrow" w:hAnsi="Arial Narrow"/>
                <w:i w:val="1"/>
                <w:color w:val="1f497d"/>
                <w:rtl w:val="0"/>
              </w:rPr>
              <w:t xml:space="preserve"> La UFPS permite efectuar una reunión con el cliente del proyecto, con el fin de conocer el manejo de los procesos relacionados a las prácticas empresariales del programa de Ingeniería de Sistemas.</w:t>
            </w:r>
          </w:p>
          <w:p w:rsidR="00000000" w:rsidDel="00000000" w:rsidP="00000000" w:rsidRDefault="00000000" w:rsidRPr="00000000" w14:paraId="0000007C">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1.2: </w:t>
            </w:r>
            <w:r w:rsidDel="00000000" w:rsidR="00000000" w:rsidRPr="00000000">
              <w:rPr>
                <w:rFonts w:ascii="Arial Narrow" w:cs="Arial Narrow" w:eastAsia="Arial Narrow" w:hAnsi="Arial Narrow"/>
                <w:i w:val="1"/>
                <w:color w:val="1f497d"/>
                <w:rtl w:val="0"/>
              </w:rPr>
              <w:t xml:space="preserve">El cliente dispone de un espacio para la realización de pruebas del aplicativo web y de su funcionalidad.</w:t>
            </w:r>
          </w:p>
          <w:p w:rsidR="00000000" w:rsidDel="00000000" w:rsidP="00000000" w:rsidRDefault="00000000" w:rsidRPr="00000000" w14:paraId="0000007D">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1.3: </w:t>
            </w:r>
            <w:r w:rsidDel="00000000" w:rsidR="00000000" w:rsidRPr="00000000">
              <w:rPr>
                <w:rFonts w:ascii="Arial Narrow" w:cs="Arial Narrow" w:eastAsia="Arial Narrow" w:hAnsi="Arial Narrow"/>
                <w:i w:val="1"/>
                <w:color w:val="1f497d"/>
                <w:rtl w:val="0"/>
              </w:rPr>
              <w:t xml:space="preserve">Se establece una reunión el viernes 9 de abril de 8:30 a.m. a 9:00 a.m. para la toma de requerimientos del sistema por parte del cliente del proyecto.</w:t>
            </w:r>
          </w:p>
          <w:p w:rsidR="00000000" w:rsidDel="00000000" w:rsidP="00000000" w:rsidRDefault="00000000" w:rsidRPr="00000000" w14:paraId="0000007E">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1.4:</w:t>
            </w:r>
            <w:r w:rsidDel="00000000" w:rsidR="00000000" w:rsidRPr="00000000">
              <w:rPr>
                <w:rFonts w:ascii="Arial Narrow" w:cs="Arial Narrow" w:eastAsia="Arial Narrow" w:hAnsi="Arial Narrow"/>
                <w:i w:val="1"/>
                <w:color w:val="1f497d"/>
                <w:rtl w:val="0"/>
              </w:rPr>
              <w:t xml:space="preserve"> Se validan los mockups por parte del cliente y el supervisor del proyecto para su posterior implementación en la aplicación web.</w:t>
            </w:r>
          </w:p>
          <w:p w:rsidR="00000000" w:rsidDel="00000000" w:rsidP="00000000" w:rsidRDefault="00000000" w:rsidRPr="00000000" w14:paraId="0000007F">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0">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E2: </w:t>
            </w:r>
            <w:r w:rsidDel="00000000" w:rsidR="00000000" w:rsidRPr="00000000">
              <w:rPr>
                <w:rFonts w:ascii="Arial Narrow" w:cs="Arial Narrow" w:eastAsia="Arial Narrow" w:hAnsi="Arial Narrow"/>
                <w:i w:val="1"/>
                <w:color w:val="1f497d"/>
                <w:rtl w:val="0"/>
              </w:rPr>
              <w:t xml:space="preserve">Una aplicación web implementada en un servidor de Amazon AWS a nivel de docker.</w:t>
            </w:r>
          </w:p>
          <w:p w:rsidR="00000000" w:rsidDel="00000000" w:rsidP="00000000" w:rsidRDefault="00000000" w:rsidRPr="00000000" w14:paraId="00000081">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2">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2.1:</w:t>
            </w:r>
            <w:r w:rsidDel="00000000" w:rsidR="00000000" w:rsidRPr="00000000">
              <w:rPr>
                <w:rFonts w:ascii="Arial Narrow" w:cs="Arial Narrow" w:eastAsia="Arial Narrow" w:hAnsi="Arial Narrow"/>
                <w:i w:val="1"/>
                <w:color w:val="1f497d"/>
                <w:rtl w:val="0"/>
              </w:rPr>
              <w:t xml:space="preserve"> El cliente dispone de un servidor en el cual se puede realizar la implementación de la aplicación web “PractiSoft”, el cual está disponible a partir del 20 de mayo del presente año.</w:t>
            </w:r>
          </w:p>
          <w:p w:rsidR="00000000" w:rsidDel="00000000" w:rsidP="00000000" w:rsidRDefault="00000000" w:rsidRPr="00000000" w14:paraId="00000083">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2.2: </w:t>
            </w:r>
            <w:r w:rsidDel="00000000" w:rsidR="00000000" w:rsidRPr="00000000">
              <w:rPr>
                <w:rFonts w:ascii="Arial Narrow" w:cs="Arial Narrow" w:eastAsia="Arial Narrow" w:hAnsi="Arial Narrow"/>
                <w:i w:val="1"/>
                <w:color w:val="1f497d"/>
                <w:rtl w:val="0"/>
              </w:rPr>
              <w:t xml:space="preserve">El cliente proporciona las credenciales necesarias para utilizar el servidor de Amazon AWS.</w:t>
            </w:r>
          </w:p>
          <w:p w:rsidR="00000000" w:rsidDel="00000000" w:rsidP="00000000" w:rsidRDefault="00000000" w:rsidRPr="00000000" w14:paraId="00000084">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2.3:</w:t>
            </w:r>
            <w:r w:rsidDel="00000000" w:rsidR="00000000" w:rsidRPr="00000000">
              <w:rPr>
                <w:rFonts w:ascii="Arial Narrow" w:cs="Arial Narrow" w:eastAsia="Arial Narrow" w:hAnsi="Arial Narrow"/>
                <w:i w:val="1"/>
                <w:color w:val="1f497d"/>
                <w:rtl w:val="0"/>
              </w:rPr>
              <w:t xml:space="preserve"> El servidor de AWS es compatible con las tecnologías que fueron utilizadas en el desarrollo de la aplicación web PractiSoft.</w:t>
            </w:r>
          </w:p>
          <w:p w:rsidR="00000000" w:rsidDel="00000000" w:rsidP="00000000" w:rsidRDefault="00000000" w:rsidRPr="00000000" w14:paraId="00000085">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6">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E3:</w:t>
            </w:r>
            <w:r w:rsidDel="00000000" w:rsidR="00000000" w:rsidRPr="00000000">
              <w:rPr>
                <w:rFonts w:ascii="Arial Narrow" w:cs="Arial Narrow" w:eastAsia="Arial Narrow" w:hAnsi="Arial Narrow"/>
                <w:i w:val="1"/>
                <w:color w:val="1f497d"/>
                <w:rtl w:val="0"/>
              </w:rPr>
              <w:t xml:space="preserve"> Una capacitación a los usuarios finales sobre la utilización del aplicativo web.</w:t>
            </w:r>
          </w:p>
          <w:p w:rsidR="00000000" w:rsidDel="00000000" w:rsidP="00000000" w:rsidRDefault="00000000" w:rsidRPr="00000000" w14:paraId="00000087">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8">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3.1:</w:t>
            </w:r>
            <w:r w:rsidDel="00000000" w:rsidR="00000000" w:rsidRPr="00000000">
              <w:rPr>
                <w:rFonts w:ascii="Arial Narrow" w:cs="Arial Narrow" w:eastAsia="Arial Narrow" w:hAnsi="Arial Narrow"/>
                <w:i w:val="1"/>
                <w:color w:val="1f497d"/>
                <w:rtl w:val="0"/>
              </w:rPr>
              <w:t xml:space="preserve"> Los usuarios cuentan con una buena conexión a internet necesaria para realizar la capacitación.</w:t>
            </w:r>
          </w:p>
          <w:p w:rsidR="00000000" w:rsidDel="00000000" w:rsidP="00000000" w:rsidRDefault="00000000" w:rsidRPr="00000000" w14:paraId="00000089">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3.2:</w:t>
            </w:r>
            <w:r w:rsidDel="00000000" w:rsidR="00000000" w:rsidRPr="00000000">
              <w:rPr>
                <w:rFonts w:ascii="Arial Narrow" w:cs="Arial Narrow" w:eastAsia="Arial Narrow" w:hAnsi="Arial Narrow"/>
                <w:i w:val="1"/>
                <w:color w:val="1f497d"/>
                <w:rtl w:val="0"/>
              </w:rPr>
              <w:t xml:space="preserve"> El cliente envía un listado de las personas que van a realizar la capacitación.</w:t>
            </w:r>
          </w:p>
          <w:p w:rsidR="00000000" w:rsidDel="00000000" w:rsidP="00000000" w:rsidRDefault="00000000" w:rsidRPr="00000000" w14:paraId="0000008A">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S.E 3.3:</w:t>
            </w:r>
            <w:r w:rsidDel="00000000" w:rsidR="00000000" w:rsidRPr="00000000">
              <w:rPr>
                <w:rFonts w:ascii="Arial Narrow" w:cs="Arial Narrow" w:eastAsia="Arial Narrow" w:hAnsi="Arial Narrow"/>
                <w:i w:val="1"/>
                <w:color w:val="1f497d"/>
                <w:rtl w:val="0"/>
              </w:rPr>
              <w:t xml:space="preserve"> Los usuarios se apropian de los manuales proporcionados para el correcto uso del aplicativo.</w:t>
            </w:r>
          </w:p>
          <w:p w:rsidR="00000000" w:rsidDel="00000000" w:rsidP="00000000" w:rsidRDefault="00000000" w:rsidRPr="00000000" w14:paraId="0000008B">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C">
            <w:pPr>
              <w:rPr>
                <w:rFonts w:ascii="Arial Narrow" w:cs="Arial Narrow" w:eastAsia="Arial Narrow" w:hAnsi="Arial Narrow"/>
                <w:i w:val="0"/>
                <w:color w:val="1f497d"/>
                <w:sz w:val="20"/>
                <w:szCs w:val="20"/>
                <w:vertAlign w:val="baseline"/>
              </w:rPr>
            </w:pPr>
            <w:r w:rsidDel="00000000" w:rsidR="00000000" w:rsidRPr="00000000">
              <w:rPr>
                <w:rtl w:val="0"/>
              </w:rPr>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8D">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Restricciones</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8E">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8F">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R1:</w:t>
            </w:r>
            <w:r w:rsidDel="00000000" w:rsidR="00000000" w:rsidRPr="00000000">
              <w:rPr>
                <w:rFonts w:ascii="Arial Narrow" w:cs="Arial Narrow" w:eastAsia="Arial Narrow" w:hAnsi="Arial Narrow"/>
                <w:i w:val="1"/>
                <w:color w:val="1f497d"/>
                <w:rtl w:val="0"/>
              </w:rPr>
              <w:t xml:space="preserve"> El lapso de tiempo para ejecutar la totalidad del proyecto está previsto para 2 meses.</w:t>
            </w:r>
          </w:p>
          <w:p w:rsidR="00000000" w:rsidDel="00000000" w:rsidP="00000000" w:rsidRDefault="00000000" w:rsidRPr="00000000" w14:paraId="00000090">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91">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R2:</w:t>
            </w:r>
            <w:r w:rsidDel="00000000" w:rsidR="00000000" w:rsidRPr="00000000">
              <w:rPr>
                <w:rFonts w:ascii="Arial Narrow" w:cs="Arial Narrow" w:eastAsia="Arial Narrow" w:hAnsi="Arial Narrow"/>
                <w:i w:val="1"/>
                <w:color w:val="1f497d"/>
                <w:rtl w:val="0"/>
              </w:rPr>
              <w:t xml:space="preserve"> El proyecto debe haberse terminado antes del 3 de junio del 2021.</w:t>
            </w:r>
          </w:p>
          <w:p w:rsidR="00000000" w:rsidDel="00000000" w:rsidP="00000000" w:rsidRDefault="00000000" w:rsidRPr="00000000" w14:paraId="00000092">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93">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R3:</w:t>
            </w:r>
            <w:r w:rsidDel="00000000" w:rsidR="00000000" w:rsidRPr="00000000">
              <w:rPr>
                <w:rFonts w:ascii="Arial Narrow" w:cs="Arial Narrow" w:eastAsia="Arial Narrow" w:hAnsi="Arial Narrow"/>
                <w:i w:val="1"/>
                <w:color w:val="1f497d"/>
                <w:rtl w:val="0"/>
              </w:rPr>
              <w:t xml:space="preserve"> El aplicativo web “PractiSoft” debe ser aceptado por todos los interesados del proyecto</w:t>
            </w:r>
          </w:p>
          <w:p w:rsidR="00000000" w:rsidDel="00000000" w:rsidP="00000000" w:rsidRDefault="00000000" w:rsidRPr="00000000" w14:paraId="00000094">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95">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R4:</w:t>
            </w:r>
            <w:r w:rsidDel="00000000" w:rsidR="00000000" w:rsidRPr="00000000">
              <w:rPr>
                <w:rFonts w:ascii="Arial Narrow" w:cs="Arial Narrow" w:eastAsia="Arial Narrow" w:hAnsi="Arial Narrow"/>
                <w:i w:val="1"/>
                <w:color w:val="1f497d"/>
                <w:rtl w:val="0"/>
              </w:rPr>
              <w:t xml:space="preserve"> Durante la ejecución del proyecto se requerirán recursos de tipo tecnológico, humano y material en todos los entregables.</w:t>
            </w:r>
          </w:p>
          <w:p w:rsidR="00000000" w:rsidDel="00000000" w:rsidP="00000000" w:rsidRDefault="00000000" w:rsidRPr="00000000" w14:paraId="00000096">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97">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R5:</w:t>
            </w:r>
            <w:r w:rsidDel="00000000" w:rsidR="00000000" w:rsidRPr="00000000">
              <w:rPr>
                <w:rFonts w:ascii="Arial Narrow" w:cs="Arial Narrow" w:eastAsia="Arial Narrow" w:hAnsi="Arial Narrow"/>
                <w:i w:val="1"/>
                <w:color w:val="1f497d"/>
                <w:rtl w:val="0"/>
              </w:rPr>
              <w:t xml:space="preserve"> El equipo humano del proyecto está limitado a 3 personas.</w:t>
            </w:r>
          </w:p>
          <w:p w:rsidR="00000000" w:rsidDel="00000000" w:rsidP="00000000" w:rsidRDefault="00000000" w:rsidRPr="00000000" w14:paraId="00000098">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99">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R6:</w:t>
            </w:r>
            <w:r w:rsidDel="00000000" w:rsidR="00000000" w:rsidRPr="00000000">
              <w:rPr>
                <w:rFonts w:ascii="Arial Narrow" w:cs="Arial Narrow" w:eastAsia="Arial Narrow" w:hAnsi="Arial Narrow"/>
                <w:i w:val="1"/>
                <w:color w:val="1f497d"/>
                <w:rtl w:val="0"/>
              </w:rPr>
              <w:t xml:space="preserve"> Entrega en fechas pactadas de los entregables que fueron definidos.</w:t>
            </w:r>
          </w:p>
          <w:p w:rsidR="00000000" w:rsidDel="00000000" w:rsidP="00000000" w:rsidRDefault="00000000" w:rsidRPr="00000000" w14:paraId="0000009A">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9B">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R7:</w:t>
            </w:r>
            <w:r w:rsidDel="00000000" w:rsidR="00000000" w:rsidRPr="00000000">
              <w:rPr>
                <w:rFonts w:ascii="Arial Narrow" w:cs="Arial Narrow" w:eastAsia="Arial Narrow" w:hAnsi="Arial Narrow"/>
                <w:i w:val="1"/>
                <w:color w:val="1f497d"/>
                <w:rtl w:val="0"/>
              </w:rPr>
              <w:t xml:space="preserve"> El proyecto se limita a 3 entregables.</w:t>
            </w:r>
          </w:p>
          <w:p w:rsidR="00000000" w:rsidDel="00000000" w:rsidP="00000000" w:rsidRDefault="00000000" w:rsidRPr="00000000" w14:paraId="0000009C">
            <w:pPr>
              <w:rPr>
                <w:rFonts w:ascii="Arial Narrow" w:cs="Arial Narrow" w:eastAsia="Arial Narrow" w:hAnsi="Arial Narrow"/>
                <w:color w:val="1f497d"/>
                <w:sz w:val="20"/>
                <w:szCs w:val="20"/>
              </w:rPr>
            </w:pPr>
            <w:r w:rsidDel="00000000" w:rsidR="00000000" w:rsidRPr="00000000">
              <w:rPr>
                <w:rtl w:val="0"/>
              </w:rPr>
            </w:r>
          </w:p>
          <w:p w:rsidR="00000000" w:rsidDel="00000000" w:rsidP="00000000" w:rsidRDefault="00000000" w:rsidRPr="00000000" w14:paraId="0000009D">
            <w:pPr>
              <w:rPr>
                <w:rFonts w:ascii="Arial Narrow" w:cs="Arial Narrow" w:eastAsia="Arial Narrow" w:hAnsi="Arial Narrow"/>
                <w:color w:val="1f497d"/>
                <w:sz w:val="20"/>
                <w:szCs w:val="20"/>
              </w:rPr>
            </w:pPr>
            <w:r w:rsidDel="00000000" w:rsidR="00000000" w:rsidRPr="00000000">
              <w:rPr>
                <w:rtl w:val="0"/>
              </w:rPr>
            </w:r>
          </w:p>
          <w:p w:rsidR="00000000" w:rsidDel="00000000" w:rsidP="00000000" w:rsidRDefault="00000000" w:rsidRPr="00000000" w14:paraId="0000009E">
            <w:pPr>
              <w:rPr>
                <w:rFonts w:ascii="Arial Narrow" w:cs="Arial Narrow" w:eastAsia="Arial Narrow" w:hAnsi="Arial Narrow"/>
                <w:color w:val="1f497d"/>
                <w:sz w:val="20"/>
                <w:szCs w:val="20"/>
              </w:rPr>
            </w:pPr>
            <w:r w:rsidDel="00000000" w:rsidR="00000000" w:rsidRPr="00000000">
              <w:rPr>
                <w:rtl w:val="0"/>
              </w:rPr>
            </w:r>
          </w:p>
          <w:p w:rsidR="00000000" w:rsidDel="00000000" w:rsidP="00000000" w:rsidRDefault="00000000" w:rsidRPr="00000000" w14:paraId="0000009F">
            <w:pPr>
              <w:rPr>
                <w:rFonts w:ascii="Arial Narrow" w:cs="Arial Narrow" w:eastAsia="Arial Narrow" w:hAnsi="Arial Narrow"/>
                <w:color w:val="1f497d"/>
                <w:sz w:val="20"/>
                <w:szCs w:val="20"/>
              </w:rPr>
            </w:pPr>
            <w:r w:rsidDel="00000000" w:rsidR="00000000" w:rsidRPr="00000000">
              <w:rPr>
                <w:rtl w:val="0"/>
              </w:rPr>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A0">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Identificación de riesgos</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A1">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A2">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E1:</w:t>
            </w:r>
            <w:r w:rsidDel="00000000" w:rsidR="00000000" w:rsidRPr="00000000">
              <w:rPr>
                <w:rFonts w:ascii="Arial Narrow" w:cs="Arial Narrow" w:eastAsia="Arial Narrow" w:hAnsi="Arial Narrow"/>
                <w:i w:val="1"/>
                <w:color w:val="1f497d"/>
                <w:rtl w:val="0"/>
              </w:rPr>
              <w:t xml:space="preserve"> Una aplicación web “PractiSoft”</w:t>
            </w:r>
          </w:p>
          <w:p w:rsidR="00000000" w:rsidDel="00000000" w:rsidP="00000000" w:rsidRDefault="00000000" w:rsidRPr="00000000" w14:paraId="000000A3">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A4">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1.1: </w:t>
            </w:r>
            <w:r w:rsidDel="00000000" w:rsidR="00000000" w:rsidRPr="00000000">
              <w:rPr>
                <w:rFonts w:ascii="Arial Narrow" w:cs="Arial Narrow" w:eastAsia="Arial Narrow" w:hAnsi="Arial Narrow"/>
                <w:i w:val="1"/>
                <w:color w:val="1f497d"/>
                <w:rtl w:val="0"/>
              </w:rPr>
              <w:t xml:space="preserve">La UFPS no permite efectuar una reunión con el cliente del proyecto, con el fin de conocer el manejo de los procesos relacionados a las prácticas empresariales del programa de Ingeniería de Sistemas.</w:t>
            </w:r>
          </w:p>
          <w:p w:rsidR="00000000" w:rsidDel="00000000" w:rsidP="00000000" w:rsidRDefault="00000000" w:rsidRPr="00000000" w14:paraId="000000A5">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1.2:</w:t>
            </w:r>
            <w:r w:rsidDel="00000000" w:rsidR="00000000" w:rsidRPr="00000000">
              <w:rPr>
                <w:rFonts w:ascii="Arial Narrow" w:cs="Arial Narrow" w:eastAsia="Arial Narrow" w:hAnsi="Arial Narrow"/>
                <w:i w:val="1"/>
                <w:color w:val="1f497d"/>
                <w:rtl w:val="0"/>
              </w:rPr>
              <w:t xml:space="preserve"> El cliente no dispone de un espacio para la realización de pruebas del aplicativo web y de su funcionalidad.</w:t>
            </w:r>
          </w:p>
          <w:p w:rsidR="00000000" w:rsidDel="00000000" w:rsidP="00000000" w:rsidRDefault="00000000" w:rsidRPr="00000000" w14:paraId="000000A6">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1.3: </w:t>
            </w:r>
            <w:r w:rsidDel="00000000" w:rsidR="00000000" w:rsidRPr="00000000">
              <w:rPr>
                <w:rFonts w:ascii="Arial Narrow" w:cs="Arial Narrow" w:eastAsia="Arial Narrow" w:hAnsi="Arial Narrow"/>
                <w:i w:val="1"/>
                <w:color w:val="1f497d"/>
                <w:rtl w:val="0"/>
              </w:rPr>
              <w:t xml:space="preserve">No se establece una reunión el viernes 9 de abril de 8:30 a.m. a 9:00 a.m. para la toma de requerimientos del sistema por parte del cliente del proyecto.</w:t>
            </w:r>
          </w:p>
          <w:p w:rsidR="00000000" w:rsidDel="00000000" w:rsidP="00000000" w:rsidRDefault="00000000" w:rsidRPr="00000000" w14:paraId="000000A7">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1.4:</w:t>
            </w:r>
            <w:r w:rsidDel="00000000" w:rsidR="00000000" w:rsidRPr="00000000">
              <w:rPr>
                <w:rFonts w:ascii="Arial Narrow" w:cs="Arial Narrow" w:eastAsia="Arial Narrow" w:hAnsi="Arial Narrow"/>
                <w:i w:val="1"/>
                <w:color w:val="1f497d"/>
                <w:rtl w:val="0"/>
              </w:rPr>
              <w:t xml:space="preserve"> No se validan los mockups por parte del cliente y el supervisor del proyecto para su posterior implementación en la aplicación web.</w:t>
            </w:r>
          </w:p>
          <w:p w:rsidR="00000000" w:rsidDel="00000000" w:rsidP="00000000" w:rsidRDefault="00000000" w:rsidRPr="00000000" w14:paraId="000000A8">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A9">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E2:</w:t>
            </w:r>
            <w:r w:rsidDel="00000000" w:rsidR="00000000" w:rsidRPr="00000000">
              <w:rPr>
                <w:rFonts w:ascii="Arial Narrow" w:cs="Arial Narrow" w:eastAsia="Arial Narrow" w:hAnsi="Arial Narrow"/>
                <w:i w:val="1"/>
                <w:color w:val="1f497d"/>
                <w:rtl w:val="0"/>
              </w:rPr>
              <w:t xml:space="preserve"> Una aplicación web implementada en un servidor de Amazon AWS a nivel de docker.</w:t>
            </w:r>
          </w:p>
          <w:p w:rsidR="00000000" w:rsidDel="00000000" w:rsidP="00000000" w:rsidRDefault="00000000" w:rsidRPr="00000000" w14:paraId="000000AA">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AB">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2.1:</w:t>
            </w:r>
            <w:r w:rsidDel="00000000" w:rsidR="00000000" w:rsidRPr="00000000">
              <w:rPr>
                <w:rFonts w:ascii="Arial Narrow" w:cs="Arial Narrow" w:eastAsia="Arial Narrow" w:hAnsi="Arial Narrow"/>
                <w:i w:val="1"/>
                <w:color w:val="1f497d"/>
                <w:rtl w:val="0"/>
              </w:rPr>
              <w:t xml:space="preserve"> El cliente no dispone de un servidor en el cual se puede realizar la implementación de la aplicación web “PractiSoft”, el cual está disponible a partir del 20 de mayo del presente año.</w:t>
            </w:r>
          </w:p>
          <w:p w:rsidR="00000000" w:rsidDel="00000000" w:rsidP="00000000" w:rsidRDefault="00000000" w:rsidRPr="00000000" w14:paraId="000000AC">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2.2:</w:t>
            </w:r>
            <w:r w:rsidDel="00000000" w:rsidR="00000000" w:rsidRPr="00000000">
              <w:rPr>
                <w:rFonts w:ascii="Arial Narrow" w:cs="Arial Narrow" w:eastAsia="Arial Narrow" w:hAnsi="Arial Narrow"/>
                <w:i w:val="1"/>
                <w:color w:val="1f497d"/>
                <w:rtl w:val="0"/>
              </w:rPr>
              <w:t xml:space="preserve"> El cliente no proporciona las credenciales necesarias para utilizar el servidor de Amazon AWS.</w:t>
            </w:r>
          </w:p>
          <w:p w:rsidR="00000000" w:rsidDel="00000000" w:rsidP="00000000" w:rsidRDefault="00000000" w:rsidRPr="00000000" w14:paraId="000000AD">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2.3:</w:t>
            </w:r>
            <w:r w:rsidDel="00000000" w:rsidR="00000000" w:rsidRPr="00000000">
              <w:rPr>
                <w:rFonts w:ascii="Arial Narrow" w:cs="Arial Narrow" w:eastAsia="Arial Narrow" w:hAnsi="Arial Narrow"/>
                <w:i w:val="1"/>
                <w:color w:val="1f497d"/>
                <w:rtl w:val="0"/>
              </w:rPr>
              <w:t xml:space="preserve"> El servidor de AWS no es compatible con las tecnologías que fueron utilizadas en el desarrollo de la aplicación web PractiSoft.</w:t>
            </w:r>
          </w:p>
          <w:p w:rsidR="00000000" w:rsidDel="00000000" w:rsidP="00000000" w:rsidRDefault="00000000" w:rsidRPr="00000000" w14:paraId="000000AE">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AF">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E3:</w:t>
            </w:r>
            <w:r w:rsidDel="00000000" w:rsidR="00000000" w:rsidRPr="00000000">
              <w:rPr>
                <w:rFonts w:ascii="Arial Narrow" w:cs="Arial Narrow" w:eastAsia="Arial Narrow" w:hAnsi="Arial Narrow"/>
                <w:i w:val="1"/>
                <w:color w:val="1f497d"/>
                <w:rtl w:val="0"/>
              </w:rPr>
              <w:t xml:space="preserve"> Una capacitación a los usuarios finales sobre la utilización del aplicativo web.</w:t>
            </w:r>
          </w:p>
          <w:p w:rsidR="00000000" w:rsidDel="00000000" w:rsidP="00000000" w:rsidRDefault="00000000" w:rsidRPr="00000000" w14:paraId="000000B0">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B1">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3.1:</w:t>
            </w:r>
            <w:r w:rsidDel="00000000" w:rsidR="00000000" w:rsidRPr="00000000">
              <w:rPr>
                <w:rFonts w:ascii="Arial Narrow" w:cs="Arial Narrow" w:eastAsia="Arial Narrow" w:hAnsi="Arial Narrow"/>
                <w:i w:val="1"/>
                <w:color w:val="1f497d"/>
                <w:rtl w:val="0"/>
              </w:rPr>
              <w:t xml:space="preserve"> Los usuarios no cuentan con una buena conexión a internet necesaria para realizar la capacitación.</w:t>
            </w:r>
          </w:p>
          <w:p w:rsidR="00000000" w:rsidDel="00000000" w:rsidP="00000000" w:rsidRDefault="00000000" w:rsidRPr="00000000" w14:paraId="000000B2">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3.2: </w:t>
            </w:r>
            <w:r w:rsidDel="00000000" w:rsidR="00000000" w:rsidRPr="00000000">
              <w:rPr>
                <w:rFonts w:ascii="Arial Narrow" w:cs="Arial Narrow" w:eastAsia="Arial Narrow" w:hAnsi="Arial Narrow"/>
                <w:i w:val="1"/>
                <w:color w:val="1f497d"/>
                <w:rtl w:val="0"/>
              </w:rPr>
              <w:t xml:space="preserve">El cliente no envía un listado de las personas que van a realizar la capacitación.</w:t>
            </w:r>
          </w:p>
          <w:p w:rsidR="00000000" w:rsidDel="00000000" w:rsidP="00000000" w:rsidRDefault="00000000" w:rsidRPr="00000000" w14:paraId="000000B3">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R.E 3.3:</w:t>
            </w:r>
            <w:r w:rsidDel="00000000" w:rsidR="00000000" w:rsidRPr="00000000">
              <w:rPr>
                <w:rFonts w:ascii="Arial Narrow" w:cs="Arial Narrow" w:eastAsia="Arial Narrow" w:hAnsi="Arial Narrow"/>
                <w:i w:val="1"/>
                <w:color w:val="1f497d"/>
                <w:rtl w:val="0"/>
              </w:rPr>
              <w:t xml:space="preserve"> Los usuarios no se apropian de los manuales proporcionados para el correcto uso del aplicativo.</w:t>
            </w:r>
          </w:p>
          <w:p w:rsidR="00000000" w:rsidDel="00000000" w:rsidP="00000000" w:rsidRDefault="00000000" w:rsidRPr="00000000" w14:paraId="000000B4">
            <w:pPr>
              <w:rPr>
                <w:rFonts w:ascii="Arial Narrow" w:cs="Arial Narrow" w:eastAsia="Arial Narrow" w:hAnsi="Arial Narrow"/>
                <w:sz w:val="20"/>
                <w:szCs w:val="20"/>
                <w:vertAlign w:val="baseline"/>
              </w:rPr>
            </w:pPr>
            <w:r w:rsidDel="00000000" w:rsidR="00000000" w:rsidRPr="00000000">
              <w:rPr>
                <w:rtl w:val="0"/>
              </w:rPr>
            </w:r>
          </w:p>
          <w:p w:rsidR="00000000" w:rsidDel="00000000" w:rsidP="00000000" w:rsidRDefault="00000000" w:rsidRPr="00000000" w14:paraId="000000B5">
            <w:pPr>
              <w:rPr>
                <w:rFonts w:ascii="Arial Narrow" w:cs="Arial Narrow" w:eastAsia="Arial Narrow" w:hAnsi="Arial Narrow"/>
                <w:sz w:val="20"/>
                <w:szCs w:val="20"/>
                <w:vertAlign w:val="baseline"/>
              </w:rPr>
            </w:pPr>
            <w:r w:rsidDel="00000000" w:rsidR="00000000" w:rsidRPr="00000000">
              <w:rPr>
                <w:rtl w:val="0"/>
              </w:rPr>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B6">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Presupuesto </w:t>
            </w: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B7">
            <w:pPr>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B8">
            <w:pPr>
              <w:rPr>
                <w:rFonts w:ascii="Arial Narrow" w:cs="Arial Narrow" w:eastAsia="Arial Narrow" w:hAnsi="Arial Narrow"/>
                <w:sz w:val="20"/>
                <w:szCs w:val="20"/>
                <w:vertAlign w:val="baseline"/>
              </w:rPr>
            </w:pPr>
            <w:r w:rsidDel="00000000" w:rsidR="00000000" w:rsidRPr="00000000">
              <w:rPr>
                <w:rFonts w:ascii="Arial Narrow" w:cs="Arial Narrow" w:eastAsia="Arial Narrow" w:hAnsi="Arial Narrow"/>
                <w:sz w:val="20"/>
                <w:szCs w:val="20"/>
                <w:rtl w:val="0"/>
              </w:rPr>
              <w:t xml:space="preserve">NO APLICA.</w:t>
            </w:r>
            <w:r w:rsidDel="00000000" w:rsidR="00000000" w:rsidRPr="00000000">
              <w:rPr>
                <w:rtl w:val="0"/>
              </w:rPr>
            </w:r>
          </w:p>
          <w:p w:rsidR="00000000" w:rsidDel="00000000" w:rsidP="00000000" w:rsidRDefault="00000000" w:rsidRPr="00000000" w14:paraId="000000B9">
            <w:pPr>
              <w:rPr>
                <w:rFonts w:ascii="Arial Narrow" w:cs="Arial Narrow" w:eastAsia="Arial Narrow" w:hAnsi="Arial Narrow"/>
                <w:sz w:val="20"/>
                <w:szCs w:val="20"/>
              </w:rPr>
            </w:pPr>
            <w:r w:rsidDel="00000000" w:rsidR="00000000" w:rsidRPr="00000000">
              <w:rPr>
                <w:rtl w:val="0"/>
              </w:rPr>
            </w:r>
          </w:p>
        </w:tc>
      </w:tr>
      <w:tr>
        <w:trPr>
          <w:trHeight w:val="321.5625" w:hRule="atLeast"/>
        </w:trPr>
        <w:tc>
          <w:tcPr>
            <w:tcBorders>
              <w:bottom w:color="000000" w:space="0" w:sz="4" w:val="single"/>
            </w:tcBorders>
            <w:shd w:fill="bfbfbf" w:val="clear"/>
            <w:vAlign w:val="top"/>
          </w:tcPr>
          <w:p w:rsidR="00000000" w:rsidDel="00000000" w:rsidP="00000000" w:rsidRDefault="00000000" w:rsidRPr="00000000" w14:paraId="000000BA">
            <w:pPr>
              <w:rPr>
                <w:rFonts w:ascii="Arial Narrow" w:cs="Arial Narrow" w:eastAsia="Arial Narrow" w:hAnsi="Arial Narrow"/>
                <w:i w:val="1"/>
                <w:color w:val="1f497d"/>
                <w:vertAlign w:val="baseline"/>
              </w:rPr>
            </w:pPr>
            <w:r w:rsidDel="00000000" w:rsidR="00000000" w:rsidRPr="00000000">
              <w:rPr>
                <w:rFonts w:ascii="Arial Narrow" w:cs="Arial Narrow" w:eastAsia="Arial Narrow" w:hAnsi="Arial Narrow"/>
                <w:b w:val="1"/>
                <w:sz w:val="20"/>
                <w:szCs w:val="20"/>
                <w:vertAlign w:val="baseline"/>
                <w:rtl w:val="0"/>
              </w:rPr>
              <w:t xml:space="preserve">Principales hitos y fechas</w:t>
            </w:r>
            <w:r w:rsidDel="00000000" w:rsidR="00000000" w:rsidRPr="00000000">
              <w:rPr>
                <w:rFonts w:ascii="Arial Narrow" w:cs="Arial Narrow" w:eastAsia="Arial Narrow" w:hAnsi="Arial Narrow"/>
                <w:vertAlign w:val="baseline"/>
                <w:rtl w:val="0"/>
              </w:rPr>
              <w:t xml:space="preserve"> </w:t>
            </w:r>
            <w:r w:rsidDel="00000000" w:rsidR="00000000" w:rsidRPr="00000000">
              <w:rPr>
                <w:rtl w:val="0"/>
              </w:rPr>
            </w:r>
          </w:p>
          <w:p w:rsidR="00000000" w:rsidDel="00000000" w:rsidP="00000000" w:rsidRDefault="00000000" w:rsidRPr="00000000" w14:paraId="000000BB">
            <w:pPr>
              <w:rPr>
                <w:rFonts w:ascii="Arial Narrow" w:cs="Arial Narrow" w:eastAsia="Arial Narrow" w:hAnsi="Arial Narrow"/>
                <w:i w:val="1"/>
                <w:color w:val="1f497d"/>
              </w:rPr>
            </w:pPr>
            <w:r w:rsidDel="00000000" w:rsidR="00000000" w:rsidRPr="00000000">
              <w:rPr>
                <w:rtl w:val="0"/>
              </w:rPr>
            </w:r>
          </w:p>
        </w:tc>
      </w:tr>
      <w:tr>
        <w:trPr>
          <w:trHeight w:val="345" w:hRule="atLeast"/>
        </w:trPr>
        <w:tc>
          <w:tcPr>
            <w:tcBorders>
              <w:bottom w:color="000000" w:space="0" w:sz="4" w:val="single"/>
            </w:tcBorders>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color w:val="1f497d"/>
              </w:rPr>
            </w:pPr>
            <w:r w:rsidDel="00000000" w:rsidR="00000000" w:rsidRPr="00000000">
              <w:rPr>
                <w:rtl w:val="0"/>
              </w:rPr>
            </w:r>
          </w:p>
          <w:tbl>
            <w:tblPr>
              <w:tblStyle w:val="Table3"/>
              <w:tblW w:w="92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3078"/>
              <w:gridCol w:w="3078"/>
              <w:tblGridChange w:id="0">
                <w:tblGrid>
                  <w:gridCol w:w="3077"/>
                  <w:gridCol w:w="3078"/>
                  <w:gridCol w:w="3078"/>
                </w:tblGrid>
              </w:tblGridChange>
            </w:tblGrid>
            <w:tr>
              <w:tc>
                <w:tcPr>
                  <w:vAlign w:val="top"/>
                </w:tcPr>
                <w:p w:rsidR="00000000" w:rsidDel="00000000" w:rsidP="00000000" w:rsidRDefault="00000000" w:rsidRPr="00000000" w14:paraId="000000BD">
                  <w:pPr>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vertAlign w:val="baseline"/>
                      <w:rtl w:val="0"/>
                    </w:rPr>
                    <w:t xml:space="preserve">Nombre hito</w:t>
                  </w:r>
                  <w:r w:rsidDel="00000000" w:rsidR="00000000" w:rsidRPr="00000000">
                    <w:rPr>
                      <w:rtl w:val="0"/>
                    </w:rPr>
                  </w:r>
                </w:p>
              </w:tc>
              <w:tc>
                <w:tcPr>
                  <w:vAlign w:val="top"/>
                </w:tcPr>
                <w:p w:rsidR="00000000" w:rsidDel="00000000" w:rsidP="00000000" w:rsidRDefault="00000000" w:rsidRPr="00000000" w14:paraId="000000BE">
                  <w:pPr>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vertAlign w:val="baseline"/>
                      <w:rtl w:val="0"/>
                    </w:rPr>
                    <w:t xml:space="preserve">Fecha inicio</w:t>
                  </w:r>
                  <w:r w:rsidDel="00000000" w:rsidR="00000000" w:rsidRPr="00000000">
                    <w:rPr>
                      <w:rtl w:val="0"/>
                    </w:rPr>
                  </w:r>
                </w:p>
              </w:tc>
              <w:tc>
                <w:tcPr>
                  <w:vAlign w:val="top"/>
                </w:tcPr>
                <w:p w:rsidR="00000000" w:rsidDel="00000000" w:rsidP="00000000" w:rsidRDefault="00000000" w:rsidRPr="00000000" w14:paraId="000000BF">
                  <w:pPr>
                    <w:rPr>
                      <w:rFonts w:ascii="Arial Narrow" w:cs="Arial Narrow" w:eastAsia="Arial Narrow" w:hAnsi="Arial Narrow"/>
                      <w:b w:val="1"/>
                      <w:sz w:val="20"/>
                      <w:szCs w:val="20"/>
                      <w:vertAlign w:val="baseline"/>
                    </w:rPr>
                  </w:pPr>
                  <w:r w:rsidDel="00000000" w:rsidR="00000000" w:rsidRPr="00000000">
                    <w:rPr>
                      <w:rFonts w:ascii="Arial Narrow" w:cs="Arial Narrow" w:eastAsia="Arial Narrow" w:hAnsi="Arial Narrow"/>
                      <w:b w:val="1"/>
                      <w:vertAlign w:val="baseline"/>
                      <w:rtl w:val="0"/>
                    </w:rPr>
                    <w:t xml:space="preserve">Fecha final</w:t>
                  </w:r>
                  <w:r w:rsidDel="00000000" w:rsidR="00000000" w:rsidRPr="00000000">
                    <w:rPr>
                      <w:rtl w:val="0"/>
                    </w:rPr>
                  </w:r>
                </w:p>
              </w:tc>
            </w:tr>
            <w:tr>
              <w:tc>
                <w:tcPr>
                  <w:vAlign w:val="top"/>
                </w:tcPr>
                <w:p w:rsidR="00000000" w:rsidDel="00000000" w:rsidP="00000000" w:rsidRDefault="00000000" w:rsidRPr="00000000" w14:paraId="000000C0">
                  <w:pP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Entrega de la aplicación web “PractiSoft”</w:t>
                  </w:r>
                  <w:r w:rsidDel="00000000" w:rsidR="00000000" w:rsidRPr="00000000">
                    <w:rPr>
                      <w:rtl w:val="0"/>
                    </w:rPr>
                  </w:r>
                </w:p>
              </w:tc>
              <w:tc>
                <w:tcPr>
                  <w:vAlign w:val="top"/>
                </w:tcPr>
                <w:p w:rsidR="00000000" w:rsidDel="00000000" w:rsidP="00000000" w:rsidRDefault="00000000" w:rsidRPr="00000000" w14:paraId="000000C1">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05/04/2021</w:t>
                  </w:r>
                  <w:r w:rsidDel="00000000" w:rsidR="00000000" w:rsidRPr="00000000">
                    <w:rPr>
                      <w:rtl w:val="0"/>
                    </w:rPr>
                  </w:r>
                </w:p>
              </w:tc>
              <w:tc>
                <w:tcPr>
                  <w:vAlign w:val="top"/>
                </w:tcPr>
                <w:p w:rsidR="00000000" w:rsidDel="00000000" w:rsidP="00000000" w:rsidRDefault="00000000" w:rsidRPr="00000000" w14:paraId="000000C2">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18/05/2021</w:t>
                  </w:r>
                  <w:r w:rsidDel="00000000" w:rsidR="00000000" w:rsidRPr="00000000">
                    <w:rPr>
                      <w:rtl w:val="0"/>
                    </w:rPr>
                  </w:r>
                </w:p>
              </w:tc>
            </w:tr>
            <w:tr>
              <w:tc>
                <w:tcPr>
                  <w:vAlign w:val="top"/>
                </w:tcPr>
                <w:p w:rsidR="00000000" w:rsidDel="00000000" w:rsidP="00000000" w:rsidRDefault="00000000" w:rsidRPr="00000000" w14:paraId="000000C3">
                  <w:pP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Entrega de la implementación de la aplicación web “Practisoft” en un servidor de AWS</w:t>
                  </w:r>
                  <w:r w:rsidDel="00000000" w:rsidR="00000000" w:rsidRPr="00000000">
                    <w:rPr>
                      <w:rtl w:val="0"/>
                    </w:rPr>
                  </w:r>
                </w:p>
              </w:tc>
              <w:tc>
                <w:tcPr>
                  <w:vAlign w:val="top"/>
                </w:tcPr>
                <w:p w:rsidR="00000000" w:rsidDel="00000000" w:rsidP="00000000" w:rsidRDefault="00000000" w:rsidRPr="00000000" w14:paraId="000000C4">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19/05/2021</w:t>
                  </w:r>
                  <w:r w:rsidDel="00000000" w:rsidR="00000000" w:rsidRPr="00000000">
                    <w:rPr>
                      <w:rtl w:val="0"/>
                    </w:rPr>
                  </w:r>
                </w:p>
              </w:tc>
              <w:tc>
                <w:tcPr>
                  <w:vAlign w:val="top"/>
                </w:tcPr>
                <w:p w:rsidR="00000000" w:rsidDel="00000000" w:rsidP="00000000" w:rsidRDefault="00000000" w:rsidRPr="00000000" w14:paraId="000000C5">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24/05/2021</w:t>
                  </w:r>
                  <w:r w:rsidDel="00000000" w:rsidR="00000000" w:rsidRPr="00000000">
                    <w:rPr>
                      <w:rtl w:val="0"/>
                    </w:rPr>
                  </w:r>
                </w:p>
              </w:tc>
            </w:tr>
            <w:tr>
              <w:tc>
                <w:tcPr>
                  <w:vAlign w:val="top"/>
                </w:tcPr>
                <w:p w:rsidR="00000000" w:rsidDel="00000000" w:rsidP="00000000" w:rsidRDefault="00000000" w:rsidRPr="00000000" w14:paraId="000000C6">
                  <w:pP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Realización de la capacitación a los usuarios sobre “Practisoft”</w:t>
                  </w:r>
                  <w:r w:rsidDel="00000000" w:rsidR="00000000" w:rsidRPr="00000000">
                    <w:rPr>
                      <w:rtl w:val="0"/>
                    </w:rPr>
                  </w:r>
                </w:p>
              </w:tc>
              <w:tc>
                <w:tcPr>
                  <w:vAlign w:val="top"/>
                </w:tcPr>
                <w:p w:rsidR="00000000" w:rsidDel="00000000" w:rsidP="00000000" w:rsidRDefault="00000000" w:rsidRPr="00000000" w14:paraId="000000C7">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25/05/2021</w:t>
                  </w:r>
                  <w:r w:rsidDel="00000000" w:rsidR="00000000" w:rsidRPr="00000000">
                    <w:rPr>
                      <w:rtl w:val="0"/>
                    </w:rPr>
                  </w:r>
                </w:p>
              </w:tc>
              <w:tc>
                <w:tcPr>
                  <w:vAlign w:val="top"/>
                </w:tcPr>
                <w:p w:rsidR="00000000" w:rsidDel="00000000" w:rsidP="00000000" w:rsidRDefault="00000000" w:rsidRPr="00000000" w14:paraId="000000C8">
                  <w:pPr>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rtl w:val="0"/>
                    </w:rPr>
                    <w:t xml:space="preserve">26/05/2021</w:t>
                  </w:r>
                  <w:r w:rsidDel="00000000" w:rsidR="00000000" w:rsidRPr="00000000">
                    <w:rPr>
                      <w:rtl w:val="0"/>
                    </w:rPr>
                  </w:r>
                </w:p>
              </w:tc>
            </w:tr>
          </w:tbl>
          <w:p w:rsidR="00000000" w:rsidDel="00000000" w:rsidP="00000000" w:rsidRDefault="00000000" w:rsidRPr="00000000" w14:paraId="000000C9">
            <w:pPr>
              <w:rPr>
                <w:rFonts w:ascii="Arial Narrow" w:cs="Arial Narrow" w:eastAsia="Arial Narrow" w:hAnsi="Arial Narrow"/>
                <w:vertAlign w:val="baseline"/>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91"/>
        <w:gridCol w:w="4973"/>
        <w:tblGridChange w:id="0">
          <w:tblGrid>
            <w:gridCol w:w="4491"/>
            <w:gridCol w:w="4973"/>
          </w:tblGrid>
        </w:tblGridChange>
      </w:tblGrid>
      <w:tr>
        <w:trPr>
          <w:trHeight w:val="173" w:hRule="atLeast"/>
        </w:trPr>
        <w:tc>
          <w:tcPr>
            <w:gridSpan w:val="2"/>
            <w:tcBorders>
              <w:bottom w:color="000000" w:space="0" w:sz="4" w:val="single"/>
            </w:tcBorders>
            <w:shd w:fill="c0c0c0" w:val="clear"/>
            <w:vAlign w:val="top"/>
          </w:tcPr>
          <w:p w:rsidR="00000000" w:rsidDel="00000000" w:rsidP="00000000" w:rsidRDefault="00000000" w:rsidRPr="00000000" w14:paraId="000000CD">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Identificación de grupos de interés (involucrados)</w:t>
            </w:r>
            <w:r w:rsidDel="00000000" w:rsidR="00000000" w:rsidRPr="00000000">
              <w:rPr>
                <w:rtl w:val="0"/>
              </w:rPr>
            </w:r>
          </w:p>
        </w:tc>
      </w:tr>
      <w:tr>
        <w:trPr>
          <w:trHeight w:val="682" w:hRule="atLeast"/>
        </w:trPr>
        <w:tc>
          <w:tcPr>
            <w:gridSpan w:val="2"/>
            <w:tcBorders>
              <w:bottom w:color="000000" w:space="0" w:sz="4" w:val="single"/>
            </w:tcBorders>
            <w:vAlign w:val="top"/>
          </w:tcPr>
          <w:p w:rsidR="00000000" w:rsidDel="00000000" w:rsidP="00000000" w:rsidRDefault="00000000" w:rsidRPr="00000000" w14:paraId="000000CF">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D0">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Patrocinador: </w:t>
            </w:r>
            <w:r w:rsidDel="00000000" w:rsidR="00000000" w:rsidRPr="00000000">
              <w:rPr>
                <w:rFonts w:ascii="Arial Narrow" w:cs="Arial Narrow" w:eastAsia="Arial Narrow" w:hAnsi="Arial Narrow"/>
                <w:i w:val="1"/>
                <w:color w:val="1f497d"/>
                <w:rtl w:val="0"/>
              </w:rPr>
              <w:t xml:space="preserve">Representante legal de la Universidad Francisco de Paula Santander (Dr. Hector Miguel Parra Lopez).</w:t>
            </w:r>
          </w:p>
          <w:p w:rsidR="00000000" w:rsidDel="00000000" w:rsidP="00000000" w:rsidRDefault="00000000" w:rsidRPr="00000000" w14:paraId="000000D1">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D2">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Cliente: </w:t>
            </w:r>
            <w:r w:rsidDel="00000000" w:rsidR="00000000" w:rsidRPr="00000000">
              <w:rPr>
                <w:rFonts w:ascii="Arial Narrow" w:cs="Arial Narrow" w:eastAsia="Arial Narrow" w:hAnsi="Arial Narrow"/>
                <w:i w:val="1"/>
                <w:color w:val="1f497d"/>
                <w:rtl w:val="0"/>
              </w:rPr>
              <w:t xml:space="preserve">Directora del Programa de Ingeniería de Sistemas (Ing. Judith del Pilar Rodriguez Tenjo).</w:t>
            </w:r>
          </w:p>
          <w:p w:rsidR="00000000" w:rsidDel="00000000" w:rsidP="00000000" w:rsidRDefault="00000000" w:rsidRPr="00000000" w14:paraId="000000D3">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D4">
            <w:pPr>
              <w:rPr>
                <w:rFonts w:ascii="Arial Narrow" w:cs="Arial Narrow" w:eastAsia="Arial Narrow" w:hAnsi="Arial Narrow"/>
                <w:b w:val="1"/>
                <w:i w:val="1"/>
                <w:color w:val="1f497d"/>
              </w:rPr>
            </w:pPr>
            <w:r w:rsidDel="00000000" w:rsidR="00000000" w:rsidRPr="00000000">
              <w:rPr>
                <w:rFonts w:ascii="Arial Narrow" w:cs="Arial Narrow" w:eastAsia="Arial Narrow" w:hAnsi="Arial Narrow"/>
                <w:b w:val="1"/>
                <w:i w:val="1"/>
                <w:color w:val="1f497d"/>
                <w:rtl w:val="0"/>
              </w:rPr>
              <w:t xml:space="preserve">Usuarios:</w:t>
            </w:r>
          </w:p>
          <w:p w:rsidR="00000000" w:rsidDel="00000000" w:rsidP="00000000" w:rsidRDefault="00000000" w:rsidRPr="00000000" w14:paraId="000000D5">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Directora del programa de Ingeniería de Sistemas (Ing. Judith del Pilar Rodriguez Tenjo).</w:t>
            </w:r>
          </w:p>
          <w:p w:rsidR="00000000" w:rsidDel="00000000" w:rsidP="00000000" w:rsidRDefault="00000000" w:rsidRPr="00000000" w14:paraId="000000D7">
            <w:pPr>
              <w:numPr>
                <w:ilvl w:val="0"/>
                <w:numId w:val="1"/>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Coordinador de prácticas empresariales (Ing. José Martin Calixto Cely).</w:t>
            </w:r>
          </w:p>
          <w:p w:rsidR="00000000" w:rsidDel="00000000" w:rsidP="00000000" w:rsidRDefault="00000000" w:rsidRPr="00000000" w14:paraId="000000D8">
            <w:pPr>
              <w:numPr>
                <w:ilvl w:val="0"/>
                <w:numId w:val="1"/>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Estudiantes de ingeniería de sistemas matriculados en prácticas empresariales.</w:t>
            </w:r>
          </w:p>
          <w:p w:rsidR="00000000" w:rsidDel="00000000" w:rsidP="00000000" w:rsidRDefault="00000000" w:rsidRPr="00000000" w14:paraId="000000D9">
            <w:pPr>
              <w:numPr>
                <w:ilvl w:val="0"/>
                <w:numId w:val="1"/>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Tutores empresariales.</w:t>
            </w:r>
          </w:p>
          <w:p w:rsidR="00000000" w:rsidDel="00000000" w:rsidP="00000000" w:rsidRDefault="00000000" w:rsidRPr="00000000" w14:paraId="000000DA">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DB">
            <w:pPr>
              <w:rPr>
                <w:rFonts w:ascii="Arial Narrow" w:cs="Arial Narrow" w:eastAsia="Arial Narrow" w:hAnsi="Arial Narrow"/>
                <w:i w:val="1"/>
                <w:color w:val="1f497d"/>
              </w:rPr>
            </w:pPr>
            <w:r w:rsidDel="00000000" w:rsidR="00000000" w:rsidRPr="00000000">
              <w:rPr>
                <w:rFonts w:ascii="Arial Narrow" w:cs="Arial Narrow" w:eastAsia="Arial Narrow" w:hAnsi="Arial Narrow"/>
                <w:b w:val="1"/>
                <w:i w:val="1"/>
                <w:color w:val="1f497d"/>
                <w:rtl w:val="0"/>
              </w:rPr>
              <w:t xml:space="preserve">Beneficiarios: </w:t>
            </w:r>
            <w:r w:rsidDel="00000000" w:rsidR="00000000" w:rsidRPr="00000000">
              <w:rPr>
                <w:rFonts w:ascii="Arial Narrow" w:cs="Arial Narrow" w:eastAsia="Arial Narrow" w:hAnsi="Arial Narrow"/>
                <w:i w:val="1"/>
                <w:color w:val="1f497d"/>
                <w:rtl w:val="0"/>
              </w:rPr>
              <w:t xml:space="preserve">Puede ser una entidad o dependencia o alguien externo o interno al negocio que se </w:t>
            </w:r>
          </w:p>
          <w:p w:rsidR="00000000" w:rsidDel="00000000" w:rsidP="00000000" w:rsidRDefault="00000000" w:rsidRPr="00000000" w14:paraId="000000DC">
            <w:pPr>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va a beneficiar de la información.</w:t>
            </w:r>
          </w:p>
          <w:p w:rsidR="00000000" w:rsidDel="00000000" w:rsidP="00000000" w:rsidRDefault="00000000" w:rsidRPr="00000000" w14:paraId="000000DD">
            <w:pPr>
              <w:rPr>
                <w:rFonts w:ascii="Arial Narrow" w:cs="Arial Narrow" w:eastAsia="Arial Narrow" w:hAnsi="Arial Narrow"/>
                <w:i w:val="1"/>
                <w:color w:val="1f497d"/>
              </w:rPr>
            </w:pPr>
            <w:r w:rsidDel="00000000" w:rsidR="00000000" w:rsidRPr="00000000">
              <w:rPr>
                <w:rtl w:val="0"/>
              </w:rPr>
            </w:r>
          </w:p>
          <w:p w:rsidR="00000000" w:rsidDel="00000000" w:rsidP="00000000" w:rsidRDefault="00000000" w:rsidRPr="00000000" w14:paraId="000000DE">
            <w:pPr>
              <w:numPr>
                <w:ilvl w:val="0"/>
                <w:numId w:val="5"/>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Oficina jurídica.</w:t>
            </w:r>
          </w:p>
          <w:p w:rsidR="00000000" w:rsidDel="00000000" w:rsidP="00000000" w:rsidRDefault="00000000" w:rsidRPr="00000000" w14:paraId="000000DF">
            <w:pPr>
              <w:numPr>
                <w:ilvl w:val="0"/>
                <w:numId w:val="5"/>
              </w:numPr>
              <w:ind w:left="720" w:hanging="360"/>
              <w:rPr>
                <w:rFonts w:ascii="Arial Narrow" w:cs="Arial Narrow" w:eastAsia="Arial Narrow" w:hAnsi="Arial Narrow"/>
                <w:i w:val="1"/>
                <w:color w:val="1f497d"/>
              </w:rPr>
            </w:pPr>
            <w:r w:rsidDel="00000000" w:rsidR="00000000" w:rsidRPr="00000000">
              <w:rPr>
                <w:rFonts w:ascii="Arial Narrow" w:cs="Arial Narrow" w:eastAsia="Arial Narrow" w:hAnsi="Arial Narrow"/>
                <w:i w:val="1"/>
                <w:color w:val="1f497d"/>
                <w:rtl w:val="0"/>
              </w:rPr>
              <w:t xml:space="preserve">Recursos humanos UFPS.</w:t>
            </w:r>
          </w:p>
          <w:p w:rsidR="00000000" w:rsidDel="00000000" w:rsidP="00000000" w:rsidRDefault="00000000" w:rsidRPr="00000000" w14:paraId="000000E0">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E1">
            <w:pPr>
              <w:rPr>
                <w:rFonts w:ascii="Arial Narrow" w:cs="Arial Narrow" w:eastAsia="Arial Narrow" w:hAnsi="Arial Narrow"/>
                <w:b w:val="1"/>
                <w:i w:val="1"/>
                <w:color w:val="1f497d"/>
              </w:rPr>
            </w:pPr>
            <w:r w:rsidDel="00000000" w:rsidR="00000000" w:rsidRPr="00000000">
              <w:rPr>
                <w:rFonts w:ascii="Arial Narrow" w:cs="Arial Narrow" w:eastAsia="Arial Narrow" w:hAnsi="Arial Narrow"/>
                <w:b w:val="1"/>
                <w:i w:val="1"/>
                <w:color w:val="1f497d"/>
                <w:rtl w:val="0"/>
              </w:rPr>
              <w:t xml:space="preserve">Equipo de trabajo:</w:t>
            </w:r>
          </w:p>
          <w:p w:rsidR="00000000" w:rsidDel="00000000" w:rsidP="00000000" w:rsidRDefault="00000000" w:rsidRPr="00000000" w14:paraId="000000E2">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E3">
            <w:pPr>
              <w:numPr>
                <w:ilvl w:val="0"/>
                <w:numId w:val="4"/>
              </w:numPr>
              <w:ind w:left="720" w:hanging="360"/>
              <w:rPr>
                <w:rFonts w:ascii="Arial Narrow" w:cs="Arial Narrow" w:eastAsia="Arial Narrow" w:hAnsi="Arial Narrow"/>
                <w:b w:val="1"/>
                <w:i w:val="1"/>
                <w:color w:val="1f497d"/>
                <w:u w:val="none"/>
              </w:rPr>
            </w:pPr>
            <w:r w:rsidDel="00000000" w:rsidR="00000000" w:rsidRPr="00000000">
              <w:rPr>
                <w:rFonts w:ascii="Arial Narrow" w:cs="Arial Narrow" w:eastAsia="Arial Narrow" w:hAnsi="Arial Narrow"/>
                <w:b w:val="1"/>
                <w:i w:val="1"/>
                <w:color w:val="1f497d"/>
                <w:rtl w:val="0"/>
              </w:rPr>
              <w:t xml:space="preserve">Administrativo: </w:t>
            </w:r>
            <w:r w:rsidDel="00000000" w:rsidR="00000000" w:rsidRPr="00000000">
              <w:rPr>
                <w:rFonts w:ascii="Arial Narrow" w:cs="Arial Narrow" w:eastAsia="Arial Narrow" w:hAnsi="Arial Narrow"/>
                <w:i w:val="1"/>
                <w:color w:val="1f497d"/>
                <w:rtl w:val="0"/>
              </w:rPr>
              <w:t xml:space="preserve">Jorge Andrés Mojica Villamizar (Gerente del proyecto).</w:t>
            </w:r>
          </w:p>
          <w:p w:rsidR="00000000" w:rsidDel="00000000" w:rsidP="00000000" w:rsidRDefault="00000000" w:rsidRPr="00000000" w14:paraId="000000E4">
            <w:pPr>
              <w:rPr>
                <w:rFonts w:ascii="Arial Narrow" w:cs="Arial Narrow" w:eastAsia="Arial Narrow" w:hAnsi="Arial Narrow"/>
                <w:b w:val="1"/>
                <w:i w:val="1"/>
                <w:color w:val="1f497d"/>
              </w:rPr>
            </w:pPr>
            <w:r w:rsidDel="00000000" w:rsidR="00000000" w:rsidRPr="00000000">
              <w:rPr>
                <w:rtl w:val="0"/>
              </w:rPr>
            </w:r>
          </w:p>
          <w:p w:rsidR="00000000" w:rsidDel="00000000" w:rsidP="00000000" w:rsidRDefault="00000000" w:rsidRPr="00000000" w14:paraId="000000E5">
            <w:pPr>
              <w:numPr>
                <w:ilvl w:val="0"/>
                <w:numId w:val="3"/>
              </w:numPr>
              <w:ind w:left="720" w:hanging="360"/>
              <w:rPr>
                <w:rFonts w:ascii="Arial Narrow" w:cs="Arial Narrow" w:eastAsia="Arial Narrow" w:hAnsi="Arial Narrow"/>
                <w:b w:val="1"/>
                <w:i w:val="1"/>
                <w:color w:val="1f497d"/>
                <w:u w:val="none"/>
              </w:rPr>
            </w:pPr>
            <w:r w:rsidDel="00000000" w:rsidR="00000000" w:rsidRPr="00000000">
              <w:rPr>
                <w:rFonts w:ascii="Arial Narrow" w:cs="Arial Narrow" w:eastAsia="Arial Narrow" w:hAnsi="Arial Narrow"/>
                <w:b w:val="1"/>
                <w:i w:val="1"/>
                <w:color w:val="1f497d"/>
                <w:rtl w:val="0"/>
              </w:rPr>
              <w:t xml:space="preserve">Operativo: </w:t>
            </w:r>
            <w:r w:rsidDel="00000000" w:rsidR="00000000" w:rsidRPr="00000000">
              <w:rPr>
                <w:rFonts w:ascii="Arial Narrow" w:cs="Arial Narrow" w:eastAsia="Arial Narrow" w:hAnsi="Arial Narrow"/>
                <w:i w:val="1"/>
                <w:color w:val="1f497d"/>
                <w:rtl w:val="0"/>
              </w:rPr>
              <w:t xml:space="preserve">Jorge Mojica (desarrollador full stack, analista, documentador, diseñador, arquitecto de software), Diego Navas (desarrollador full stack, analista, documentador, DBA, capacitador), Andrés Ariza (desarrollador full stack, diseñador, DBA, tester, gestor de despliegue).</w:t>
            </w:r>
          </w:p>
          <w:p w:rsidR="00000000" w:rsidDel="00000000" w:rsidP="00000000" w:rsidRDefault="00000000" w:rsidRPr="00000000" w14:paraId="000000E6">
            <w:pPr>
              <w:rPr>
                <w:rFonts w:ascii="Arial Narrow" w:cs="Arial Narrow" w:eastAsia="Arial Narrow" w:hAnsi="Arial Narrow"/>
                <w:b w:val="1"/>
                <w:color w:val="1f497d"/>
              </w:rPr>
            </w:pPr>
            <w:r w:rsidDel="00000000" w:rsidR="00000000" w:rsidRPr="00000000">
              <w:rPr>
                <w:rtl w:val="0"/>
              </w:rPr>
            </w:r>
          </w:p>
          <w:p w:rsidR="00000000" w:rsidDel="00000000" w:rsidP="00000000" w:rsidRDefault="00000000" w:rsidRPr="00000000" w14:paraId="000000E7">
            <w:pPr>
              <w:ind w:left="0" w:firstLine="0"/>
              <w:rPr>
                <w:rFonts w:ascii="Arial Narrow" w:cs="Arial Narrow" w:eastAsia="Arial Narrow" w:hAnsi="Arial Narrow"/>
                <w:b w:val="1"/>
                <w:color w:val="1f497d"/>
              </w:rPr>
            </w:pPr>
            <w:r w:rsidDel="00000000" w:rsidR="00000000" w:rsidRPr="00000000">
              <w:rPr>
                <w:rFonts w:ascii="Arial Narrow" w:cs="Arial Narrow" w:eastAsia="Arial Narrow" w:hAnsi="Arial Narrow"/>
                <w:b w:val="1"/>
                <w:color w:val="1f497d"/>
                <w:rtl w:val="0"/>
              </w:rPr>
              <w:t xml:space="preserve">Supervisores del proyecto:</w:t>
            </w:r>
          </w:p>
          <w:p w:rsidR="00000000" w:rsidDel="00000000" w:rsidP="00000000" w:rsidRDefault="00000000" w:rsidRPr="00000000" w14:paraId="000000E8">
            <w:pPr>
              <w:ind w:left="0" w:firstLine="0"/>
              <w:rPr>
                <w:rFonts w:ascii="Arial Narrow" w:cs="Arial Narrow" w:eastAsia="Arial Narrow" w:hAnsi="Arial Narrow"/>
                <w:b w:val="1"/>
                <w:color w:val="1f497d"/>
              </w:rPr>
            </w:pPr>
            <w:r w:rsidDel="00000000" w:rsidR="00000000" w:rsidRPr="00000000">
              <w:rPr>
                <w:rtl w:val="0"/>
              </w:rPr>
            </w:r>
          </w:p>
          <w:p w:rsidR="00000000" w:rsidDel="00000000" w:rsidP="00000000" w:rsidRDefault="00000000" w:rsidRPr="00000000" w14:paraId="000000E9">
            <w:pPr>
              <w:numPr>
                <w:ilvl w:val="0"/>
                <w:numId w:val="2"/>
              </w:numPr>
              <w:ind w:left="720" w:hanging="360"/>
              <w:rPr>
                <w:rFonts w:ascii="Arial Narrow" w:cs="Arial Narrow" w:eastAsia="Arial Narrow" w:hAnsi="Arial Narrow"/>
                <w:color w:val="1f497d"/>
              </w:rPr>
            </w:pPr>
            <w:r w:rsidDel="00000000" w:rsidR="00000000" w:rsidRPr="00000000">
              <w:rPr>
                <w:rFonts w:ascii="Arial Narrow" w:cs="Arial Narrow" w:eastAsia="Arial Narrow" w:hAnsi="Arial Narrow"/>
                <w:color w:val="1f497d"/>
                <w:rtl w:val="0"/>
              </w:rPr>
              <w:t xml:space="preserve">Certificador de calidad del software (Ing. Marco Antonio Adarme Jaimes)</w:t>
            </w:r>
          </w:p>
          <w:p w:rsidR="00000000" w:rsidDel="00000000" w:rsidP="00000000" w:rsidRDefault="00000000" w:rsidRPr="00000000" w14:paraId="000000EA">
            <w:pPr>
              <w:numPr>
                <w:ilvl w:val="0"/>
                <w:numId w:val="2"/>
              </w:numPr>
              <w:ind w:left="720" w:hanging="360"/>
              <w:rPr>
                <w:rFonts w:ascii="Arial Narrow" w:cs="Arial Narrow" w:eastAsia="Arial Narrow" w:hAnsi="Arial Narrow"/>
                <w:color w:val="1f497d"/>
              </w:rPr>
            </w:pPr>
            <w:r w:rsidDel="00000000" w:rsidR="00000000" w:rsidRPr="00000000">
              <w:rPr>
                <w:rFonts w:ascii="Arial Narrow" w:cs="Arial Narrow" w:eastAsia="Arial Narrow" w:hAnsi="Arial Narrow"/>
                <w:i w:val="1"/>
                <w:color w:val="1f497d"/>
                <w:rtl w:val="0"/>
              </w:rPr>
              <w:t xml:space="preserve">Directora del Programa de Ingeniería de Sistemas (Ing. Judith del Pilar Rodriguez Tenjo)</w:t>
            </w:r>
            <w:r w:rsidDel="00000000" w:rsidR="00000000" w:rsidRPr="00000000">
              <w:rPr>
                <w:rtl w:val="0"/>
              </w:rPr>
            </w:r>
          </w:p>
          <w:p w:rsidR="00000000" w:rsidDel="00000000" w:rsidP="00000000" w:rsidRDefault="00000000" w:rsidRPr="00000000" w14:paraId="000000EB">
            <w:pPr>
              <w:rPr>
                <w:rFonts w:ascii="Arial Narrow" w:cs="Arial Narrow" w:eastAsia="Arial Narrow" w:hAnsi="Arial Narrow"/>
                <w:b w:val="1"/>
                <w:color w:val="1f497d"/>
              </w:rPr>
            </w:pPr>
            <w:r w:rsidDel="00000000" w:rsidR="00000000" w:rsidRPr="00000000">
              <w:rPr>
                <w:rtl w:val="0"/>
              </w:rPr>
            </w:r>
          </w:p>
          <w:p w:rsidR="00000000" w:rsidDel="00000000" w:rsidP="00000000" w:rsidRDefault="00000000" w:rsidRPr="00000000" w14:paraId="000000EC">
            <w:pPr>
              <w:rPr>
                <w:rFonts w:ascii="Arial Narrow" w:cs="Arial Narrow" w:eastAsia="Arial Narrow" w:hAnsi="Arial Narrow"/>
                <w:color w:val="1f497d"/>
              </w:rPr>
            </w:pPr>
            <w:r w:rsidDel="00000000" w:rsidR="00000000" w:rsidRPr="00000000">
              <w:rPr>
                <w:rFonts w:ascii="Arial Narrow" w:cs="Arial Narrow" w:eastAsia="Arial Narrow" w:hAnsi="Arial Narrow"/>
                <w:b w:val="1"/>
                <w:color w:val="1f497d"/>
                <w:rtl w:val="0"/>
              </w:rPr>
              <w:t xml:space="preserve">Gerentes Funcionales: </w:t>
            </w:r>
            <w:r w:rsidDel="00000000" w:rsidR="00000000" w:rsidRPr="00000000">
              <w:rPr>
                <w:rFonts w:ascii="Arial Narrow" w:cs="Arial Narrow" w:eastAsia="Arial Narrow" w:hAnsi="Arial Narrow"/>
                <w:color w:val="1f497d"/>
                <w:rtl w:val="0"/>
              </w:rPr>
              <w:t xml:space="preserve">No aplica</w:t>
            </w:r>
          </w:p>
          <w:p w:rsidR="00000000" w:rsidDel="00000000" w:rsidP="00000000" w:rsidRDefault="00000000" w:rsidRPr="00000000" w14:paraId="000000ED">
            <w:pPr>
              <w:rPr>
                <w:rFonts w:ascii="Arial Narrow" w:cs="Arial Narrow" w:eastAsia="Arial Narrow" w:hAnsi="Arial Narrow"/>
                <w:color w:val="1f497d"/>
              </w:rPr>
            </w:pPr>
            <w:r w:rsidDel="00000000" w:rsidR="00000000" w:rsidRPr="00000000">
              <w:rPr>
                <w:rtl w:val="0"/>
              </w:rPr>
            </w:r>
          </w:p>
          <w:p w:rsidR="00000000" w:rsidDel="00000000" w:rsidP="00000000" w:rsidRDefault="00000000" w:rsidRPr="00000000" w14:paraId="000000EE">
            <w:pPr>
              <w:rPr>
                <w:rFonts w:ascii="Arial Narrow" w:cs="Arial Narrow" w:eastAsia="Arial Narrow" w:hAnsi="Arial Narrow"/>
                <w:b w:val="0"/>
                <w:sz w:val="20"/>
                <w:szCs w:val="20"/>
                <w:vertAlign w:val="baseline"/>
              </w:rPr>
            </w:pPr>
            <w:r w:rsidDel="00000000" w:rsidR="00000000" w:rsidRPr="00000000">
              <w:rPr>
                <w:rtl w:val="0"/>
              </w:rPr>
            </w:r>
          </w:p>
        </w:tc>
      </w:tr>
      <w:tr>
        <w:trPr>
          <w:trHeight w:val="345" w:hRule="atLeast"/>
        </w:trPr>
        <w:tc>
          <w:tcPr>
            <w:tcBorders>
              <w:bottom w:color="000000" w:space="0" w:sz="4" w:val="single"/>
            </w:tcBorders>
            <w:shd w:fill="ffffff" w:val="clear"/>
            <w:vAlign w:val="top"/>
          </w:tcPr>
          <w:p w:rsidR="00000000" w:rsidDel="00000000" w:rsidP="00000000" w:rsidRDefault="00000000" w:rsidRPr="00000000" w14:paraId="000000F0">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Director de proyecto:</w:t>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F1">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Firma:</w:t>
            </w:r>
            <w:r w:rsidDel="00000000" w:rsidR="00000000" w:rsidRPr="00000000">
              <w:rPr>
                <w:rtl w:val="0"/>
              </w:rPr>
            </w:r>
          </w:p>
        </w:tc>
      </w:tr>
      <w:tr>
        <w:trPr>
          <w:trHeight w:val="173" w:hRule="atLeast"/>
        </w:trPr>
        <w:tc>
          <w:tcPr>
            <w:tcBorders>
              <w:bottom w:color="000000" w:space="0" w:sz="4" w:val="single"/>
            </w:tcBorders>
            <w:shd w:fill="c0c0c0" w:val="clear"/>
            <w:vAlign w:val="top"/>
          </w:tcPr>
          <w:p w:rsidR="00000000" w:rsidDel="00000000" w:rsidP="00000000" w:rsidRDefault="00000000" w:rsidRPr="00000000" w14:paraId="000000F2">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Autorización de:  </w:t>
            </w:r>
            <w:r w:rsidDel="00000000" w:rsidR="00000000" w:rsidRPr="00000000">
              <w:rPr>
                <w:rtl w:val="0"/>
              </w:rPr>
            </w:r>
          </w:p>
        </w:tc>
        <w:tc>
          <w:tcPr>
            <w:tcBorders>
              <w:bottom w:color="000000" w:space="0" w:sz="4" w:val="single"/>
            </w:tcBorders>
            <w:shd w:fill="c0c0c0" w:val="clear"/>
            <w:vAlign w:val="top"/>
          </w:tcPr>
          <w:p w:rsidR="00000000" w:rsidDel="00000000" w:rsidP="00000000" w:rsidRDefault="00000000" w:rsidRPr="00000000" w14:paraId="000000F3">
            <w:pPr>
              <w:rPr>
                <w:rFonts w:ascii="Arial Narrow" w:cs="Arial Narrow" w:eastAsia="Arial Narrow" w:hAnsi="Arial Narrow"/>
                <w:b w:val="0"/>
                <w:sz w:val="20"/>
                <w:szCs w:val="20"/>
                <w:vertAlign w:val="baseline"/>
              </w:rPr>
            </w:pPr>
            <w:r w:rsidDel="00000000" w:rsidR="00000000" w:rsidRPr="00000000">
              <w:rPr>
                <w:rFonts w:ascii="Arial Narrow" w:cs="Arial Narrow" w:eastAsia="Arial Narrow" w:hAnsi="Arial Narrow"/>
                <w:b w:val="1"/>
                <w:sz w:val="20"/>
                <w:szCs w:val="20"/>
                <w:vertAlign w:val="baseline"/>
                <w:rtl w:val="0"/>
              </w:rPr>
              <w:t xml:space="preserve">Firma:</w:t>
            </w:r>
            <w:r w:rsidDel="00000000" w:rsidR="00000000" w:rsidRPr="00000000">
              <w:rPr>
                <w:rtl w:val="0"/>
              </w:rPr>
            </w:r>
          </w:p>
        </w:tc>
      </w:tr>
    </w:tbl>
    <w:p w:rsidR="00000000" w:rsidDel="00000000" w:rsidP="00000000" w:rsidRDefault="00000000" w:rsidRPr="00000000" w14:paraId="000000F4">
      <w:pPr>
        <w:rPr>
          <w:sz w:val="18"/>
          <w:szCs w:val="18"/>
          <w:vertAlign w:val="baseline"/>
        </w:rPr>
      </w:pPr>
      <w:r w:rsidDel="00000000" w:rsidR="00000000" w:rsidRPr="00000000">
        <w:rPr>
          <w:rtl w:val="0"/>
        </w:rPr>
      </w:r>
    </w:p>
    <w:sectPr>
      <w:headerReference r:id="rId8" w:type="default"/>
      <w:footerReference r:id="rId9" w:type="default"/>
      <w:pgSz w:h="15840" w:w="12240" w:orient="portrait"/>
      <w:pgMar w:bottom="850.3937007874016" w:top="1417.3228346456694" w:left="1417.3228346456694" w:right="1417.322834645669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Derechos de autor:  UCI -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eastAsia="Times New Roman" w:hAnsi="Times New Roman"/>
      <w:w w:val="100"/>
      <w:position w:val="-1"/>
      <w:sz w:val="24"/>
      <w:szCs w:val="24"/>
      <w:effect w:val="none"/>
      <w:vertAlign w:val="baseline"/>
      <w:cs w:val="0"/>
      <w:em w:val="none"/>
      <w:lang w:eastAsia="es-ES" w:val="es-E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rgeandresmv@ufps.edu.c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7mDkqP3FYb3dmZJ9J3oR1H42w==">AMUW2mUv/e1qKG/B+EUJblx8CF0mnero4to5Rt+EwrgobDVCk+IX4JNMQGhU9YLVp3kcfL1dUDAnzOOdxNjkz70+O8VMDvSS6oykn9B1JiuHTD4aS/ZaLYo=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2015-06-26T00:10:00Z</dcterms:created>
  <dc:creator>yhm</dc:creator>
</cp:coreProperties>
</file>