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60" w:after="260"/>
        <w:rPr/>
      </w:pPr>
      <w:r>
        <w:rPr/>
        <w:t>Grafo de flujo</w:t>
        <w:br/>
      </w:r>
      <w:r>
        <w:rPr/>
        <w:drawing>
          <wp:inline distT="0" distB="0" distL="0" distR="0">
            <wp:extent cx="5250815" cy="6539230"/>
            <wp:effectExtent l="0" t="0" r="0" b="0"/>
            <wp:docPr id="1" name="Picture 5" descr="Untitled-2023-11-22-0845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Untitled-2023-11-22-0845(3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bidi w:val="0"/>
        <w:rPr/>
      </w:pPr>
      <w:bookmarkStart w:id="0" w:name="_GoBack"/>
      <w:bookmarkEnd w:id="0"/>
      <w:r>
        <w:rPr/>
        <w:t>Código de la función</w:t>
      </w:r>
    </w:p>
    <w:p>
      <w:pPr>
        <w:pStyle w:val="Normal"/>
        <w:rPr/>
      </w:pPr>
      <w:r>
        <w:rPr/>
        <w:drawing>
          <wp:inline distT="0" distB="0" distL="0" distR="0">
            <wp:extent cx="5256530" cy="108140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Realmente las condicionales aquí serían como usar una estructura “if-else”, de ahí la forma de representación en el grafo de flujo.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Dentro de la clase Envio, se contiene un objeto tipo Cliente y un objeto tipo Paquete con los datos necesarios para poder calcular el Envio.</w:t>
      </w:r>
    </w:p>
    <w:p>
      <w:pPr>
        <w:pStyle w:val="Normal"/>
        <w:rPr/>
      </w:pPr>
      <w:r>
        <w:rPr/>
      </w:r>
    </w:p>
    <w:p>
      <w:pPr>
        <w:pStyle w:val="Heading2"/>
        <w:bidi w:val="0"/>
        <w:rPr/>
      </w:pPr>
      <w:r>
        <w:rPr/>
        <w:t>Complejidad ciclomática.</w:t>
      </w:r>
    </w:p>
    <w:p>
      <w:pPr>
        <w:pStyle w:val="Normal"/>
        <w:rPr/>
      </w:pPr>
      <w:r>
        <w:rPr/>
        <w:t>V(G)</w:t>
      </w:r>
    </w:p>
    <w:p>
      <w:pPr>
        <w:pStyle w:val="Normal"/>
        <w:numPr>
          <w:ilvl w:val="0"/>
          <w:numId w:val="1"/>
        </w:numPr>
        <w:ind w:hanging="420" w:left="420"/>
        <w:rPr/>
      </w:pPr>
      <w:r>
        <w:rPr>
          <w:b/>
          <w:bCs/>
        </w:rPr>
        <w:t>Aristas - Nodos + 2</w:t>
      </w:r>
      <w:r>
        <w:rPr/>
        <w:t xml:space="preserve"> </w:t>
      </w:r>
      <w:r>
        <w:rPr>
          <w:b/>
          <w:bCs/>
        </w:rPr>
        <w:t>-&gt;</w:t>
      </w:r>
      <w:r>
        <w:rPr/>
        <w:t xml:space="preserve"> 13 - 11 + 2 = 4</w:t>
      </w:r>
    </w:p>
    <w:p>
      <w:pPr>
        <w:pStyle w:val="Normal"/>
        <w:numPr>
          <w:ilvl w:val="0"/>
          <w:numId w:val="1"/>
        </w:numPr>
        <w:ind w:hanging="420" w:left="420"/>
        <w:rPr/>
      </w:pPr>
      <w:r>
        <w:rPr>
          <w:b/>
          <w:bCs/>
        </w:rPr>
        <w:t xml:space="preserve">Regiones Internas + Regiones externas -&gt; </w:t>
      </w:r>
      <w:r>
        <w:rPr>
          <w:b w:val="false"/>
          <w:bCs w:val="false"/>
        </w:rPr>
        <w:t>3 + 1 = 4</w:t>
      </w:r>
    </w:p>
    <w:p>
      <w:pPr>
        <w:pStyle w:val="Normal"/>
        <w:numPr>
          <w:ilvl w:val="0"/>
          <w:numId w:val="1"/>
        </w:numPr>
        <w:ind w:hanging="420" w:left="420"/>
        <w:rPr/>
      </w:pPr>
      <w:r>
        <w:rPr>
          <w:b/>
          <w:bCs/>
        </w:rPr>
        <w:t>NP + 1</w:t>
      </w:r>
      <w:r>
        <w:rPr/>
        <w:t xml:space="preserve"> </w:t>
      </w:r>
      <w:r>
        <w:rPr>
          <w:b/>
          <w:bCs/>
        </w:rPr>
        <w:t xml:space="preserve">-&gt; </w:t>
      </w:r>
      <w:r>
        <w:rPr>
          <w:b w:val="false"/>
          <w:bCs w:val="false"/>
        </w:rPr>
        <w:t>3 + 1 = 4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bidi w:val="0"/>
        <w:rPr/>
      </w:pPr>
      <w:r>
        <w:rPr/>
        <w:t>Caminos independientes</w:t>
      </w:r>
    </w:p>
    <w:p>
      <w:pPr>
        <w:pStyle w:val="Normal"/>
        <w:rPr/>
      </w:pPr>
      <w:r>
        <w:rPr/>
        <w:t>Voy a calcular solo cuatro caminos, ciñiendome a los resultados de la complejidad ciclomática pese a que existen 8 caminos, existen 3 condicionales (Verdadero o Falso), eso significa que por cada condicional se pueden tomar dos caminos, esto significaría que el número de caminos es el número de valores que se pueden tomar, en este caso 2 (Verdadero, Falso) elevado al número de condicionales que existan debido a que esto es un proceso exponencial.</w:t>
      </w:r>
    </w:p>
    <w:p>
      <w:pPr>
        <w:pStyle w:val="Normal"/>
        <w:rPr>
          <w:position w:val="0"/>
          <w:sz w:val="20"/>
          <w:vertAlign w:val="baseline"/>
        </w:rPr>
      </w:pPr>
      <w:r>
        <w:rPr/>
        <w:t>2</w:t>
      </w:r>
      <w:r>
        <w:rPr>
          <w:vertAlign w:val="superscript"/>
        </w:rPr>
        <w:t>3</w:t>
      </w:r>
      <w:r>
        <w:rPr>
          <w:position w:val="0"/>
          <w:sz w:val="20"/>
          <w:vertAlign w:val="baseline"/>
        </w:rPr>
        <w:t xml:space="preserve"> = 8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color w:themeColor="accent1" w:val="5B9BD5"/>
          <w14:textFill>
            <w14:solidFill>
              <w14:schemeClr w14:val="accent1"/>
            </w14:solidFill>
          </w14:textFill>
        </w:rPr>
      </w:pPr>
      <w:r>
        <w:rPr>
          <w:color w:themeColor="accent1" w:val="5B9BD5"/>
          <w14:textFill>
            <w14:solidFill>
              <w14:schemeClr w14:val="accent1"/>
            </w14:solidFill>
          </w14:textFill>
        </w:rPr>
        <w:t>Primer camino:</w:t>
      </w:r>
    </w:p>
    <w:p>
      <w:pPr>
        <w:pStyle w:val="Normal"/>
        <w:rPr>
          <w:color w:themeColor="accent1" w:val="5B9BD5"/>
          <w14:textFill>
            <w14:solidFill>
              <w14:schemeClr w14:val="accent1"/>
            </w14:solidFill>
          </w14:textFill>
        </w:rPr>
      </w:pPr>
      <w:r>
        <w:rPr>
          <w:color w:themeColor="accent1" w:val="5B9BD5"/>
          <w14:textFill>
            <w14:solidFill>
              <w14:schemeClr w14:val="accent1"/>
            </w14:solidFill>
          </w14:textFill>
        </w:rPr>
        <w:t>1 - 2 - 4 - 5 - 7 - 8 - 10 - 11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1</w:t>
      </w:r>
      <w:r>
        <w:rPr/>
        <w:t xml:space="preserve"> obtendría el valor de </w:t>
      </w:r>
      <w:r>
        <w:rPr>
          <w:b/>
          <w:bCs/>
        </w:rPr>
        <w:t>True</w:t>
      </w:r>
      <w:r>
        <w:rPr/>
        <w:t>. (El paquete es fragil)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4</w:t>
      </w:r>
      <w:r>
        <w:rPr/>
        <w:t xml:space="preserve"> obtendría el valor de </w:t>
      </w:r>
      <w:r>
        <w:rPr>
          <w:b/>
          <w:bCs/>
        </w:rPr>
        <w:t>True</w:t>
      </w:r>
      <w:r>
        <w:rPr/>
        <w:t>. (Se ha contratado seguro para el envio)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7</w:t>
      </w:r>
      <w:r>
        <w:rPr/>
        <w:t xml:space="preserve"> obtendría el valor de </w:t>
      </w:r>
      <w:r>
        <w:rPr>
          <w:b/>
          <w:bCs/>
        </w:rPr>
        <w:t>True</w:t>
      </w:r>
      <w:r>
        <w:rPr/>
        <w:t>. (El cliente es VIP)</w:t>
      </w:r>
    </w:p>
    <w:p>
      <w:pPr>
        <w:pStyle w:val="Normal"/>
        <w:rPr/>
      </w:pPr>
      <w:r>
        <w:rPr/>
      </w:r>
    </w:p>
    <w:p>
      <w:pPr>
        <w:pStyle w:val="Normal"/>
        <w:rPr>
          <w:color w:themeColor="accent1" w:val="5B9BD5"/>
          <w14:textFill>
            <w14:solidFill>
              <w14:schemeClr w14:val="accent1"/>
            </w14:solidFill>
          </w14:textFill>
        </w:rPr>
      </w:pPr>
      <w:r>
        <w:rPr>
          <w:color w:themeColor="accent1" w:val="5B9BD5"/>
          <w14:textFill>
            <w14:solidFill>
              <w14:schemeClr w14:val="accent1"/>
            </w14:solidFill>
          </w14:textFill>
        </w:rPr>
        <w:t>Segundo camino:</w:t>
      </w:r>
    </w:p>
    <w:p>
      <w:pPr>
        <w:pStyle w:val="Normal"/>
        <w:rPr>
          <w:color w:themeColor="accent1" w:val="5B9BD5"/>
          <w14:textFill>
            <w14:solidFill>
              <w14:schemeClr w14:val="accent1"/>
            </w14:solidFill>
          </w14:textFill>
        </w:rPr>
      </w:pPr>
      <w:r>
        <w:rPr>
          <w:color w:themeColor="accent1" w:val="5B9BD5"/>
          <w14:textFill>
            <w14:solidFill>
              <w14:schemeClr w14:val="accent1"/>
            </w14:solidFill>
          </w14:textFill>
        </w:rPr>
        <w:t>1 - 2 - 4 - 5 - 7 - 9 - 10 - 11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1</w:t>
      </w:r>
      <w:r>
        <w:rPr/>
        <w:t xml:space="preserve"> obtendría el valor de </w:t>
      </w:r>
      <w:r>
        <w:rPr>
          <w:b/>
          <w:bCs/>
        </w:rPr>
        <w:t>True</w:t>
      </w:r>
      <w:r>
        <w:rPr/>
        <w:t>. (El paquete es fragil)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4</w:t>
      </w:r>
      <w:r>
        <w:rPr/>
        <w:t xml:space="preserve"> obtendría el valor de </w:t>
      </w:r>
      <w:r>
        <w:rPr>
          <w:b/>
          <w:bCs/>
        </w:rPr>
        <w:t>True</w:t>
      </w:r>
      <w:r>
        <w:rPr/>
        <w:t>. (Se ha contratado seguro para el envio)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7</w:t>
      </w:r>
      <w:r>
        <w:rPr/>
        <w:t xml:space="preserve"> obtendría el valor de </w:t>
      </w:r>
      <w:r>
        <w:rPr>
          <w:b/>
          <w:bCs/>
        </w:rPr>
        <w:t>False</w:t>
      </w:r>
      <w:r>
        <w:rPr/>
        <w:t>.  (El cliente es VIP)</w:t>
      </w:r>
    </w:p>
    <w:p>
      <w:pPr>
        <w:pStyle w:val="Normal"/>
        <w:rPr/>
      </w:pPr>
      <w:r>
        <w:rPr/>
      </w:r>
    </w:p>
    <w:p>
      <w:pPr>
        <w:pStyle w:val="Normal"/>
        <w:rPr>
          <w:color w:themeColor="accent1" w:val="5B9BD5"/>
          <w14:textFill>
            <w14:solidFill>
              <w14:schemeClr w14:val="accent1"/>
            </w14:solidFill>
          </w14:textFill>
        </w:rPr>
      </w:pPr>
      <w:r>
        <w:rPr>
          <w:color w:themeColor="accent1" w:val="5B9BD5"/>
          <w14:textFill>
            <w14:solidFill>
              <w14:schemeClr w14:val="accent1"/>
            </w14:solidFill>
          </w14:textFill>
        </w:rPr>
        <w:t>Tercer camino:</w:t>
      </w:r>
    </w:p>
    <w:p>
      <w:pPr>
        <w:pStyle w:val="Normal"/>
        <w:rPr>
          <w:color w:themeColor="accent1" w:val="5B9BD5"/>
          <w14:textFill>
            <w14:solidFill>
              <w14:schemeClr w14:val="accent1"/>
            </w14:solidFill>
          </w14:textFill>
        </w:rPr>
      </w:pPr>
      <w:r>
        <w:rPr>
          <w:color w:themeColor="accent1" w:val="5B9BD5"/>
          <w14:textFill>
            <w14:solidFill>
              <w14:schemeClr w14:val="accent1"/>
            </w14:solidFill>
          </w14:textFill>
        </w:rPr>
        <w:t>1 - 2 - 4 - 6 - 7 - 8 - 10 - 11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1</w:t>
      </w:r>
      <w:r>
        <w:rPr/>
        <w:t xml:space="preserve"> obtendría el valor de </w:t>
      </w:r>
      <w:r>
        <w:rPr>
          <w:b/>
          <w:bCs/>
        </w:rPr>
        <w:t>True</w:t>
      </w:r>
      <w:r>
        <w:rPr/>
        <w:t>. (El paquete es fragil)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4</w:t>
      </w:r>
      <w:r>
        <w:rPr/>
        <w:t xml:space="preserve"> obtendría el valor de </w:t>
      </w:r>
      <w:r>
        <w:rPr>
          <w:b/>
          <w:bCs/>
        </w:rPr>
        <w:t>False</w:t>
      </w:r>
      <w:r>
        <w:rPr/>
        <w:t>. (Se ha contratado seguro para el envio)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7</w:t>
      </w:r>
      <w:r>
        <w:rPr/>
        <w:t xml:space="preserve"> obtendría el valor de </w:t>
      </w:r>
      <w:r>
        <w:rPr>
          <w:b/>
          <w:bCs/>
        </w:rPr>
        <w:t>True</w:t>
      </w:r>
      <w:r>
        <w:rPr/>
        <w:t>.  (El cliente es VIP)</w:t>
      </w:r>
    </w:p>
    <w:p>
      <w:pPr>
        <w:pStyle w:val="Normal"/>
        <w:rPr/>
      </w:pPr>
      <w:r>
        <w:rPr/>
      </w:r>
    </w:p>
    <w:p>
      <w:pPr>
        <w:pStyle w:val="Normal"/>
        <w:rPr>
          <w:color w:themeColor="accent1" w:val="5B9BD5"/>
          <w14:textFill>
            <w14:solidFill>
              <w14:schemeClr w14:val="accent1"/>
            </w14:solidFill>
          </w14:textFill>
        </w:rPr>
      </w:pPr>
      <w:r>
        <w:rPr>
          <w:color w:themeColor="accent1" w:val="5B9BD5"/>
          <w14:textFill>
            <w14:solidFill>
              <w14:schemeClr w14:val="accent1"/>
            </w14:solidFill>
          </w14:textFill>
        </w:rPr>
        <w:t>Cuarto camino:</w:t>
      </w:r>
    </w:p>
    <w:p>
      <w:pPr>
        <w:pStyle w:val="Normal"/>
        <w:rPr>
          <w:color w:themeColor="accent1" w:val="5B9BD5"/>
          <w14:textFill>
            <w14:solidFill>
              <w14:schemeClr w14:val="accent1"/>
            </w14:solidFill>
          </w14:textFill>
        </w:rPr>
      </w:pPr>
      <w:r>
        <w:rPr>
          <w:color w:themeColor="accent1" w:val="5B9BD5"/>
          <w14:textFill>
            <w14:solidFill>
              <w14:schemeClr w14:val="accent1"/>
            </w14:solidFill>
          </w14:textFill>
        </w:rPr>
        <w:t>1 - 3 - 4 - 6 - 7 - 8 - 10 - 11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1</w:t>
      </w:r>
      <w:r>
        <w:rPr/>
        <w:t xml:space="preserve"> obtendría el valor de </w:t>
      </w:r>
      <w:r>
        <w:rPr>
          <w:b/>
          <w:bCs/>
        </w:rPr>
        <w:t>False</w:t>
      </w:r>
      <w:r>
        <w:rPr/>
        <w:t>. (El paquete es fragil)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4</w:t>
      </w:r>
      <w:r>
        <w:rPr/>
        <w:t xml:space="preserve"> obtendría el valor de </w:t>
      </w:r>
      <w:r>
        <w:rPr>
          <w:b/>
          <w:bCs/>
        </w:rPr>
        <w:t>True</w:t>
      </w:r>
      <w:r>
        <w:rPr/>
        <w:t>. (Se ha contratado seguro para el envio)</w:t>
      </w:r>
    </w:p>
    <w:p>
      <w:pPr>
        <w:pStyle w:val="Normal"/>
        <w:rPr/>
      </w:pPr>
      <w:r>
        <w:rPr/>
        <w:t xml:space="preserve">El condicional del </w:t>
      </w:r>
      <w:r>
        <w:rPr>
          <w:b/>
          <w:bCs/>
        </w:rPr>
        <w:t>nodo 7</w:t>
      </w:r>
      <w:r>
        <w:rPr/>
        <w:t xml:space="preserve"> obtendría el valor de </w:t>
      </w:r>
      <w:r>
        <w:rPr>
          <w:b/>
          <w:bCs/>
        </w:rPr>
        <w:t>True</w:t>
      </w:r>
      <w:r>
        <w:rPr/>
        <w:t>.  (El cliente es VIP)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color w:themeColor="background1" w:themeShade="a6" w:val="A6A6A6"/>
      </w:rPr>
      <w:t>Grafo de flujo.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999999"/>
      </w:rPr>
    </w:pPr>
    <w:r>
      <w:rPr>
        <w:color w:val="999999"/>
      </w:rPr>
      <w:t>Andrés Del Cerro Rodríguez, Ciberseguridad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Noto Sans" w:hAnsi="Noto Sans" w:eastAsia="宋体" w:cs="" w:cstheme="minorBidi" w:eastAsiaTheme="minorEastAsia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>
      <w:rFonts w:ascii="Noto Sans" w:hAnsi="Noto Sans" w:eastAsia="SimSu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7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LibreOffice/7.6.0.3$Windows_X86_64 LibreOffice_project/69edd8b8ebc41d00b4de3915dc82f8f0fc3b6265</Application>
  <AppVersion>15.0000</AppVersion>
  <Pages>3</Pages>
  <Words>427</Words>
  <Characters>1740</Characters>
  <CharactersWithSpaces>2136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2023-11-22T08:39:00Z</dcterms:created>
  <dc:creator>andres</dc:creator>
  <dc:description/>
  <dc:language>es-ES</dc:language>
  <cp:lastModifiedBy/>
  <dcterms:modified xsi:type="dcterms:W3CDTF">2023-11-23T22:46:19Z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