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5E2DA3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65D9F6A4" w14:textId="6C49C97B" w:rsidR="005E2DA3" w:rsidRDefault="005E2DA3" w:rsidP="00E9200F">
      <w:pPr>
        <w:pStyle w:val="Heading"/>
        <w:rPr>
          <w:rFonts w:ascii="Arial" w:hAnsi="Arial" w:cs="Arial"/>
          <w:b/>
          <w:color w:val="002060"/>
          <w:sz w:val="36"/>
          <w:szCs w:val="24"/>
        </w:rPr>
      </w:pP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1F4AC5">
        <w:rPr>
          <w:rFonts w:ascii="Arial" w:hAnsi="Arial" w:cs="Arial"/>
          <w:b/>
          <w:color w:val="002060"/>
          <w:sz w:val="36"/>
          <w:szCs w:val="24"/>
        </w:rPr>
        <w:t>3</w:t>
      </w: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 w:rsidR="001F4AC5">
        <w:rPr>
          <w:rFonts w:ascii="Arial" w:hAnsi="Arial" w:cs="Arial"/>
          <w:b/>
          <w:color w:val="002060"/>
          <w:sz w:val="36"/>
          <w:szCs w:val="24"/>
        </w:rPr>
        <w:t>Linked lists and dynamic vectors</w:t>
      </w:r>
      <w:r w:rsidRPr="005E2DA3">
        <w:rPr>
          <w:rFonts w:ascii="Arial" w:hAnsi="Arial" w:cs="Arial"/>
          <w:b/>
          <w:color w:val="002060"/>
          <w:sz w:val="36"/>
          <w:szCs w:val="24"/>
        </w:rPr>
        <w:t>.</w:t>
      </w:r>
    </w:p>
    <w:p w14:paraId="65C35384" w14:textId="45C6DF6B" w:rsidR="00E9200F" w:rsidRPr="001F544B" w:rsidRDefault="00E9200F" w:rsidP="00E9200F">
      <w:pPr>
        <w:pStyle w:val="BodyText"/>
        <w:jc w:val="center"/>
        <w:rPr>
          <w:sz w:val="16"/>
          <w:szCs w:val="16"/>
          <w:lang w:val="en-US" w:eastAsia="en-US"/>
        </w:rPr>
      </w:pPr>
      <w:r w:rsidRPr="001F544B">
        <w:rPr>
          <w:sz w:val="16"/>
          <w:szCs w:val="16"/>
          <w:lang w:val="en-US" w:eastAsia="en-US"/>
        </w:rPr>
        <w:t>(As for the arrangement that was made with Mauricio, this is on</w:t>
      </w:r>
      <w:r w:rsidR="001F544B" w:rsidRPr="001F544B">
        <w:rPr>
          <w:sz w:val="16"/>
          <w:szCs w:val="16"/>
          <w:lang w:val="en-US" w:eastAsia="en-US"/>
        </w:rPr>
        <w:t>ly point 4, the midterm practice</w:t>
      </w:r>
      <w:r w:rsidR="001F544B">
        <w:rPr>
          <w:sz w:val="16"/>
          <w:szCs w:val="16"/>
          <w:lang w:val="en-US" w:eastAsia="en-US"/>
        </w:rPr>
        <w:t xml:space="preserve"> for September 22</w:t>
      </w:r>
      <w:r w:rsidR="001F544B" w:rsidRPr="001F544B">
        <w:rPr>
          <w:sz w:val="16"/>
          <w:szCs w:val="16"/>
          <w:lang w:val="en-US" w:eastAsia="en-US"/>
        </w:rPr>
        <w:t>, the rest will eventually be added</w:t>
      </w:r>
      <w:r w:rsidR="00D81DE1">
        <w:rPr>
          <w:sz w:val="16"/>
          <w:szCs w:val="16"/>
          <w:lang w:val="en-US" w:eastAsia="en-US"/>
        </w:rPr>
        <w:t>, and this note, deleted</w:t>
      </w:r>
      <w:r w:rsidR="001F544B" w:rsidRPr="001F544B">
        <w:rPr>
          <w:sz w:val="16"/>
          <w:szCs w:val="16"/>
          <w:lang w:val="en-US" w:eastAsia="en-US"/>
        </w:rPr>
        <w:t>.</w:t>
      </w:r>
      <w:r w:rsidRPr="001F544B">
        <w:rPr>
          <w:sz w:val="16"/>
          <w:szCs w:val="16"/>
          <w:lang w:val="en-US" w:eastAsia="en-US"/>
        </w:rPr>
        <w:t>)</w:t>
      </w:r>
    </w:p>
    <w:p w14:paraId="75D7E0EB" w14:textId="77777777" w:rsidR="005E2DA3" w:rsidRPr="005E2DA3" w:rsidRDefault="005E2DA3" w:rsidP="005E2DA3">
      <w:pPr>
        <w:pStyle w:val="BodyText"/>
        <w:rPr>
          <w:lang w:val="en-US"/>
        </w:rPr>
      </w:pPr>
    </w:p>
    <w:p w14:paraId="75DC946C" w14:textId="77777777" w:rsidR="005E2DA3" w:rsidRPr="005E2DA3" w:rsidRDefault="005E2DA3" w:rsidP="005E2DA3">
      <w:pPr>
        <w:pStyle w:val="BodyText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5E2DA3" w:rsidRPr="005E2DA3" w14:paraId="3A7C1FF0" w14:textId="77777777" w:rsidTr="00803498">
        <w:tc>
          <w:tcPr>
            <w:tcW w:w="4605" w:type="dxa"/>
            <w:shd w:val="clear" w:color="auto" w:fill="auto"/>
          </w:tcPr>
          <w:p w14:paraId="6CEC7E12" w14:textId="77777777" w:rsidR="00324BA1" w:rsidRPr="00324BA1" w:rsidRDefault="00324BA1" w:rsidP="00324BA1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/>
                <w:bCs/>
                <w:szCs w:val="24"/>
                <w:lang w:val="es-CO"/>
              </w:rPr>
              <w:t>Andrés Echeverri Jaramillo</w:t>
            </w:r>
          </w:p>
          <w:p w14:paraId="47AD6483" w14:textId="77777777" w:rsidR="00324BA1" w:rsidRPr="00324BA1" w:rsidRDefault="00324BA1" w:rsidP="00324BA1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324BA1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61F5C5B0" w14:textId="77777777" w:rsidR="00324BA1" w:rsidRPr="00324BA1" w:rsidRDefault="00324BA1" w:rsidP="00324BA1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Medellín, Colombia</w:t>
            </w:r>
          </w:p>
          <w:p w14:paraId="7BF46998" w14:textId="2CADD172" w:rsidR="005E2DA3" w:rsidRPr="00324BA1" w:rsidRDefault="00324BA1" w:rsidP="00324BA1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aecheverrj@gmail.com</w:t>
            </w:r>
          </w:p>
        </w:tc>
        <w:tc>
          <w:tcPr>
            <w:tcW w:w="4605" w:type="dxa"/>
            <w:shd w:val="clear" w:color="auto" w:fill="auto"/>
          </w:tcPr>
          <w:p w14:paraId="339140F3" w14:textId="77777777" w:rsidR="00324BA1" w:rsidRPr="00324BA1" w:rsidRDefault="00324BA1" w:rsidP="00324BA1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/>
                <w:bCs/>
                <w:szCs w:val="24"/>
                <w:lang w:val="es-CO"/>
              </w:rPr>
              <w:t>Juan Sebastián Jacome Burbano</w:t>
            </w:r>
          </w:p>
          <w:p w14:paraId="6675689E" w14:textId="77777777" w:rsidR="00324BA1" w:rsidRPr="00324BA1" w:rsidRDefault="00324BA1" w:rsidP="00324BA1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324BA1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413B5408" w14:textId="77777777" w:rsidR="00324BA1" w:rsidRPr="00324BA1" w:rsidRDefault="00324BA1" w:rsidP="00324BA1">
            <w:pPr>
              <w:jc w:val="center"/>
              <w:rPr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Medellín, Colombia</w:t>
            </w:r>
          </w:p>
          <w:p w14:paraId="0AA01617" w14:textId="1C13A08F" w:rsidR="005E2DA3" w:rsidRPr="00324BA1" w:rsidRDefault="00324BA1" w:rsidP="00324BA1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324BA1">
              <w:rPr>
                <w:bCs/>
                <w:szCs w:val="24"/>
                <w:lang w:val="es-CO"/>
              </w:rPr>
              <w:t>jsjacomeb@eafit.edu.co</w:t>
            </w:r>
          </w:p>
        </w:tc>
      </w:tr>
    </w:tbl>
    <w:p w14:paraId="243386EC" w14:textId="77777777" w:rsidR="00AD0558" w:rsidRPr="00324BA1" w:rsidRDefault="00AD0558" w:rsidP="00AD0558">
      <w:pPr>
        <w:rPr>
          <w:b/>
          <w:bCs/>
          <w:szCs w:val="24"/>
          <w:lang w:val="es-CO"/>
        </w:rPr>
      </w:pPr>
    </w:p>
    <w:p w14:paraId="67CBD47D" w14:textId="77777777" w:rsidR="00AD0558" w:rsidRPr="00324BA1" w:rsidRDefault="00AD0558" w:rsidP="00AD0558">
      <w:pPr>
        <w:rPr>
          <w:b/>
          <w:bCs/>
          <w:szCs w:val="24"/>
          <w:lang w:val="es-CO"/>
        </w:rPr>
      </w:pPr>
    </w:p>
    <w:p w14:paraId="11A3A790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bCs/>
          <w:color w:val="002060"/>
          <w:lang w:val="en-US"/>
        </w:rPr>
        <w:t>3)</w:t>
      </w:r>
      <w:r w:rsidRPr="005E2DA3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5E2DA3" w:rsidRDefault="00AD0558" w:rsidP="00AD0558">
      <w:pPr>
        <w:rPr>
          <w:b/>
          <w:bCs/>
          <w:lang w:val="en-US"/>
        </w:rPr>
      </w:pPr>
    </w:p>
    <w:p w14:paraId="48E3D1DF" w14:textId="38EDFEE1" w:rsidR="00745FAA" w:rsidRDefault="00364859" w:rsidP="001F4AC5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3.1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3265FF35" w14:textId="77777777" w:rsidR="00745FAA" w:rsidRPr="005E2DA3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1C0406CF" w14:textId="72E6D656" w:rsidR="00745FAA" w:rsidRPr="00745FAA" w:rsidRDefault="00364859" w:rsidP="001F4AC5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3.2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66961802" w14:textId="77777777" w:rsidR="00745FAA" w:rsidRPr="005E2DA3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5B57782E" w14:textId="22ACD9A0" w:rsidR="00364859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3.3</w:t>
      </w:r>
      <w:r w:rsidR="00A45E0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5C2589CB" w14:textId="77777777" w:rsidR="001F4AC5" w:rsidRPr="00A45E07" w:rsidRDefault="001F4AC5" w:rsidP="0036485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45AA598C" w14:textId="2E017F4B" w:rsidR="00364859" w:rsidRDefault="00364859" w:rsidP="00364859">
      <w:pPr>
        <w:pStyle w:val="ListParagraph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3.4</w:t>
      </w:r>
      <w:r w:rsidR="00A45E0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0A7D2C14" w14:textId="77777777" w:rsidR="001F4AC5" w:rsidRPr="00A45E07" w:rsidRDefault="001F4AC5" w:rsidP="0036485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333A2BB9" w14:textId="3D040C98" w:rsidR="00364859" w:rsidRDefault="00364859" w:rsidP="00364859">
      <w:pPr>
        <w:pStyle w:val="ListParagraph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3.5</w:t>
      </w:r>
    </w:p>
    <w:p w14:paraId="5F63F843" w14:textId="77777777" w:rsidR="001F4AC5" w:rsidRPr="00A45E07" w:rsidRDefault="001F4AC5" w:rsidP="0036485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59AC2635" w14:textId="4B4B8FBE" w:rsidR="00364859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3.6</w:t>
      </w:r>
    </w:p>
    <w:p w14:paraId="14C0D7A7" w14:textId="77777777" w:rsidR="001F4AC5" w:rsidRDefault="001F4AC5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2CD657C6" w14:textId="19380267" w:rsidR="00745FAA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>3.7</w:t>
      </w:r>
    </w:p>
    <w:p w14:paraId="24F11955" w14:textId="77777777" w:rsidR="001F4AC5" w:rsidRDefault="001F4AC5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6BB7653D" w14:textId="451DD7EB" w:rsidR="00745FAA" w:rsidRPr="005E2DA3" w:rsidRDefault="00745FAA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>3.8</w:t>
      </w:r>
    </w:p>
    <w:p w14:paraId="4427C063" w14:textId="77777777" w:rsidR="00AD0558" w:rsidRPr="005E2DA3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4FD2001" w14:textId="1DC17ABE" w:rsidR="00D95D09" w:rsidRPr="00D95D09" w:rsidRDefault="00AD0558" w:rsidP="00AD0558">
      <w:pPr>
        <w:jc w:val="both"/>
        <w:rPr>
          <w:b/>
          <w:bCs/>
          <w:i/>
          <w:szCs w:val="24"/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4)</w:t>
      </w:r>
      <w:r w:rsidRPr="005E2DA3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16B5853F" w:rsidR="00AD0558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4CC583F9" w14:textId="6311DEDD" w:rsidR="00D95D09" w:rsidRPr="00D95D09" w:rsidRDefault="00D95D09" w:rsidP="00AD0558">
      <w:pPr>
        <w:jc w:val="both"/>
        <w:rPr>
          <w:b/>
          <w:bCs/>
          <w:i/>
          <w:color w:val="002060"/>
          <w:szCs w:val="24"/>
          <w:lang w:val="en-US"/>
        </w:rPr>
      </w:pPr>
      <w:r>
        <w:rPr>
          <w:b/>
          <w:bCs/>
          <w:i/>
          <w:szCs w:val="24"/>
          <w:lang w:val="en-US"/>
        </w:rPr>
        <w:t xml:space="preserve">      </w:t>
      </w:r>
      <w:r>
        <w:rPr>
          <w:b/>
          <w:bCs/>
          <w:i/>
          <w:color w:val="002060"/>
          <w:szCs w:val="24"/>
          <w:lang w:val="en-US"/>
        </w:rPr>
        <w:t xml:space="preserve">4.2 </w:t>
      </w:r>
      <w:r w:rsidRPr="00D95D09">
        <w:rPr>
          <w:iCs/>
          <w:szCs w:val="24"/>
          <w:lang w:val="en-US"/>
        </w:rPr>
        <w:t xml:space="preserve">c) </w:t>
      </w:r>
      <w:r>
        <w:rPr>
          <w:iCs/>
          <w:szCs w:val="24"/>
          <w:lang w:val="en-US"/>
        </w:rPr>
        <w:t>O(n)</w:t>
      </w:r>
      <w:r>
        <w:rPr>
          <w:b/>
          <w:bCs/>
          <w:i/>
          <w:color w:val="002060"/>
          <w:szCs w:val="24"/>
          <w:lang w:val="en-US"/>
        </w:rPr>
        <w:t xml:space="preserve"> </w:t>
      </w:r>
    </w:p>
    <w:p w14:paraId="12175F9C" w14:textId="30CC6B32" w:rsidR="00AD0558" w:rsidRPr="00DA2DD1" w:rsidRDefault="00DA2DD1" w:rsidP="00DA2DD1">
      <w:pPr>
        <w:pStyle w:val="ListParagraph"/>
        <w:numPr>
          <w:ilvl w:val="1"/>
          <w:numId w:val="19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 xml:space="preserve"> Line 21should be: </w:t>
      </w:r>
      <w:proofErr w:type="spellStart"/>
      <w:proofErr w:type="gramStart"/>
      <w:r w:rsidRPr="00DA2DD1">
        <w:rPr>
          <w:iCs/>
          <w:sz w:val="22"/>
          <w:szCs w:val="22"/>
          <w:lang w:val="en-US"/>
        </w:rPr>
        <w:t>output.append</w:t>
      </w:r>
      <w:proofErr w:type="spellEnd"/>
      <w:proofErr w:type="gramEnd"/>
      <w:r w:rsidRPr="00DA2DD1">
        <w:rPr>
          <w:iCs/>
          <w:sz w:val="22"/>
          <w:szCs w:val="22"/>
          <w:lang w:val="en-US"/>
        </w:rPr>
        <w:t>(</w:t>
      </w:r>
      <w:proofErr w:type="spellStart"/>
      <w:r w:rsidRPr="00DA2DD1">
        <w:rPr>
          <w:iCs/>
          <w:sz w:val="22"/>
          <w:szCs w:val="22"/>
          <w:lang w:val="en-US"/>
        </w:rPr>
        <w:t>stack.pop</w:t>
      </w:r>
      <w:proofErr w:type="spellEnd"/>
      <w:r w:rsidRPr="00DA2DD1">
        <w:rPr>
          <w:iCs/>
          <w:sz w:val="22"/>
          <w:szCs w:val="22"/>
          <w:lang w:val="en-US"/>
        </w:rPr>
        <w:t>()).append(' ');</w:t>
      </w:r>
    </w:p>
    <w:p w14:paraId="2D3919B5" w14:textId="1587471F" w:rsidR="00DA2DD1" w:rsidRDefault="00DA2DD1" w:rsidP="00DA2DD1">
      <w:pPr>
        <w:pStyle w:val="ListParagraph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This is because in the line pop will get rid of the number in the stack, put it in output and add a space after it.</w:t>
      </w:r>
    </w:p>
    <w:p w14:paraId="01C0265D" w14:textId="6B68D535" w:rsidR="00DA2DD1" w:rsidRPr="001F4AC5" w:rsidRDefault="00DA2DD1" w:rsidP="00DA2DD1">
      <w:pPr>
        <w:pStyle w:val="ListParagraph"/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The asymptotic complexity for the previous algorithm is O(n</w:t>
      </w:r>
      <w:r w:rsidR="006C1948">
        <w:rPr>
          <w:iCs/>
          <w:sz w:val="22"/>
          <w:szCs w:val="22"/>
          <w:lang w:val="en-US"/>
        </w:rPr>
        <w:t>^2</w:t>
      </w:r>
      <w:r>
        <w:rPr>
          <w:iCs/>
          <w:sz w:val="22"/>
          <w:szCs w:val="22"/>
          <w:lang w:val="en-US"/>
        </w:rPr>
        <w:t>)</w:t>
      </w:r>
    </w:p>
    <w:p w14:paraId="1ABF82F6" w14:textId="453A23A9" w:rsidR="001F4AC5" w:rsidRPr="001F4AC5" w:rsidRDefault="00DA2DD1" w:rsidP="001F4AC5">
      <w:pPr>
        <w:pStyle w:val="ListParagraph"/>
        <w:numPr>
          <w:ilvl w:val="1"/>
          <w:numId w:val="19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a) [7, 8, 3, 1, 2, 9] This is because the algorithm takes the repeated numbers and gets rid of them.</w:t>
      </w:r>
    </w:p>
    <w:p w14:paraId="2734B9D9" w14:textId="3ED21ABA" w:rsidR="001F4AC5" w:rsidRPr="001F4AC5" w:rsidRDefault="00DA2DD1" w:rsidP="001F4AC5">
      <w:pPr>
        <w:pStyle w:val="ListParagraph"/>
        <w:numPr>
          <w:ilvl w:val="1"/>
          <w:numId w:val="19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b) O(n^2)</w:t>
      </w:r>
    </w:p>
    <w:p w14:paraId="38B68411" w14:textId="31467EA0" w:rsidR="001F4AC5" w:rsidRPr="001F4AC5" w:rsidRDefault="002110B0" w:rsidP="00DA2DD1">
      <w:pPr>
        <w:pStyle w:val="ListParagraph"/>
        <w:numPr>
          <w:ilvl w:val="1"/>
          <w:numId w:val="22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c</w:t>
      </w:r>
      <w:r w:rsidR="00B10758">
        <w:rPr>
          <w:iCs/>
          <w:sz w:val="22"/>
          <w:szCs w:val="22"/>
          <w:lang w:val="en-US"/>
        </w:rPr>
        <w:t>) O(</w:t>
      </w:r>
      <w:r>
        <w:rPr>
          <w:iCs/>
          <w:sz w:val="22"/>
          <w:szCs w:val="22"/>
          <w:lang w:val="en-US"/>
        </w:rPr>
        <w:t>n</w:t>
      </w:r>
      <w:r w:rsidR="00B10758">
        <w:rPr>
          <w:iCs/>
          <w:sz w:val="22"/>
          <w:szCs w:val="22"/>
          <w:lang w:val="en-US"/>
        </w:rPr>
        <w:t xml:space="preserve">) and </w:t>
      </w:r>
      <w:proofErr w:type="gramStart"/>
      <w:r w:rsidR="00B10758">
        <w:rPr>
          <w:iCs/>
          <w:sz w:val="22"/>
          <w:szCs w:val="22"/>
          <w:lang w:val="en-US"/>
        </w:rPr>
        <w:t>O(</w:t>
      </w:r>
      <w:proofErr w:type="gramEnd"/>
      <w:r>
        <w:rPr>
          <w:iCs/>
          <w:sz w:val="22"/>
          <w:szCs w:val="22"/>
          <w:lang w:val="en-US"/>
        </w:rPr>
        <w:t>1</w:t>
      </w:r>
      <w:r w:rsidR="00B10758">
        <w:rPr>
          <w:iCs/>
          <w:sz w:val="22"/>
          <w:szCs w:val="22"/>
          <w:lang w:val="en-US"/>
        </w:rPr>
        <w:t>)</w:t>
      </w:r>
    </w:p>
    <w:p w14:paraId="4295BA9B" w14:textId="0B2CE9FB" w:rsidR="00EA3CFD" w:rsidRDefault="002110B0" w:rsidP="002110B0">
      <w:pPr>
        <w:ind w:left="360"/>
        <w:jc w:val="both"/>
        <w:rPr>
          <w:b/>
          <w:bCs/>
          <w:i/>
          <w:color w:val="002060"/>
          <w:szCs w:val="24"/>
          <w:lang w:val="en-US"/>
        </w:rPr>
      </w:pPr>
      <w:r w:rsidRPr="002110B0">
        <w:rPr>
          <w:b/>
          <w:bCs/>
          <w:i/>
          <w:color w:val="002060"/>
          <w:szCs w:val="24"/>
          <w:lang w:val="en-US"/>
        </w:rPr>
        <w:t>4.10</w:t>
      </w:r>
      <w:r w:rsidR="00EA3CFD">
        <w:rPr>
          <w:b/>
          <w:bCs/>
          <w:i/>
          <w:color w:val="002060"/>
          <w:szCs w:val="24"/>
          <w:lang w:val="en-US"/>
        </w:rPr>
        <w:t xml:space="preserve">.1 </w:t>
      </w:r>
      <w:r w:rsidR="00EA3CFD">
        <w:rPr>
          <w:iCs/>
          <w:szCs w:val="24"/>
          <w:lang w:val="en-US"/>
        </w:rPr>
        <w:t>d) O(n)</w:t>
      </w:r>
      <w:r w:rsidR="00EA3CFD">
        <w:rPr>
          <w:b/>
          <w:bCs/>
          <w:i/>
          <w:color w:val="002060"/>
          <w:szCs w:val="24"/>
          <w:lang w:val="en-US"/>
        </w:rPr>
        <w:t xml:space="preserve"> </w:t>
      </w:r>
    </w:p>
    <w:p w14:paraId="2041B886" w14:textId="4ADE565F" w:rsidR="00EA3CFD" w:rsidRPr="00EA3CFD" w:rsidRDefault="00EA3CFD" w:rsidP="002110B0">
      <w:pPr>
        <w:ind w:left="360"/>
        <w:jc w:val="both"/>
        <w:rPr>
          <w:iCs/>
          <w:color w:val="002060"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4.10.2 </w:t>
      </w:r>
      <w:r>
        <w:rPr>
          <w:iCs/>
          <w:szCs w:val="24"/>
          <w:lang w:val="en-US"/>
        </w:rPr>
        <w:t>a</w:t>
      </w:r>
      <w:r w:rsidRPr="00EA3CFD">
        <w:rPr>
          <w:iCs/>
          <w:szCs w:val="24"/>
          <w:lang w:val="en-US"/>
        </w:rPr>
        <w:t>)</w:t>
      </w:r>
      <w:r>
        <w:rPr>
          <w:iCs/>
          <w:color w:val="002060"/>
          <w:szCs w:val="24"/>
          <w:lang w:val="en-US"/>
        </w:rPr>
        <w:t xml:space="preserve"> 6 </w:t>
      </w:r>
    </w:p>
    <w:p w14:paraId="59464FA2" w14:textId="4050FCB9" w:rsidR="001F4AC5" w:rsidRDefault="00EA3CFD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lastRenderedPageBreak/>
        <w:t xml:space="preserve">4.10.3 </w:t>
      </w:r>
      <w:r w:rsidR="000C58A3">
        <w:rPr>
          <w:iCs/>
          <w:szCs w:val="24"/>
          <w:lang w:val="en-US"/>
        </w:rPr>
        <w:t>b) O(n)</w:t>
      </w:r>
    </w:p>
    <w:p w14:paraId="7DFC1946" w14:textId="6923C7A8" w:rsidR="000C58A3" w:rsidRPr="000C58A3" w:rsidRDefault="000C58A3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4.11.1 </w:t>
      </w:r>
      <w:r>
        <w:rPr>
          <w:iCs/>
          <w:szCs w:val="24"/>
          <w:lang w:val="en-US"/>
        </w:rPr>
        <w:t>a) O(n^2)</w:t>
      </w:r>
    </w:p>
    <w:p w14:paraId="4D685CE5" w14:textId="695AAEB6" w:rsidR="000C58A3" w:rsidRDefault="000C58A3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4.11.2 </w:t>
      </w:r>
      <w:r w:rsidR="00282CB2">
        <w:rPr>
          <w:iCs/>
          <w:szCs w:val="24"/>
          <w:lang w:val="en-US"/>
        </w:rPr>
        <w:t>b</w:t>
      </w:r>
      <w:r>
        <w:rPr>
          <w:iCs/>
          <w:szCs w:val="24"/>
          <w:lang w:val="en-US"/>
        </w:rPr>
        <w:t>) O(</w:t>
      </w:r>
      <w:r w:rsidR="00282CB2">
        <w:rPr>
          <w:iCs/>
          <w:szCs w:val="24"/>
          <w:lang w:val="en-US"/>
        </w:rPr>
        <w:t>n</w:t>
      </w:r>
      <w:r>
        <w:rPr>
          <w:iCs/>
          <w:szCs w:val="24"/>
          <w:lang w:val="en-US"/>
        </w:rPr>
        <w:t>)</w:t>
      </w:r>
    </w:p>
    <w:p w14:paraId="56ED7C9E" w14:textId="04E5486E" w:rsidR="00282CB2" w:rsidRPr="00E9200F" w:rsidRDefault="00282CB2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>4.12.1</w:t>
      </w:r>
      <w:r w:rsidR="00E9200F">
        <w:rPr>
          <w:b/>
          <w:bCs/>
          <w:i/>
          <w:color w:val="002060"/>
          <w:szCs w:val="24"/>
          <w:lang w:val="en-US"/>
        </w:rPr>
        <w:t xml:space="preserve"> </w:t>
      </w:r>
      <w:r w:rsidR="00E9200F">
        <w:rPr>
          <w:iCs/>
          <w:szCs w:val="24"/>
          <w:lang w:val="en-US"/>
        </w:rPr>
        <w:t>while(s</w:t>
      </w:r>
      <w:proofErr w:type="gramStart"/>
      <w:r w:rsidR="00E9200F">
        <w:rPr>
          <w:iCs/>
          <w:szCs w:val="24"/>
          <w:lang w:val="en-US"/>
        </w:rPr>
        <w:t>1.size</w:t>
      </w:r>
      <w:proofErr w:type="gramEnd"/>
      <w:r w:rsidR="00E9200F">
        <w:rPr>
          <w:iCs/>
          <w:szCs w:val="24"/>
          <w:lang w:val="en-US"/>
        </w:rPr>
        <w:t>&lt;1);</w:t>
      </w:r>
    </w:p>
    <w:p w14:paraId="549425AA" w14:textId="163D0D57" w:rsidR="00282CB2" w:rsidRPr="00E9200F" w:rsidRDefault="00282CB2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>4.12.2</w:t>
      </w:r>
      <w:r w:rsidR="00E9200F">
        <w:rPr>
          <w:b/>
          <w:bCs/>
          <w:i/>
          <w:color w:val="002060"/>
          <w:szCs w:val="24"/>
          <w:lang w:val="en-US"/>
        </w:rPr>
        <w:t xml:space="preserve"> </w:t>
      </w:r>
      <w:r w:rsidR="00E9200F">
        <w:rPr>
          <w:iCs/>
          <w:szCs w:val="24"/>
          <w:lang w:val="en-US"/>
        </w:rPr>
        <w:t>s</w:t>
      </w:r>
      <w:proofErr w:type="gramStart"/>
      <w:r w:rsidR="00E9200F">
        <w:rPr>
          <w:iCs/>
          <w:szCs w:val="24"/>
          <w:lang w:val="en-US"/>
        </w:rPr>
        <w:t>2.push</w:t>
      </w:r>
      <w:proofErr w:type="gramEnd"/>
      <w:r w:rsidR="00E9200F">
        <w:rPr>
          <w:iCs/>
          <w:szCs w:val="24"/>
          <w:lang w:val="en-US"/>
        </w:rPr>
        <w:t>(s1.pop());</w:t>
      </w:r>
    </w:p>
    <w:p w14:paraId="293BF7DC" w14:textId="6B184C6B" w:rsidR="00282CB2" w:rsidRDefault="00282CB2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>4.12.3</w:t>
      </w:r>
      <w:r w:rsidR="00E9200F">
        <w:rPr>
          <w:b/>
          <w:bCs/>
          <w:i/>
          <w:color w:val="002060"/>
          <w:szCs w:val="24"/>
          <w:lang w:val="en-US"/>
        </w:rPr>
        <w:t xml:space="preserve"> </w:t>
      </w:r>
      <w:r w:rsidR="00E9200F">
        <w:rPr>
          <w:iCs/>
          <w:szCs w:val="24"/>
          <w:lang w:val="en-US"/>
        </w:rPr>
        <w:t xml:space="preserve">return </w:t>
      </w:r>
      <w:proofErr w:type="gramStart"/>
      <w:r w:rsidR="00E9200F">
        <w:rPr>
          <w:iCs/>
          <w:szCs w:val="24"/>
          <w:lang w:val="en-US"/>
        </w:rPr>
        <w:t>s2;</w:t>
      </w:r>
      <w:proofErr w:type="gramEnd"/>
    </w:p>
    <w:p w14:paraId="1E38A85F" w14:textId="58DC9074" w:rsidR="00E9200F" w:rsidRPr="00E9200F" w:rsidRDefault="00E9200F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4.13.1 </w:t>
      </w:r>
      <w:r>
        <w:rPr>
          <w:iCs/>
          <w:szCs w:val="24"/>
          <w:lang w:val="en-US"/>
        </w:rPr>
        <w:t>O(n^3)</w:t>
      </w:r>
    </w:p>
    <w:p w14:paraId="77614F37" w14:textId="1458F9D0" w:rsidR="00E9200F" w:rsidRPr="00E9200F" w:rsidRDefault="00E9200F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4.13.2 </w:t>
      </w:r>
      <w:r>
        <w:rPr>
          <w:iCs/>
          <w:szCs w:val="24"/>
          <w:lang w:val="en-US"/>
        </w:rPr>
        <w:t>O(n^2)</w:t>
      </w:r>
    </w:p>
    <w:p w14:paraId="4E14AD30" w14:textId="2BA09C44" w:rsidR="001F4AC5" w:rsidRPr="001F4AC5" w:rsidRDefault="001F4AC5" w:rsidP="00DA2DD1">
      <w:pPr>
        <w:pStyle w:val="ListParagraph"/>
        <w:jc w:val="both"/>
        <w:rPr>
          <w:b/>
          <w:bCs/>
          <w:i/>
          <w:szCs w:val="24"/>
          <w:lang w:val="en-US"/>
        </w:rPr>
      </w:pPr>
    </w:p>
    <w:p w14:paraId="25BB95CD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5)</w:t>
      </w:r>
      <w:r w:rsidRPr="005E2DA3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5E2DA3" w:rsidRDefault="00364859" w:rsidP="00364859">
      <w:pPr>
        <w:ind w:left="426"/>
        <w:jc w:val="both"/>
        <w:rPr>
          <w:sz w:val="22"/>
          <w:szCs w:val="22"/>
          <w:lang w:val="en-US"/>
        </w:rPr>
      </w:pPr>
      <w:proofErr w:type="spellStart"/>
      <w:r w:rsidRPr="005E2DA3">
        <w:rPr>
          <w:sz w:val="22"/>
          <w:szCs w:val="22"/>
          <w:lang w:val="en-US"/>
        </w:rPr>
        <w:t>Mapa</w:t>
      </w:r>
      <w:proofErr w:type="spellEnd"/>
      <w:r w:rsidRPr="005E2DA3">
        <w:rPr>
          <w:sz w:val="22"/>
          <w:szCs w:val="22"/>
          <w:lang w:val="en-US"/>
        </w:rPr>
        <w:t xml:space="preserve"> conceptual</w:t>
      </w:r>
    </w:p>
    <w:p w14:paraId="59AA16DE" w14:textId="77777777" w:rsidR="00AD0558" w:rsidRPr="005E2DA3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color w:val="002060"/>
          <w:lang w:val="en-US"/>
        </w:rPr>
        <w:t>6)</w:t>
      </w:r>
      <w:r w:rsidRPr="005E2DA3">
        <w:rPr>
          <w:lang w:val="en-US"/>
        </w:rPr>
        <w:t xml:space="preserve"> </w:t>
      </w:r>
      <w:proofErr w:type="gramStart"/>
      <w:r w:rsidRPr="005E2DA3">
        <w:rPr>
          <w:b/>
          <w:bCs/>
          <w:szCs w:val="24"/>
          <w:lang w:val="en-US"/>
        </w:rPr>
        <w:t>Team work</w:t>
      </w:r>
      <w:proofErr w:type="gramEnd"/>
      <w:r w:rsidRPr="005E2DA3">
        <w:rPr>
          <w:b/>
          <w:bCs/>
          <w:szCs w:val="24"/>
          <w:lang w:val="en-US"/>
        </w:rPr>
        <w:t xml:space="preserve"> and gradual progress (optional)</w:t>
      </w:r>
    </w:p>
    <w:p w14:paraId="37DE24E8" w14:textId="4296F27C" w:rsidR="00AD0558" w:rsidRPr="005E2DA3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0ADD84BC" w:rsidR="00364859" w:rsidRPr="005E2DA3" w:rsidRDefault="00364859" w:rsidP="00364859">
      <w:pPr>
        <w:pStyle w:val="ListParagraph"/>
        <w:numPr>
          <w:ilvl w:val="1"/>
          <w:numId w:val="20"/>
        </w:numPr>
        <w:jc w:val="both"/>
        <w:rPr>
          <w:szCs w:val="24"/>
          <w:lang w:val="en-US"/>
        </w:rPr>
      </w:pPr>
    </w:p>
    <w:p w14:paraId="4CC19B1E" w14:textId="61CDE4D3" w:rsidR="00364859" w:rsidRPr="005E2DA3" w:rsidRDefault="00364859" w:rsidP="00364859">
      <w:pPr>
        <w:pStyle w:val="ListParagraph"/>
        <w:ind w:left="360"/>
        <w:jc w:val="both"/>
        <w:rPr>
          <w:szCs w:val="24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 6.2 </w:t>
      </w:r>
    </w:p>
    <w:p w14:paraId="5635F6FA" w14:textId="506585E1" w:rsidR="00364859" w:rsidRPr="005E2DA3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6.3 </w:t>
      </w:r>
    </w:p>
    <w:p w14:paraId="33E169F9" w14:textId="77777777" w:rsidR="00364859" w:rsidRPr="005E2DA3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5E2DA3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5E2DA3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5E2DA3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7D714" w14:textId="77777777" w:rsidR="00C12705" w:rsidRDefault="00C12705" w:rsidP="004071A1">
      <w:r>
        <w:separator/>
      </w:r>
    </w:p>
  </w:endnote>
  <w:endnote w:type="continuationSeparator" w:id="0">
    <w:p w14:paraId="3C464445" w14:textId="77777777" w:rsidR="00C12705" w:rsidRDefault="00C1270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5E2DA3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2DA3">
      <w:rPr>
        <w:rFonts w:cstheme="minorHAnsi"/>
        <w:b/>
        <w:sz w:val="20"/>
        <w:lang w:val="en-US"/>
      </w:rPr>
      <w:br/>
      <w:t xml:space="preserve">PhD. Mauricio Toro </w:t>
    </w:r>
    <w:proofErr w:type="spellStart"/>
    <w:r w:rsidRPr="005E2DA3">
      <w:rPr>
        <w:rFonts w:cstheme="minorHAnsi"/>
        <w:b/>
        <w:sz w:val="20"/>
        <w:lang w:val="en-US"/>
      </w:rPr>
      <w:t>Bermúdez</w:t>
    </w:r>
    <w:proofErr w:type="spellEnd"/>
    <w:r w:rsidRPr="005E2DA3">
      <w:rPr>
        <w:rFonts w:cstheme="minorHAnsi"/>
        <w:b/>
        <w:sz w:val="20"/>
        <w:lang w:val="en-US"/>
      </w:rPr>
      <w:t xml:space="preserve"> </w:t>
    </w:r>
    <w:r w:rsidRPr="005E2DA3">
      <w:rPr>
        <w:rFonts w:cstheme="minorHAnsi"/>
        <w:b/>
        <w:sz w:val="20"/>
        <w:lang w:val="en-US"/>
      </w:rPr>
      <w:br/>
    </w:r>
    <w:r w:rsidR="00F818E6" w:rsidRPr="005E2DA3">
      <w:rPr>
        <w:sz w:val="20"/>
        <w:shd w:val="clear" w:color="auto" w:fill="FFFFFF"/>
        <w:lang w:val="en-US"/>
      </w:rPr>
      <w:t>Professor | School of Engineering | Informatics and Systems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Email</w:t>
    </w:r>
    <w:r w:rsidRPr="005E2DA3">
      <w:rPr>
        <w:rFonts w:cstheme="minorHAnsi"/>
        <w:sz w:val="20"/>
        <w:lang w:val="en-US"/>
      </w:rPr>
      <w:t xml:space="preserve">: </w:t>
    </w:r>
    <w:hyperlink r:id="rId3" w:history="1">
      <w:r w:rsidRPr="005E2DA3">
        <w:rPr>
          <w:rStyle w:val="Hyperlink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5E2DA3">
      <w:rPr>
        <w:rFonts w:cstheme="minorHAnsi"/>
        <w:sz w:val="20"/>
        <w:lang w:val="en-US"/>
      </w:rPr>
      <w:t xml:space="preserve">  | </w:t>
    </w:r>
    <w:r w:rsidR="00F818E6" w:rsidRPr="005E2DA3">
      <w:rPr>
        <w:rFonts w:cstheme="minorHAnsi"/>
        <w:sz w:val="20"/>
        <w:lang w:val="en-US"/>
      </w:rPr>
      <w:t>Office</w:t>
    </w:r>
    <w:r w:rsidRPr="005E2DA3">
      <w:rPr>
        <w:rFonts w:cstheme="minorHAnsi"/>
        <w:sz w:val="20"/>
        <w:lang w:val="en-US"/>
      </w:rPr>
      <w:t xml:space="preserve">: </w:t>
    </w:r>
    <w:r w:rsidR="00F818E6" w:rsidRPr="005E2DA3">
      <w:rPr>
        <w:rFonts w:cstheme="minorHAnsi"/>
        <w:sz w:val="20"/>
        <w:lang w:val="en-US"/>
      </w:rPr>
      <w:t>Building</w:t>
    </w:r>
    <w:r w:rsidRPr="005E2DA3">
      <w:rPr>
        <w:rFonts w:cstheme="minorHAnsi"/>
        <w:sz w:val="20"/>
        <w:lang w:val="en-US"/>
      </w:rPr>
      <w:t xml:space="preserve"> 19 – 627  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Phone</w:t>
    </w:r>
    <w:r w:rsidRPr="005E2DA3">
      <w:rPr>
        <w:rFonts w:cstheme="minorHAnsi"/>
        <w:sz w:val="20"/>
        <w:lang w:val="en-US"/>
      </w:rPr>
      <w:t>: (+57) (4) 261 95 00</w:t>
    </w:r>
    <w:r w:rsidRPr="005E2DA3">
      <w:rPr>
        <w:rFonts w:cstheme="minorHAnsi"/>
        <w:sz w:val="20"/>
        <w:shd w:val="clear" w:color="auto" w:fill="FFFFFF"/>
        <w:lang w:val="en-US"/>
      </w:rPr>
      <w:t xml:space="preserve"> </w:t>
    </w:r>
    <w:r w:rsidRPr="005E2DA3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C403F" w14:textId="77777777" w:rsidR="00C12705" w:rsidRDefault="00C12705" w:rsidP="004071A1">
      <w:r>
        <w:separator/>
      </w:r>
    </w:p>
  </w:footnote>
  <w:footnote w:type="continuationSeparator" w:id="0">
    <w:p w14:paraId="41F903ED" w14:textId="77777777" w:rsidR="00C12705" w:rsidRDefault="00C1270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58C7"/>
    <w:multiLevelType w:val="multilevel"/>
    <w:tmpl w:val="1CEA89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9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10" w15:restartNumberingAfterBreak="0">
    <w:nsid w:val="3B7776F2"/>
    <w:multiLevelType w:val="multilevel"/>
    <w:tmpl w:val="1CEA89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1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5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B00A93"/>
    <w:multiLevelType w:val="multilevel"/>
    <w:tmpl w:val="0A0838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7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5"/>
  </w:num>
  <w:num w:numId="5">
    <w:abstractNumId w:val="11"/>
  </w:num>
  <w:num w:numId="6">
    <w:abstractNumId w:val="8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6"/>
  </w:num>
  <w:num w:numId="13">
    <w:abstractNumId w:val="18"/>
  </w:num>
  <w:num w:numId="14">
    <w:abstractNumId w:val="0"/>
  </w:num>
  <w:num w:numId="15">
    <w:abstractNumId w:val="1"/>
  </w:num>
  <w:num w:numId="16">
    <w:abstractNumId w:val="2"/>
  </w:num>
  <w:num w:numId="17">
    <w:abstractNumId w:val="17"/>
  </w:num>
  <w:num w:numId="18">
    <w:abstractNumId w:val="7"/>
  </w:num>
  <w:num w:numId="19">
    <w:abstractNumId w:val="10"/>
  </w:num>
  <w:num w:numId="20">
    <w:abstractNumId w:val="9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C58A3"/>
    <w:rsid w:val="000D0186"/>
    <w:rsid w:val="000D22F1"/>
    <w:rsid w:val="000D29A8"/>
    <w:rsid w:val="000D42E0"/>
    <w:rsid w:val="000D4716"/>
    <w:rsid w:val="000D4E6F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1F4AC5"/>
    <w:rsid w:val="001F544B"/>
    <w:rsid w:val="00204102"/>
    <w:rsid w:val="00204642"/>
    <w:rsid w:val="00207438"/>
    <w:rsid w:val="002110B0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CB2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24BA1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2DA3"/>
    <w:rsid w:val="005E512C"/>
    <w:rsid w:val="005E64BB"/>
    <w:rsid w:val="005E76FE"/>
    <w:rsid w:val="005E7CD8"/>
    <w:rsid w:val="005F173F"/>
    <w:rsid w:val="005F2A3A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948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191D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5FAA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A6517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E07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6B03"/>
    <w:rsid w:val="00AF71C7"/>
    <w:rsid w:val="00AF7294"/>
    <w:rsid w:val="00B03814"/>
    <w:rsid w:val="00B06672"/>
    <w:rsid w:val="00B075A3"/>
    <w:rsid w:val="00B10758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E9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2705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0D54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1DE1"/>
    <w:rsid w:val="00D8392C"/>
    <w:rsid w:val="00D84EF7"/>
    <w:rsid w:val="00D870CF"/>
    <w:rsid w:val="00D933D0"/>
    <w:rsid w:val="00D954AC"/>
    <w:rsid w:val="00D95D09"/>
    <w:rsid w:val="00D95D42"/>
    <w:rsid w:val="00DA001A"/>
    <w:rsid w:val="00DA2DD1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200F"/>
    <w:rsid w:val="00E9370D"/>
    <w:rsid w:val="00EA221C"/>
    <w:rsid w:val="00EA28D5"/>
    <w:rsid w:val="00EA2D3E"/>
    <w:rsid w:val="00EA3CFD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BodyText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andres echeverri</cp:lastModifiedBy>
  <cp:revision>8</cp:revision>
  <cp:lastPrinted>2019-01-22T00:16:00Z</cp:lastPrinted>
  <dcterms:created xsi:type="dcterms:W3CDTF">2020-09-21T21:13:00Z</dcterms:created>
  <dcterms:modified xsi:type="dcterms:W3CDTF">2020-09-22T00:03:00Z</dcterms:modified>
</cp:coreProperties>
</file>