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9946C" w14:textId="77777777" w:rsidR="00FF42AB" w:rsidRDefault="00A81E53" w:rsidP="00A81E5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&gt;&gt; Email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ini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dibuat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secara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otomatis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harap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tidak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mengirimkan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balasan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terhadap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email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ini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  <w:r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Apabila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baru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mendaftarkan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domain,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dibutuhkan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waktu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penyebaran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informasi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domain (propagation) di Internet (1-48 jam).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Sebelum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penyebarannya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merata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sampai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ke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ISP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(CBN,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Centrin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Telkom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dsb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.), domain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belum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digunakan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Waktu yang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diperlukan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berbeda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setiap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ISP, oleh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karena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itu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buka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hyperlink r:id="rId4" w:tgtFrame="_blank" w:history="1">
        <w:r w:rsidRPr="00A81E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www.allsensor.co.id</w:t>
        </w:r>
      </w:hyperlink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di browser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jika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muncul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'Under Construction'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berarti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domain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sudah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digunakan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  <w:r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&gt;&gt; PENTING</w:t>
      </w:r>
      <w:r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Gunakan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fasilitas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Buka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Tiket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di My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IdeBagus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memastikan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pesan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diterima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oleh kami.</w:t>
      </w:r>
      <w:r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Apabila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menghubungi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kami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email,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selalu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alamat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email yang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terdaftar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pelanggan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di My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IdeBagus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  <w:r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- Login dan 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perubahan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password cPanel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dilakukan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di My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IdeBagus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&gt; Hosting &gt; Setting &gt;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Ubah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Password.</w:t>
      </w:r>
      <w:r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&gt;&gt; Hosting</w:t>
      </w:r>
      <w:r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 Control Panel  : </w:t>
      </w:r>
      <w:hyperlink r:id="rId5" w:tgtFrame="_blank" w:history="1">
        <w:r w:rsidRPr="00A81E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http://allsensor.co.id/cpanel/</w:t>
        </w:r>
      </w:hyperlink>
      <w:r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 Alamat FTP     : </w:t>
      </w:r>
      <w:hyperlink r:id="rId6" w:tgtFrame="_blank" w:history="1">
        <w:r w:rsidRPr="00A81E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ftp.allsensor.co.id</w:t>
        </w:r>
      </w:hyperlink>
      <w:r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 Alamat IP        : 108.170.50.138</w:t>
      </w:r>
      <w:r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- Username       : 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jtskrfqu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 Password        : =</w:t>
      </w:r>
      <w:proofErr w:type="spellStart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LOkC%e~y%B</w:t>
      </w:r>
      <w:proofErr w:type="spellEnd"/>
      <w:r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#</w:t>
      </w:r>
    </w:p>
    <w:p w14:paraId="26AF9B44" w14:textId="5E25C6DE" w:rsidR="00A81E53" w:rsidRPr="00A81E53" w:rsidRDefault="00AD7F77" w:rsidP="00AD7F7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bookmarkStart w:id="0" w:name="_GoBack"/>
      <w:bookmarkEnd w:id="0"/>
      <w:r w:rsidR="00FF42AB" w:rsidRPr="00FF42AB">
        <w:rPr>
          <w:rFonts w:ascii="Arial" w:eastAsia="Times New Roman" w:hAnsi="Arial" w:cs="Arial"/>
          <w:color w:val="222222"/>
          <w:sz w:val="24"/>
          <w:szCs w:val="24"/>
        </w:rPr>
        <w:t>axigroup29</w:t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TIPS: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Semua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file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harus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di-upload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ke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folder www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atau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public_html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dan file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utama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harus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bernama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index.html, index.htm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atau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index.php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(case-sensitive).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Jangan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menghapus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file/folder yang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sudah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ada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kecuali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memang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diperlukan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&gt;&gt; Email</w:t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 POP3 &amp; SMTP Server: </w:t>
      </w:r>
      <w:hyperlink r:id="rId7" w:tgtFrame="_blank" w:history="1">
        <w:r w:rsidR="00A81E53" w:rsidRPr="00A81E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mail.allsensor.co.id</w:t>
        </w:r>
      </w:hyperlink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-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WebMail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: </w:t>
      </w:r>
      <w:hyperlink r:id="rId8" w:tgtFrame="_blank" w:history="1">
        <w:r w:rsidR="00A81E53" w:rsidRPr="00A81E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http://www.allsensor.co.id/webmail/</w:t>
        </w:r>
      </w:hyperlink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TIPS: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Jangan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hyperlink r:id="rId9" w:tgtFrame="_blank" w:history="1">
        <w:r w:rsidR="00A81E53" w:rsidRPr="00A81E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jtskrfqu@allsensor.co.id</w:t>
        </w:r>
      </w:hyperlink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sebagai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email account. Anda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harus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membuat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email account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terlebih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dahulu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di cPanel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sebelum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email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dapat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digunakan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Ketika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WebMail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atau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setting Outlook, username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untuk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email account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harus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selalu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lengkap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dengan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domain (</w:t>
      </w:r>
      <w:hyperlink r:id="rId10" w:tgtFrame="_blank" w:history="1">
        <w:r w:rsidR="00A81E53" w:rsidRPr="00A81E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nama@allsensor.co.id</w:t>
        </w:r>
      </w:hyperlink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&gt;&gt; Domain</w:t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Apabila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tidak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mendaftarkan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domain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dengan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kami,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perlu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mengarahkan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domain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ke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server kami di:</w:t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 NameServer1       : </w:t>
      </w:r>
      <w:hyperlink r:id="rId11" w:tgtFrame="_blank" w:history="1">
        <w:r w:rsidR="00A81E53" w:rsidRPr="00A81E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ns9.idebagus.com</w:t>
        </w:r>
      </w:hyperlink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                                             </w:t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 IP Address           : 108.170.50.138                                                       </w:t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 NameServer2       : </w:t>
      </w:r>
      <w:hyperlink r:id="rId12" w:tgtFrame="_blank" w:history="1">
        <w:r w:rsidR="00A81E53" w:rsidRPr="00A81E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ns10.idebagus.com</w:t>
        </w:r>
      </w:hyperlink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 IP Address           : 108.170.50.139</w:t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&gt;&gt;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Bantuan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&amp;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Pertanyaan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1.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Temukan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jawaban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perlukan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dengan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cepat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di Help Center (</w:t>
      </w:r>
      <w:hyperlink r:id="rId13" w:tgtFrame="_blank" w:history="1">
        <w:r w:rsidR="00A81E53" w:rsidRPr="00A81E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http://www.idebagus.com/help</w:t>
        </w:r>
      </w:hyperlink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).</w:t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 xml:space="preserve">2.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Apabila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butuh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panduan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lihat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di: </w:t>
      </w:r>
      <w:hyperlink r:id="rId14" w:tgtFrame="_blank" w:history="1">
        <w:r w:rsidR="00A81E53" w:rsidRPr="00A81E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http://www.idebagus.com/help/panduan</w:t>
        </w:r>
      </w:hyperlink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3.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Apabila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tidak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menemukan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jawaban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buka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Tiket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alamatkan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ke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divisi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bersangkutan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di My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IdeBagus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4.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Pertanyaan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juga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dapat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dilakukan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via Email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dengan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ditujukan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ke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divisi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bersangkutan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</w:t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Technical Support - </w:t>
      </w:r>
      <w:hyperlink r:id="rId15" w:tgtFrame="_blank" w:history="1">
        <w:r w:rsidR="00A81E53" w:rsidRPr="00A81E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support@idebagus.com</w:t>
        </w:r>
      </w:hyperlink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Billing - </w:t>
      </w:r>
      <w:hyperlink r:id="rId16" w:tgtFrame="_blank" w:history="1">
        <w:r w:rsidR="00A81E53" w:rsidRPr="00A81E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billing@idebagus.com</w:t>
        </w:r>
      </w:hyperlink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Sales - </w:t>
      </w:r>
      <w:hyperlink r:id="rId17" w:tgtFrame="_blank" w:history="1">
        <w:r w:rsidR="00A81E53" w:rsidRPr="00A81E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sales@idebagus.com</w:t>
        </w:r>
      </w:hyperlink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Info - </w:t>
      </w:r>
      <w:hyperlink r:id="rId18" w:tgtFrame="_blank" w:history="1">
        <w:r w:rsidR="00A81E53" w:rsidRPr="00A81E53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info@idebagus.com</w:t>
        </w:r>
      </w:hyperlink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Kami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ucapkan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terima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kasih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telah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memilih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layanan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IdeBagus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semoga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layanan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kami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dapat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memenuhi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harapan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anda</w:t>
      </w:r>
      <w:proofErr w:type="spellEnd"/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.</w:t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</w:rPr>
        <w:br/>
      </w:r>
      <w:r w:rsidR="00A81E53" w:rsidRPr="00A81E5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IdeBagus.com</w:t>
      </w:r>
    </w:p>
    <w:p w14:paraId="39E43E32" w14:textId="77777777" w:rsidR="000C262A" w:rsidRDefault="000C262A"/>
    <w:sectPr w:rsidR="000C262A" w:rsidSect="00E842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53"/>
    <w:rsid w:val="000C262A"/>
    <w:rsid w:val="002F148F"/>
    <w:rsid w:val="009501EF"/>
    <w:rsid w:val="00A81E53"/>
    <w:rsid w:val="00AD7F77"/>
    <w:rsid w:val="00E84271"/>
    <w:rsid w:val="00F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447F"/>
  <w15:chartTrackingRefBased/>
  <w15:docId w15:val="{654414D4-7B2C-4664-8100-8FF369FE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1E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9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sensor.co.id/webmail/" TargetMode="External"/><Relationship Id="rId13" Type="http://schemas.openxmlformats.org/officeDocument/2006/relationships/hyperlink" Target="http://www.idebagus.com/help" TargetMode="External"/><Relationship Id="rId18" Type="http://schemas.openxmlformats.org/officeDocument/2006/relationships/hyperlink" Target="mailto:info@idebagu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il.allsensor.co.id/" TargetMode="External"/><Relationship Id="rId12" Type="http://schemas.openxmlformats.org/officeDocument/2006/relationships/hyperlink" Target="http://ns10.idebagus.com/" TargetMode="External"/><Relationship Id="rId17" Type="http://schemas.openxmlformats.org/officeDocument/2006/relationships/hyperlink" Target="mailto:sales@idebagus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billing@idebagus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ftp.allsensor.co.id/" TargetMode="External"/><Relationship Id="rId11" Type="http://schemas.openxmlformats.org/officeDocument/2006/relationships/hyperlink" Target="http://ns9.idebagus.com/" TargetMode="External"/><Relationship Id="rId5" Type="http://schemas.openxmlformats.org/officeDocument/2006/relationships/hyperlink" Target="http://allsensor.co.id/cpanel/" TargetMode="External"/><Relationship Id="rId15" Type="http://schemas.openxmlformats.org/officeDocument/2006/relationships/hyperlink" Target="mailto:support@idebagus.com" TargetMode="External"/><Relationship Id="rId10" Type="http://schemas.openxmlformats.org/officeDocument/2006/relationships/hyperlink" Target="mailto:nama@allsensor.co.id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allsensor.co.id/" TargetMode="External"/><Relationship Id="rId9" Type="http://schemas.openxmlformats.org/officeDocument/2006/relationships/hyperlink" Target="mailto:jtskrfqu@allsensor.co.id" TargetMode="External"/><Relationship Id="rId14" Type="http://schemas.openxmlformats.org/officeDocument/2006/relationships/hyperlink" Target="http://www.idebagus.com/help/pandu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Setiawan</dc:creator>
  <cp:keywords/>
  <dc:description/>
  <cp:lastModifiedBy>Andre Setiawan</cp:lastModifiedBy>
  <cp:revision>3</cp:revision>
  <dcterms:created xsi:type="dcterms:W3CDTF">2020-02-11T13:53:00Z</dcterms:created>
  <dcterms:modified xsi:type="dcterms:W3CDTF">2020-02-11T13:59:00Z</dcterms:modified>
</cp:coreProperties>
</file>