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31104088"/>
    <w:p w14:paraId="402AB015" w14:textId="6A5059A3" w:rsidR="000313E4" w:rsidRPr="00F75169" w:rsidRDefault="00552131" w:rsidP="002B59FF">
      <w:pPr>
        <w:tabs>
          <w:tab w:val="right" w:pos="10080"/>
        </w:tabs>
        <w:adjustRightInd w:val="0"/>
        <w:snapToGrid w:val="0"/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>
        <w:fldChar w:fldCharType="begin"/>
      </w:r>
      <w:r>
        <w:instrText xml:space="preserve"> HYPERLINK "mailto:anca6570@colorado.edu" </w:instrText>
      </w:r>
      <w:r>
        <w:fldChar w:fldCharType="separate"/>
      </w:r>
      <w:r w:rsidR="000313E4" w:rsidRPr="002B59FF">
        <w:rPr>
          <w:rStyle w:val="Hyperlink"/>
          <w:rFonts w:ascii="Calibri" w:hAnsi="Calibri" w:cs="Calibri"/>
          <w:sz w:val="20"/>
          <w:szCs w:val="20"/>
        </w:rPr>
        <w:t>anca6570@colorado.edu</w:t>
      </w:r>
      <w:r>
        <w:rPr>
          <w:rStyle w:val="Hyperlink"/>
          <w:rFonts w:ascii="Calibri" w:hAnsi="Calibri" w:cs="Calibri"/>
          <w:sz w:val="20"/>
          <w:szCs w:val="20"/>
          <w:lang w:val="es-CO"/>
        </w:rPr>
        <w:fldChar w:fldCharType="end"/>
      </w:r>
      <w:r w:rsidR="00714942">
        <w:rPr>
          <w:rFonts w:ascii="Calibri" w:hAnsi="Calibri" w:cs="Calibri"/>
          <w:sz w:val="20"/>
          <w:szCs w:val="20"/>
        </w:rPr>
        <w:t xml:space="preserve"> | </w:t>
      </w:r>
      <w:r w:rsidR="000313E4" w:rsidRPr="00F75169">
        <w:rPr>
          <w:rFonts w:ascii="Calibri" w:hAnsi="Calibri" w:cs="Calibri"/>
          <w:sz w:val="20"/>
          <w:szCs w:val="20"/>
        </w:rPr>
        <w:t xml:space="preserve">(404) 956 </w:t>
      </w:r>
      <w:r w:rsidR="00714942">
        <w:rPr>
          <w:rFonts w:ascii="Calibri" w:hAnsi="Calibri" w:cs="Calibri"/>
          <w:sz w:val="20"/>
          <w:szCs w:val="20"/>
        </w:rPr>
        <w:t>–</w:t>
      </w:r>
      <w:r w:rsidR="000313E4" w:rsidRPr="00F75169">
        <w:rPr>
          <w:rFonts w:ascii="Calibri" w:hAnsi="Calibri" w:cs="Calibri"/>
          <w:sz w:val="20"/>
          <w:szCs w:val="20"/>
        </w:rPr>
        <w:t xml:space="preserve"> 0320</w:t>
      </w:r>
      <w:r w:rsidR="00714942">
        <w:rPr>
          <w:rFonts w:ascii="Calibri" w:hAnsi="Calibri" w:cs="Calibri"/>
          <w:sz w:val="20"/>
          <w:szCs w:val="20"/>
        </w:rPr>
        <w:t xml:space="preserve"> | </w:t>
      </w:r>
      <w:r w:rsidR="002B59FF" w:rsidRPr="002B59FF">
        <w:rPr>
          <w:rFonts w:ascii="Calibri" w:hAnsi="Calibri" w:cs="Calibri"/>
          <w:sz w:val="20"/>
          <w:szCs w:val="20"/>
        </w:rPr>
        <w:t>linkedin.com/in/andresfelipecano</w:t>
      </w:r>
      <w:r w:rsidR="002B59FF">
        <w:rPr>
          <w:rFonts w:ascii="Calibri" w:hAnsi="Calibri" w:cs="Calibri"/>
          <w:sz w:val="20"/>
          <w:szCs w:val="20"/>
        </w:rPr>
        <w:t xml:space="preserve"> </w:t>
      </w:r>
      <w:r w:rsidR="00714942">
        <w:rPr>
          <w:rFonts w:ascii="Calibri" w:hAnsi="Calibri" w:cs="Calibri"/>
          <w:sz w:val="20"/>
          <w:szCs w:val="20"/>
        </w:rPr>
        <w:t xml:space="preserve">| </w:t>
      </w:r>
      <w:r w:rsidR="00FC7555" w:rsidRPr="00FC7555">
        <w:rPr>
          <w:rFonts w:ascii="Calibri" w:hAnsi="Calibri" w:cs="Calibri"/>
          <w:sz w:val="20"/>
          <w:szCs w:val="20"/>
        </w:rPr>
        <w:t>github.com/andresfcano</w:t>
      </w:r>
    </w:p>
    <w:p w14:paraId="6AF9853B" w14:textId="77777777" w:rsidR="00714942" w:rsidRPr="0041737C" w:rsidRDefault="00714942" w:rsidP="00714942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 w:rsidRPr="0041737C">
        <w:rPr>
          <w:rFonts w:ascii="Calibri" w:hAnsi="Calibri" w:cs="Calibri"/>
          <w:b/>
        </w:rPr>
        <w:t>EDUCATION</w:t>
      </w:r>
    </w:p>
    <w:p w14:paraId="017925A5" w14:textId="384DF406" w:rsidR="00714942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 w:rsidRPr="002B59FF">
        <w:rPr>
          <w:rFonts w:ascii="Calibri" w:hAnsi="Calibri" w:cs="Calibri"/>
          <w:bCs/>
        </w:rPr>
        <w:t>University of Colorado Boulder</w:t>
      </w:r>
      <w:r w:rsidRPr="002B59FF"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>May 2022</w:t>
      </w:r>
    </w:p>
    <w:p w14:paraId="5F90E1D0" w14:textId="3C716122" w:rsidR="00DB40E7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 w:rsidRPr="002B59FF">
        <w:rPr>
          <w:rFonts w:ascii="Calibri" w:hAnsi="Calibri" w:cs="Calibri"/>
          <w:b/>
        </w:rPr>
        <w:t>MS in Mechanical Engineering</w:t>
      </w:r>
      <w:r w:rsidRPr="002B59FF">
        <w:rPr>
          <w:rFonts w:ascii="Calibri" w:hAnsi="Calibri" w:cs="Calibri"/>
          <w:b/>
        </w:rPr>
        <w:tab/>
      </w:r>
      <w:r>
        <w:rPr>
          <w:rFonts w:ascii="Calibri" w:hAnsi="Calibri" w:cs="Calibri"/>
          <w:bCs/>
        </w:rPr>
        <w:t>3.9</w:t>
      </w:r>
      <w:r w:rsidR="00545320">
        <w:rPr>
          <w:rFonts w:ascii="Calibri" w:hAnsi="Calibri" w:cs="Calibri"/>
          <w:bCs/>
        </w:rPr>
        <w:t>5</w:t>
      </w:r>
      <w:r>
        <w:rPr>
          <w:rFonts w:ascii="Calibri" w:hAnsi="Calibri" w:cs="Calibri"/>
          <w:bCs/>
        </w:rPr>
        <w:t>/4.0</w:t>
      </w:r>
    </w:p>
    <w:p w14:paraId="4942A5FF" w14:textId="6F7A5F04" w:rsidR="00DB40E7" w:rsidRPr="002B59FF" w:rsidRDefault="00DB40E7" w:rsidP="002B59FF">
      <w:pPr>
        <w:tabs>
          <w:tab w:val="right" w:pos="10080"/>
        </w:tabs>
        <w:adjustRightInd w:val="0"/>
        <w:snapToGrid w:val="0"/>
        <w:spacing w:after="0" w:line="240" w:lineRule="auto"/>
        <w:ind w:left="72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Thesis: “</w:t>
      </w:r>
      <w:r w:rsidR="002B59FF">
        <w:rPr>
          <w:rFonts w:ascii="Calibri" w:hAnsi="Calibri" w:cs="Calibri"/>
          <w:bCs/>
        </w:rPr>
        <w:t>End Group Effects on the Thermal Decomposition of Polyoxymethylene Ethers</w:t>
      </w:r>
      <w:r>
        <w:rPr>
          <w:rFonts w:ascii="Calibri" w:hAnsi="Calibri" w:cs="Calibri"/>
          <w:bCs/>
        </w:rPr>
        <w:t>”</w:t>
      </w:r>
    </w:p>
    <w:p w14:paraId="5C5F29C5" w14:textId="251385BE" w:rsidR="00714942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 w:rsidRPr="002B59FF">
        <w:rPr>
          <w:rFonts w:ascii="Calibri" w:hAnsi="Calibri" w:cs="Calibri"/>
          <w:bCs/>
        </w:rPr>
        <w:t>University of Rochester</w:t>
      </w:r>
      <w:r w:rsidRPr="002B59FF"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>May 2019</w:t>
      </w:r>
      <w:r w:rsidRPr="002B59FF">
        <w:rPr>
          <w:rFonts w:ascii="Calibri" w:hAnsi="Calibri" w:cs="Calibri"/>
          <w:bCs/>
        </w:rPr>
        <w:t xml:space="preserve"> </w:t>
      </w:r>
    </w:p>
    <w:p w14:paraId="2A941012" w14:textId="367C6253" w:rsidR="00AC3922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 w:rsidRPr="002B59FF">
        <w:rPr>
          <w:rFonts w:ascii="Calibri" w:hAnsi="Calibri" w:cs="Calibri"/>
          <w:b/>
        </w:rPr>
        <w:t>BS in Astrophysics</w:t>
      </w:r>
      <w:r w:rsidRPr="002B59FF">
        <w:rPr>
          <w:rFonts w:ascii="Calibri" w:hAnsi="Calibri" w:cs="Calibri"/>
          <w:b/>
        </w:rPr>
        <w:tab/>
      </w:r>
      <w:r>
        <w:rPr>
          <w:rFonts w:ascii="Calibri" w:hAnsi="Calibri" w:cs="Calibri"/>
          <w:bCs/>
        </w:rPr>
        <w:t>3.4</w:t>
      </w:r>
      <w:r w:rsidR="00545320">
        <w:rPr>
          <w:rFonts w:ascii="Calibri" w:hAnsi="Calibri" w:cs="Calibri"/>
          <w:bCs/>
        </w:rPr>
        <w:t>1</w:t>
      </w:r>
      <w:r>
        <w:rPr>
          <w:rFonts w:ascii="Calibri" w:hAnsi="Calibri" w:cs="Calibri"/>
          <w:bCs/>
        </w:rPr>
        <w:t>/4.0</w:t>
      </w:r>
    </w:p>
    <w:p w14:paraId="366E2DC1" w14:textId="460E5F9A" w:rsidR="00714942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 w:rsidRPr="002B59FF">
        <w:rPr>
          <w:rFonts w:ascii="Calibri" w:hAnsi="Calibri" w:cs="Calibri"/>
          <w:bCs/>
        </w:rPr>
        <w:t>University of Canterbury</w:t>
      </w:r>
      <w:r w:rsidRPr="002B59FF"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>Jan 2017-May 2017</w:t>
      </w:r>
    </w:p>
    <w:p w14:paraId="2A892913" w14:textId="5AB55D31" w:rsidR="00714942" w:rsidRDefault="00714942" w:rsidP="002B59FF">
      <w:pP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  <w:r>
        <w:rPr>
          <w:rFonts w:ascii="Calibri" w:hAnsi="Calibri" w:cs="Calibri"/>
          <w:bCs/>
        </w:rPr>
        <w:t>Courses toward the BS (</w:t>
      </w:r>
      <w:r w:rsidRPr="002B59FF">
        <w:rPr>
          <w:rFonts w:ascii="Calibri" w:hAnsi="Calibri" w:cs="Calibri"/>
          <w:bCs/>
        </w:rPr>
        <w:t>Physics and Astronomy</w:t>
      </w:r>
      <w:r>
        <w:rPr>
          <w:rFonts w:ascii="Calibri" w:hAnsi="Calibri" w:cs="Calibri"/>
          <w:bCs/>
        </w:rPr>
        <w:t>)</w:t>
      </w:r>
      <w:r w:rsidRPr="002B59FF">
        <w:rPr>
          <w:rFonts w:ascii="Calibri" w:hAnsi="Calibri" w:cs="Calibri"/>
          <w:bCs/>
        </w:rPr>
        <w:tab/>
      </w:r>
    </w:p>
    <w:p w14:paraId="40B1EDD2" w14:textId="7AC50C05" w:rsidR="000313E4" w:rsidRPr="0041737C" w:rsidRDefault="000313E4" w:rsidP="002B59FF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  <w:r w:rsidRPr="0041737C">
        <w:rPr>
          <w:rFonts w:ascii="Calibri" w:hAnsi="Calibri" w:cs="Calibri"/>
          <w:b/>
        </w:rPr>
        <w:t>SKILLS</w:t>
      </w:r>
    </w:p>
    <w:p w14:paraId="61DBE59E" w14:textId="4C5ECBE4" w:rsidR="00DB40E7" w:rsidRDefault="00DB40E7" w:rsidP="002B59FF">
      <w:pPr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Languages:</w:t>
      </w:r>
      <w:r>
        <w:rPr>
          <w:rFonts w:ascii="Calibri" w:hAnsi="Calibri" w:cs="Calibri"/>
        </w:rPr>
        <w:t xml:space="preserve"> Python (Pandas, NumPy, SciPy, Sci-kit Learn), R,</w:t>
      </w:r>
      <w:r w:rsidR="002B59FF">
        <w:rPr>
          <w:rFonts w:ascii="Calibri" w:hAnsi="Calibri" w:cs="Calibri"/>
        </w:rPr>
        <w:t xml:space="preserve"> MATLAB,</w:t>
      </w:r>
      <w:r>
        <w:rPr>
          <w:rFonts w:ascii="Calibri" w:hAnsi="Calibri" w:cs="Calibri"/>
        </w:rPr>
        <w:t xml:space="preserve"> Mathematica</w:t>
      </w:r>
    </w:p>
    <w:p w14:paraId="6D927D04" w14:textId="698186F9" w:rsidR="00DB40E7" w:rsidRDefault="002B59FF" w:rsidP="00DB40E7">
      <w:pPr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Data Management </w:t>
      </w:r>
      <w:r w:rsidR="00DB40E7">
        <w:rPr>
          <w:rFonts w:ascii="Calibri" w:hAnsi="Calibri" w:cs="Calibri"/>
          <w:b/>
          <w:bCs/>
        </w:rPr>
        <w:t>Software:</w:t>
      </w:r>
      <w:r w:rsidR="00DB40E7">
        <w:rPr>
          <w:rFonts w:ascii="Calibri" w:hAnsi="Calibri" w:cs="Calibri"/>
        </w:rPr>
        <w:t xml:space="preserve"> MySQL, SQL</w:t>
      </w:r>
      <w:r>
        <w:rPr>
          <w:rFonts w:ascii="Calibri" w:hAnsi="Calibri" w:cs="Calibri"/>
        </w:rPr>
        <w:t xml:space="preserve"> </w:t>
      </w:r>
      <w:r w:rsidR="00DB40E7">
        <w:rPr>
          <w:rFonts w:ascii="Calibri" w:hAnsi="Calibri" w:cs="Calibri"/>
        </w:rPr>
        <w:t xml:space="preserve">Server, </w:t>
      </w:r>
    </w:p>
    <w:p w14:paraId="63111107" w14:textId="77F7F212" w:rsidR="001E052F" w:rsidRPr="001E052F" w:rsidRDefault="001E052F" w:rsidP="002B59FF">
      <w:pPr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Research:</w:t>
      </w:r>
      <w:r>
        <w:rPr>
          <w:rFonts w:ascii="Calibri" w:hAnsi="Calibri" w:cs="Calibri"/>
        </w:rPr>
        <w:t xml:space="preserve"> Engineering design, high-energy assemblies, high-voltage electrical assemblies, computational physics, computational chemistry, machine learning</w:t>
      </w:r>
    </w:p>
    <w:p w14:paraId="18C376FC" w14:textId="5CE5CB61" w:rsidR="00DB40E7" w:rsidRDefault="00DB40E7" w:rsidP="00DB40E7">
      <w:pPr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Data:</w:t>
      </w:r>
      <w:r>
        <w:rPr>
          <w:rFonts w:ascii="Calibri" w:hAnsi="Calibri" w:cs="Calibri"/>
        </w:rPr>
        <w:t xml:space="preserve"> Collection, analysis (statistical and numerical)</w:t>
      </w:r>
    </w:p>
    <w:p w14:paraId="425A0252" w14:textId="07087DA4" w:rsidR="001E052F" w:rsidRPr="002B59FF" w:rsidRDefault="001E052F" w:rsidP="002B59FF">
      <w:pPr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Communication</w:t>
      </w:r>
      <w:r>
        <w:rPr>
          <w:rFonts w:ascii="Calibri" w:hAnsi="Calibri" w:cs="Calibri"/>
        </w:rPr>
        <w:t>: scientific and persuasive writing, teaching and training, public speaking</w:t>
      </w:r>
    </w:p>
    <w:p w14:paraId="381C683E" w14:textId="51A4C852" w:rsidR="000313E4" w:rsidRPr="000313E4" w:rsidRDefault="001E052F" w:rsidP="002B59FF">
      <w:pPr>
        <w:adjustRightInd w:val="0"/>
        <w:snapToGrid w:val="0"/>
        <w:spacing w:after="0" w:line="240" w:lineRule="auto"/>
      </w:pPr>
      <w:r>
        <w:rPr>
          <w:b/>
          <w:bCs/>
        </w:rPr>
        <w:t xml:space="preserve">Human languages: </w:t>
      </w:r>
      <w:r>
        <w:t xml:space="preserve"> Spanish (fluent), English (fluent), French (conversational)</w:t>
      </w:r>
    </w:p>
    <w:p w14:paraId="500F7D39" w14:textId="77777777" w:rsidR="00714942" w:rsidRDefault="00714942" w:rsidP="00714942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</w:p>
    <w:p w14:paraId="68101532" w14:textId="18354E74" w:rsidR="000313E4" w:rsidRDefault="000313E4" w:rsidP="002B59FF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 </w:t>
      </w:r>
      <w:r w:rsidRPr="0041737C">
        <w:rPr>
          <w:rFonts w:ascii="Calibri" w:hAnsi="Calibri" w:cs="Calibri"/>
          <w:b/>
        </w:rPr>
        <w:t>PROFESSIONAL EXPERIENCE &amp; RESEARCH</w:t>
      </w:r>
    </w:p>
    <w:p w14:paraId="71488A65" w14:textId="3931B8C4" w:rsidR="000313E4" w:rsidRPr="00705FC9" w:rsidRDefault="000313E4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 w:rsidRPr="002B59FF">
        <w:rPr>
          <w:rFonts w:ascii="Calibri" w:hAnsi="Calibri" w:cs="Calibri"/>
          <w:bCs/>
        </w:rPr>
        <w:t>University of Colorado Boulder</w:t>
      </w:r>
      <w:r w:rsidR="001E052F">
        <w:rPr>
          <w:rFonts w:ascii="Calibri" w:hAnsi="Calibri" w:cs="Calibri"/>
          <w:bCs/>
        </w:rPr>
        <w:t xml:space="preserve"> Labbe Lab</w:t>
      </w:r>
      <w:r w:rsidRPr="00705FC9">
        <w:rPr>
          <w:rFonts w:ascii="Calibri" w:hAnsi="Calibri" w:cs="Calibri"/>
          <w:b/>
        </w:rPr>
        <w:tab/>
      </w:r>
      <w:r w:rsidR="001E052F">
        <w:rPr>
          <w:rFonts w:ascii="Calibri" w:hAnsi="Calibri" w:cs="Calibri"/>
          <w:bCs/>
        </w:rPr>
        <w:t>Aug 2020-present</w:t>
      </w:r>
    </w:p>
    <w:p w14:paraId="06F23E01" w14:textId="1FBFA8CC" w:rsidR="000313E4" w:rsidRPr="0041737C" w:rsidRDefault="00A22653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b/>
        </w:rPr>
        <w:t xml:space="preserve">Graduate </w:t>
      </w:r>
      <w:r w:rsidR="000313E4" w:rsidRPr="0041737C">
        <w:rPr>
          <w:rFonts w:ascii="Calibri" w:hAnsi="Calibri" w:cs="Calibri"/>
          <w:b/>
        </w:rPr>
        <w:t>Research Assistant</w:t>
      </w:r>
      <w:r w:rsidR="001E052F">
        <w:rPr>
          <w:rFonts w:ascii="Calibri" w:hAnsi="Calibri" w:cs="Calibri"/>
          <w:b/>
        </w:rPr>
        <w:tab/>
      </w:r>
      <w:r w:rsidR="001E052F">
        <w:rPr>
          <w:rFonts w:ascii="Calibri" w:hAnsi="Calibri" w:cs="Calibri"/>
          <w:bCs/>
        </w:rPr>
        <w:t>Boulder CO</w:t>
      </w:r>
    </w:p>
    <w:p w14:paraId="6F036BB9" w14:textId="4E20CFBE" w:rsidR="000313E4" w:rsidRPr="00D229FE" w:rsidRDefault="00A22653" w:rsidP="002B59F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Developed reaction pathways and analyze</w:t>
      </w:r>
      <w:r w:rsidR="00905D58">
        <w:rPr>
          <w:rFonts w:ascii="Calibri" w:hAnsi="Calibri" w:cs="Calibri"/>
          <w:bCs/>
          <w:sz w:val="22"/>
          <w:szCs w:val="22"/>
        </w:rPr>
        <w:t>d</w:t>
      </w:r>
      <w:r>
        <w:rPr>
          <w:rFonts w:ascii="Calibri" w:hAnsi="Calibri" w:cs="Calibri"/>
          <w:bCs/>
          <w:sz w:val="22"/>
          <w:szCs w:val="22"/>
        </w:rPr>
        <w:t xml:space="preserve"> the quantum chemistry involved in soot-reducing diesel additives.</w:t>
      </w:r>
    </w:p>
    <w:p w14:paraId="0AFCE00B" w14:textId="5BF36D73" w:rsidR="00D229FE" w:rsidRPr="00E8482A" w:rsidRDefault="00A22653" w:rsidP="002B59F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Wrote python software that </w:t>
      </w:r>
      <w:r w:rsidR="00E8482A">
        <w:rPr>
          <w:rFonts w:ascii="Calibri" w:hAnsi="Calibri" w:cs="Calibri"/>
          <w:bCs/>
          <w:sz w:val="22"/>
          <w:szCs w:val="22"/>
        </w:rPr>
        <w:t xml:space="preserve">automates and greatly </w:t>
      </w:r>
      <w:r>
        <w:rPr>
          <w:rFonts w:ascii="Calibri" w:hAnsi="Calibri" w:cs="Calibri"/>
          <w:bCs/>
          <w:sz w:val="22"/>
          <w:szCs w:val="22"/>
        </w:rPr>
        <w:t xml:space="preserve">expedites the </w:t>
      </w:r>
      <w:r w:rsidR="00E8482A">
        <w:rPr>
          <w:rFonts w:ascii="Calibri" w:hAnsi="Calibri" w:cs="Calibri"/>
          <w:bCs/>
          <w:sz w:val="22"/>
          <w:szCs w:val="22"/>
        </w:rPr>
        <w:t>quantum</w:t>
      </w:r>
      <w:r>
        <w:rPr>
          <w:rFonts w:ascii="Calibri" w:hAnsi="Calibri" w:cs="Calibri"/>
          <w:bCs/>
          <w:sz w:val="22"/>
          <w:szCs w:val="22"/>
        </w:rPr>
        <w:t xml:space="preserve"> chemistry </w:t>
      </w:r>
      <w:r w:rsidR="00E8482A">
        <w:rPr>
          <w:rFonts w:ascii="Calibri" w:hAnsi="Calibri" w:cs="Calibri"/>
          <w:bCs/>
          <w:sz w:val="22"/>
          <w:szCs w:val="22"/>
        </w:rPr>
        <w:t xml:space="preserve">analysis </w:t>
      </w:r>
      <w:r>
        <w:rPr>
          <w:rFonts w:ascii="Calibri" w:hAnsi="Calibri" w:cs="Calibri"/>
          <w:bCs/>
          <w:sz w:val="22"/>
          <w:szCs w:val="22"/>
        </w:rPr>
        <w:t xml:space="preserve">jobs submitted to the </w:t>
      </w:r>
      <w:r w:rsidR="00E8482A">
        <w:rPr>
          <w:rFonts w:ascii="Calibri" w:hAnsi="Calibri" w:cs="Calibri"/>
          <w:bCs/>
          <w:sz w:val="22"/>
          <w:szCs w:val="22"/>
        </w:rPr>
        <w:t xml:space="preserve">RMACC </w:t>
      </w:r>
      <w:r>
        <w:rPr>
          <w:rFonts w:ascii="Calibri" w:hAnsi="Calibri" w:cs="Calibri"/>
          <w:bCs/>
          <w:sz w:val="22"/>
          <w:szCs w:val="22"/>
        </w:rPr>
        <w:t>Summit Supercomput</w:t>
      </w:r>
      <w:r w:rsidR="00E8482A">
        <w:rPr>
          <w:rFonts w:ascii="Calibri" w:hAnsi="Calibri" w:cs="Calibri"/>
          <w:bCs/>
          <w:sz w:val="22"/>
          <w:szCs w:val="22"/>
        </w:rPr>
        <w:t>ing Cluster, saving days to weeks of computational work.</w:t>
      </w:r>
    </w:p>
    <w:p w14:paraId="64143A56" w14:textId="69644396" w:rsidR="00526FDA" w:rsidRPr="00526FDA" w:rsidRDefault="00E8482A" w:rsidP="002B59F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Integrated </w:t>
      </w:r>
      <w:r w:rsidR="00905D58">
        <w:rPr>
          <w:rFonts w:ascii="Calibri" w:hAnsi="Calibri" w:cs="Calibri"/>
          <w:bCs/>
          <w:sz w:val="22"/>
          <w:szCs w:val="22"/>
        </w:rPr>
        <w:t xml:space="preserve">Python </w:t>
      </w:r>
      <w:r>
        <w:rPr>
          <w:rFonts w:ascii="Calibri" w:hAnsi="Calibri" w:cs="Calibri"/>
          <w:bCs/>
          <w:sz w:val="22"/>
          <w:szCs w:val="22"/>
        </w:rPr>
        <w:t>scripts with other software such as KinBot and MESS</w:t>
      </w:r>
      <w:r w:rsidR="00526FDA">
        <w:rPr>
          <w:rFonts w:ascii="Calibri" w:hAnsi="Calibri" w:cs="Calibri"/>
          <w:bCs/>
          <w:sz w:val="22"/>
          <w:szCs w:val="22"/>
        </w:rPr>
        <w:t>.</w:t>
      </w:r>
    </w:p>
    <w:p w14:paraId="519C0325" w14:textId="77777777" w:rsidR="00142FA9" w:rsidRDefault="00142FA9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</w:p>
    <w:p w14:paraId="4C0A11F4" w14:textId="4681C22F" w:rsidR="000313E4" w:rsidRPr="002E52BE" w:rsidRDefault="000313E4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 w:rsidRPr="002B59FF">
        <w:rPr>
          <w:rFonts w:ascii="Calibri" w:hAnsi="Calibri" w:cs="Calibri"/>
          <w:bCs/>
        </w:rPr>
        <w:t>Opera Urban Investment Firm S.A.</w:t>
      </w:r>
      <w:r w:rsidR="001E052F">
        <w:rPr>
          <w:rFonts w:ascii="Calibri" w:hAnsi="Calibri" w:cs="Calibri"/>
          <w:bCs/>
        </w:rPr>
        <w:t>, Business Intelligence Department</w:t>
      </w:r>
      <w:r w:rsidRPr="002E52BE">
        <w:rPr>
          <w:rFonts w:ascii="Calibri" w:hAnsi="Calibri" w:cs="Calibri"/>
          <w:b/>
        </w:rPr>
        <w:tab/>
      </w:r>
      <w:r w:rsidR="001E052F">
        <w:rPr>
          <w:rFonts w:ascii="Calibri" w:hAnsi="Calibri" w:cs="Calibri"/>
          <w:bCs/>
        </w:rPr>
        <w:t>Sep 2019-May 2020</w:t>
      </w:r>
    </w:p>
    <w:p w14:paraId="21697A02" w14:textId="046288F2" w:rsidR="001E052F" w:rsidRDefault="000313E4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b/>
        </w:rPr>
        <w:t>Junior Data Scientist</w:t>
      </w:r>
      <w:r w:rsidRPr="0041737C">
        <w:rPr>
          <w:rFonts w:ascii="Calibri" w:hAnsi="Calibri" w:cs="Calibri"/>
          <w:i/>
        </w:rPr>
        <w:tab/>
      </w:r>
    </w:p>
    <w:p w14:paraId="2EFF3424" w14:textId="695F4014" w:rsidR="000313E4" w:rsidRPr="00F63ABF" w:rsidRDefault="00F63ABF" w:rsidP="002B59F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 w:rsidRPr="00F63ABF">
        <w:rPr>
          <w:rFonts w:ascii="Calibri" w:hAnsi="Calibri" w:cs="Calibri"/>
          <w:bCs/>
          <w:sz w:val="22"/>
          <w:szCs w:val="22"/>
        </w:rPr>
        <w:t>Created the link between the Marketing and Web Development departments by coding a Python Funnel A/B Test that extracts and analyzes client data from the company’s website to maximize client outreach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32611039" w14:textId="31C8126E" w:rsidR="00F63ABF" w:rsidRPr="00F63ABF" w:rsidRDefault="00F63ABF" w:rsidP="00F63AB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Designed a BI App for the company which shows market trends, sales, and analysis of competitors using Python Web Scraping and Vue.js.</w:t>
      </w:r>
    </w:p>
    <w:p w14:paraId="00AF5B88" w14:textId="5249DADB" w:rsidR="00526FDA" w:rsidRPr="00526FDA" w:rsidRDefault="000313E4" w:rsidP="002B59FF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a Scikit-learn ML algorithm on the BI App that predicts purchases from customers enrolled in the fidelity program</w:t>
      </w:r>
      <w:r w:rsidR="001E052F">
        <w:rPr>
          <w:rFonts w:ascii="Calibri" w:hAnsi="Calibri" w:cs="Calibri"/>
          <w:sz w:val="22"/>
          <w:szCs w:val="22"/>
        </w:rPr>
        <w:t xml:space="preserve">, predicting </w:t>
      </w:r>
      <w:r>
        <w:rPr>
          <w:rFonts w:ascii="Calibri" w:hAnsi="Calibri" w:cs="Calibri"/>
          <w:sz w:val="22"/>
          <w:szCs w:val="22"/>
        </w:rPr>
        <w:t xml:space="preserve">market </w:t>
      </w:r>
      <w:r w:rsidR="002B59FF">
        <w:rPr>
          <w:rFonts w:ascii="Calibri" w:hAnsi="Calibri" w:cs="Calibri"/>
          <w:sz w:val="22"/>
          <w:szCs w:val="22"/>
        </w:rPr>
        <w:t>tendencies,</w:t>
      </w:r>
      <w:r>
        <w:rPr>
          <w:rFonts w:ascii="Calibri" w:hAnsi="Calibri" w:cs="Calibri"/>
          <w:sz w:val="22"/>
          <w:szCs w:val="22"/>
        </w:rPr>
        <w:t xml:space="preserve"> </w:t>
      </w:r>
      <w:r w:rsidR="00526FDA">
        <w:rPr>
          <w:rFonts w:ascii="Calibri" w:hAnsi="Calibri" w:cs="Calibri"/>
          <w:sz w:val="22"/>
          <w:szCs w:val="22"/>
        </w:rPr>
        <w:t>and dynamically adjust</w:t>
      </w:r>
      <w:r w:rsidR="001E052F">
        <w:rPr>
          <w:rFonts w:ascii="Calibri" w:hAnsi="Calibri" w:cs="Calibri"/>
          <w:sz w:val="22"/>
          <w:szCs w:val="22"/>
        </w:rPr>
        <w:t>ing</w:t>
      </w:r>
      <w:r w:rsidR="00526FD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pric</w:t>
      </w:r>
      <w:r w:rsidR="001E052F">
        <w:rPr>
          <w:rFonts w:ascii="Calibri" w:hAnsi="Calibri" w:cs="Calibri"/>
          <w:sz w:val="22"/>
          <w:szCs w:val="22"/>
        </w:rPr>
        <w:t>es</w:t>
      </w:r>
      <w:r w:rsidR="00526FDA">
        <w:rPr>
          <w:rFonts w:ascii="Calibri" w:hAnsi="Calibri" w:cs="Calibri"/>
          <w:sz w:val="22"/>
          <w:szCs w:val="22"/>
        </w:rPr>
        <w:t xml:space="preserve"> on company website</w:t>
      </w:r>
      <w:r w:rsidR="003E1CF9">
        <w:rPr>
          <w:rFonts w:ascii="Calibri" w:hAnsi="Calibri" w:cs="Calibri"/>
          <w:sz w:val="22"/>
          <w:szCs w:val="22"/>
        </w:rPr>
        <w:t>.</w:t>
      </w:r>
    </w:p>
    <w:p w14:paraId="28FB5908" w14:textId="77777777" w:rsidR="00142FA9" w:rsidRDefault="00142FA9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</w:p>
    <w:p w14:paraId="42273EC6" w14:textId="26966095" w:rsidR="000313E4" w:rsidRPr="00705FC9" w:rsidRDefault="000313E4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/>
        </w:rPr>
      </w:pPr>
      <w:r w:rsidRPr="002B59FF">
        <w:rPr>
          <w:rFonts w:ascii="Calibri" w:hAnsi="Calibri" w:cs="Calibri"/>
          <w:bCs/>
        </w:rPr>
        <w:t>University of Rochester,</w:t>
      </w:r>
      <w:r w:rsidRPr="002B59FF">
        <w:rPr>
          <w:rFonts w:ascii="Calibri" w:hAnsi="Calibri" w:cs="Calibri"/>
          <w:bCs/>
          <w:i/>
        </w:rPr>
        <w:t xml:space="preserve"> </w:t>
      </w:r>
      <w:r w:rsidRPr="002B59FF">
        <w:rPr>
          <w:rFonts w:ascii="Calibri" w:hAnsi="Calibri" w:cs="Calibri"/>
          <w:bCs/>
          <w:iCs/>
        </w:rPr>
        <w:t>Extreme State Physics Laboratory (XSPL)</w:t>
      </w:r>
      <w:r w:rsidRPr="00705FC9">
        <w:rPr>
          <w:rFonts w:ascii="Calibri" w:hAnsi="Calibri" w:cs="Calibri"/>
          <w:b/>
        </w:rPr>
        <w:t xml:space="preserve"> </w:t>
      </w:r>
      <w:r w:rsidRPr="00705FC9">
        <w:rPr>
          <w:rFonts w:ascii="Calibri" w:hAnsi="Calibri" w:cs="Calibri"/>
          <w:b/>
        </w:rPr>
        <w:tab/>
      </w:r>
      <w:r w:rsidR="001E052F">
        <w:rPr>
          <w:rFonts w:ascii="Calibri" w:hAnsi="Calibri" w:cs="Calibri"/>
          <w:bCs/>
        </w:rPr>
        <w:t>Jan 2018-May 2019</w:t>
      </w:r>
    </w:p>
    <w:p w14:paraId="1D44D69B" w14:textId="4AEAA619" w:rsidR="00F63ABF" w:rsidRPr="00F63ABF" w:rsidRDefault="000313E4" w:rsidP="00F63AB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iCs/>
        </w:rPr>
      </w:pPr>
      <w:r w:rsidRPr="0041737C">
        <w:rPr>
          <w:rFonts w:ascii="Calibri" w:hAnsi="Calibri" w:cs="Calibri"/>
          <w:b/>
        </w:rPr>
        <w:t>Research Assistant</w:t>
      </w:r>
      <w:r w:rsidRPr="0041737C">
        <w:rPr>
          <w:rFonts w:ascii="Calibri" w:hAnsi="Calibri" w:cs="Calibri"/>
          <w:i/>
        </w:rPr>
        <w:tab/>
      </w:r>
    </w:p>
    <w:p w14:paraId="0B9920CF" w14:textId="26F2E9D8" w:rsidR="000313E4" w:rsidRPr="00F63ABF" w:rsidRDefault="00F63ABF" w:rsidP="002B59FF">
      <w:pPr>
        <w:pStyle w:val="ListParagraph"/>
        <w:numPr>
          <w:ilvl w:val="0"/>
          <w:numId w:val="6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High Voltage Transformer to supply </w:t>
      </w:r>
      <w:r w:rsidRPr="00F63ABF">
        <w:rPr>
          <w:rFonts w:ascii="Calibri" w:hAnsi="Calibri" w:cs="Calibri"/>
          <w:sz w:val="22"/>
          <w:szCs w:val="22"/>
        </w:rPr>
        <w:t>±</w:t>
      </w:r>
      <w:r>
        <w:rPr>
          <w:rFonts w:ascii="Calibri" w:hAnsi="Calibri" w:cs="Calibri"/>
          <w:sz w:val="22"/>
          <w:szCs w:val="22"/>
        </w:rPr>
        <w:t>200KV to the High Amperage Driver for Extreme States (HADES) that is being built in at XSPL to study plasma physics.</w:t>
      </w:r>
    </w:p>
    <w:p w14:paraId="49734B86" w14:textId="48D94317" w:rsidR="00F63ABF" w:rsidRPr="0041737C" w:rsidRDefault="00F63ABF" w:rsidP="002B59FF">
      <w:pPr>
        <w:pStyle w:val="ListParagraph"/>
        <w:numPr>
          <w:ilvl w:val="0"/>
          <w:numId w:val="6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Coded, </w:t>
      </w:r>
      <w:r>
        <w:rPr>
          <w:rFonts w:ascii="Calibri" w:hAnsi="Calibri" w:cs="Calibri"/>
          <w:sz w:val="22"/>
          <w:szCs w:val="22"/>
        </w:rPr>
        <w:t>designed,</w:t>
      </w:r>
      <w:r w:rsidRPr="0041737C">
        <w:rPr>
          <w:rFonts w:ascii="Calibri" w:hAnsi="Calibri" w:cs="Calibri"/>
          <w:sz w:val="22"/>
          <w:szCs w:val="22"/>
        </w:rPr>
        <w:t xml:space="preserve"> and implemented </w:t>
      </w:r>
      <w:r>
        <w:rPr>
          <w:rFonts w:ascii="Calibri" w:hAnsi="Calibri" w:cs="Calibri"/>
          <w:sz w:val="22"/>
          <w:szCs w:val="22"/>
        </w:rPr>
        <w:t xml:space="preserve">intelligent </w:t>
      </w:r>
      <w:r w:rsidRPr="0041737C">
        <w:rPr>
          <w:rFonts w:ascii="Calibri" w:hAnsi="Calibri" w:cs="Calibri"/>
          <w:sz w:val="22"/>
          <w:szCs w:val="22"/>
        </w:rPr>
        <w:t>electric circuit board that powers a remote-control plasma cutter used for precision metal cutting</w:t>
      </w:r>
      <w:r>
        <w:rPr>
          <w:rFonts w:ascii="Calibri" w:hAnsi="Calibri" w:cs="Calibri"/>
          <w:sz w:val="22"/>
          <w:szCs w:val="22"/>
        </w:rPr>
        <w:t>.</w:t>
      </w:r>
    </w:p>
    <w:p w14:paraId="0C8C5C6D" w14:textId="2C3BF93C" w:rsidR="000313E4" w:rsidRPr="0017208A" w:rsidRDefault="000313E4" w:rsidP="00714942">
      <w:pPr>
        <w:pStyle w:val="ListParagraph"/>
        <w:numPr>
          <w:ilvl w:val="0"/>
          <w:numId w:val="3"/>
        </w:numPr>
        <w:tabs>
          <w:tab w:val="right" w:pos="10080"/>
        </w:tabs>
        <w:adjustRightInd w:val="0"/>
        <w:snapToGrid w:val="0"/>
        <w:ind w:hanging="180"/>
        <w:contextualSpacing w:val="0"/>
        <w:rPr>
          <w:rFonts w:ascii="Calibri" w:hAnsi="Calibri" w:cs="Calibri"/>
          <w:b/>
          <w:sz w:val="22"/>
          <w:szCs w:val="22"/>
        </w:rPr>
      </w:pPr>
      <w:r w:rsidRPr="0041737C">
        <w:rPr>
          <w:rFonts w:ascii="Calibri" w:hAnsi="Calibri" w:cs="Calibri"/>
          <w:sz w:val="22"/>
          <w:szCs w:val="22"/>
        </w:rPr>
        <w:t xml:space="preserve">Assisted in the construction of the High Amperage Driver for Extreme States by designing, </w:t>
      </w:r>
      <w:r w:rsidR="0017208A" w:rsidRPr="0041737C">
        <w:rPr>
          <w:rFonts w:ascii="Calibri" w:hAnsi="Calibri" w:cs="Calibri"/>
          <w:sz w:val="22"/>
          <w:szCs w:val="22"/>
        </w:rPr>
        <w:t>engineering,</w:t>
      </w:r>
      <w:r w:rsidRPr="0041737C">
        <w:rPr>
          <w:rFonts w:ascii="Calibri" w:hAnsi="Calibri" w:cs="Calibri"/>
          <w:sz w:val="22"/>
          <w:szCs w:val="22"/>
        </w:rPr>
        <w:t xml:space="preserve"> and adding mechanical parts and electrical components</w:t>
      </w:r>
      <w:r>
        <w:rPr>
          <w:rFonts w:ascii="Calibri" w:hAnsi="Calibri" w:cs="Calibri"/>
          <w:sz w:val="22"/>
          <w:szCs w:val="22"/>
        </w:rPr>
        <w:t xml:space="preserve"> to HADES.</w:t>
      </w:r>
    </w:p>
    <w:p w14:paraId="13D530FE" w14:textId="35B1FB2B" w:rsidR="0017208A" w:rsidRDefault="0017208A" w:rsidP="0017208A">
      <w:pP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</w:p>
    <w:p w14:paraId="07FD8328" w14:textId="239D438A" w:rsidR="0017208A" w:rsidRDefault="0017208A" w:rsidP="0017208A">
      <w:pP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</w:p>
    <w:p w14:paraId="6334CCD6" w14:textId="77777777" w:rsidR="0017208A" w:rsidRPr="0017208A" w:rsidRDefault="0017208A" w:rsidP="0017208A">
      <w:pP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</w:p>
    <w:p w14:paraId="77B8B301" w14:textId="77777777" w:rsidR="00714942" w:rsidRPr="0041737C" w:rsidRDefault="00714942" w:rsidP="002B59FF">
      <w:pPr>
        <w:pStyle w:val="ListParagraph"/>
        <w:tabs>
          <w:tab w:val="right" w:pos="10080"/>
        </w:tabs>
        <w:adjustRightInd w:val="0"/>
        <w:snapToGrid w:val="0"/>
        <w:ind w:left="360"/>
        <w:contextualSpacing w:val="0"/>
        <w:rPr>
          <w:rFonts w:ascii="Calibri" w:hAnsi="Calibri" w:cs="Calibri"/>
          <w:b/>
          <w:sz w:val="22"/>
          <w:szCs w:val="22"/>
        </w:rPr>
      </w:pPr>
    </w:p>
    <w:p w14:paraId="0ED0A607" w14:textId="7D43DFAD" w:rsidR="000313E4" w:rsidRPr="002B59FF" w:rsidRDefault="00714942" w:rsidP="002B59FF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PROJECT EXPERIENCE</w:t>
      </w:r>
      <w:r w:rsidRPr="002B59FF">
        <w:rPr>
          <w:rFonts w:ascii="Calibri" w:hAnsi="Calibri" w:cs="Calibri"/>
          <w:b/>
        </w:rPr>
        <w:tab/>
      </w:r>
    </w:p>
    <w:p w14:paraId="0D7F755D" w14:textId="6360DB98" w:rsidR="00142FA9" w:rsidRPr="00DD46D2" w:rsidRDefault="00142FA9" w:rsidP="00142FA9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 xml:space="preserve">Random Forest Algorithm Project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Cs/>
        </w:rPr>
        <w:t>Jan 2021-May 2021</w:t>
      </w:r>
    </w:p>
    <w:p w14:paraId="2C04E75C" w14:textId="7B22C7E7" w:rsidR="00B340A2" w:rsidRPr="00B340A2" w:rsidRDefault="00B340A2" w:rsidP="00B340A2">
      <w:pPr>
        <w:pStyle w:val="ListParagraph"/>
        <w:numPr>
          <w:ilvl w:val="0"/>
          <w:numId w:val="1"/>
        </w:numPr>
        <w:tabs>
          <w:tab w:val="right" w:pos="10080"/>
        </w:tabs>
        <w:adjustRightInd w:val="0"/>
        <w:snapToGrid w:val="0"/>
        <w:ind w:left="540" w:hanging="180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Developed a Python CFD script that simulates a Hydrogen flame front and integrates a random forest algorithm that improves accuracy through hyperparameter tuning.</w:t>
      </w:r>
    </w:p>
    <w:p w14:paraId="3DFB2918" w14:textId="435E231D" w:rsidR="00714942" w:rsidRPr="002B59FF" w:rsidRDefault="00142FA9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KNN</w:t>
      </w:r>
      <w:r w:rsidR="00714942">
        <w:rPr>
          <w:rFonts w:ascii="Calibri" w:hAnsi="Calibri" w:cs="Calibri"/>
          <w:b/>
        </w:rPr>
        <w:t xml:space="preserve"> Project</w:t>
      </w:r>
      <w:r>
        <w:rPr>
          <w:rFonts w:ascii="Calibri" w:hAnsi="Calibri" w:cs="Calibri"/>
          <w:bCs/>
        </w:rPr>
        <w:tab/>
        <w:t>Aug 2020-Dec 2020</w:t>
      </w:r>
    </w:p>
    <w:p w14:paraId="78DFF4CF" w14:textId="0CE114D2" w:rsidR="00F63ABF" w:rsidRPr="00B340A2" w:rsidRDefault="00B340A2" w:rsidP="00B340A2">
      <w:pPr>
        <w:pStyle w:val="ListParagraph"/>
        <w:numPr>
          <w:ilvl w:val="0"/>
          <w:numId w:val="1"/>
        </w:numPr>
        <w:tabs>
          <w:tab w:val="right" w:pos="10080"/>
        </w:tabs>
        <w:adjustRightInd w:val="0"/>
        <w:snapToGrid w:val="0"/>
        <w:ind w:left="540" w:hanging="180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Developed a Python KNN machine learning algorithm that predicts the likelihood of a wildfire given initial conditions like latitude, longitude humidity, windspeed, and precipitation.</w:t>
      </w:r>
    </w:p>
    <w:p w14:paraId="341A3013" w14:textId="46BA6C77" w:rsidR="00714942" w:rsidRPr="002B59FF" w:rsidRDefault="00714942" w:rsidP="00714942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  <w:r w:rsidRPr="0041737C">
        <w:rPr>
          <w:rFonts w:ascii="Calibri" w:hAnsi="Calibri" w:cs="Calibri"/>
          <w:b/>
          <w:bCs/>
        </w:rPr>
        <w:t>Chaos in a Dripping Faucet</w:t>
      </w:r>
      <w:r w:rsidR="00142FA9">
        <w:rPr>
          <w:rFonts w:ascii="Calibri" w:hAnsi="Calibri" w:cs="Calibri"/>
          <w:b/>
          <w:bCs/>
        </w:rPr>
        <w:t xml:space="preserve"> </w:t>
      </w:r>
      <w:r w:rsidR="00142FA9">
        <w:rPr>
          <w:rFonts w:ascii="Calibri" w:hAnsi="Calibri" w:cs="Calibri"/>
        </w:rPr>
        <w:t>(Senior Project)</w:t>
      </w:r>
      <w:r w:rsidR="00142FA9">
        <w:rPr>
          <w:rFonts w:ascii="Calibri" w:hAnsi="Calibri" w:cs="Calibri"/>
        </w:rPr>
        <w:tab/>
        <w:t>Jan 2019-May 2019</w:t>
      </w:r>
    </w:p>
    <w:p w14:paraId="29456456" w14:textId="2ED86E6D" w:rsidR="00142FA9" w:rsidRPr="00F63ABF" w:rsidRDefault="00142FA9">
      <w:pPr>
        <w:pStyle w:val="ListParagraph"/>
        <w:numPr>
          <w:ilvl w:val="0"/>
          <w:numId w:val="1"/>
        </w:numPr>
        <w:tabs>
          <w:tab w:val="right" w:pos="10080"/>
        </w:tabs>
        <w:adjustRightInd w:val="0"/>
        <w:snapToGrid w:val="0"/>
        <w:ind w:left="540" w:hanging="180"/>
        <w:contextualSpacing w:val="0"/>
        <w:rPr>
          <w:rFonts w:ascii="Calibri" w:hAnsi="Calibri" w:cs="Calibri"/>
        </w:rPr>
      </w:pPr>
      <w:r w:rsidRPr="00142FA9">
        <w:rPr>
          <w:rFonts w:ascii="Calibri" w:hAnsi="Calibri" w:cs="Calibri"/>
          <w:sz w:val="22"/>
          <w:szCs w:val="22"/>
        </w:rPr>
        <w:t>Showed evidence of chaotic behavior in a dripping faucet from an experimental setup by a</w:t>
      </w:r>
      <w:r w:rsidR="00714942" w:rsidRPr="00142FA9">
        <w:rPr>
          <w:rFonts w:ascii="Calibri" w:hAnsi="Calibri" w:cs="Calibri"/>
          <w:sz w:val="22"/>
          <w:szCs w:val="22"/>
        </w:rPr>
        <w:t>ppl</w:t>
      </w:r>
      <w:r w:rsidRPr="00142FA9">
        <w:rPr>
          <w:rFonts w:ascii="Calibri" w:hAnsi="Calibri" w:cs="Calibri"/>
          <w:sz w:val="22"/>
          <w:szCs w:val="22"/>
        </w:rPr>
        <w:t>ying</w:t>
      </w:r>
      <w:r w:rsidR="00714942" w:rsidRPr="00142FA9">
        <w:rPr>
          <w:rFonts w:ascii="Calibri" w:hAnsi="Calibri" w:cs="Calibri"/>
          <w:sz w:val="22"/>
          <w:szCs w:val="22"/>
        </w:rPr>
        <w:t xml:space="preserve"> data visualization and reduction techniques using Python</w:t>
      </w:r>
      <w:r w:rsidRPr="00142FA9">
        <w:rPr>
          <w:rFonts w:ascii="Calibri" w:hAnsi="Calibri" w:cs="Calibri"/>
          <w:sz w:val="22"/>
          <w:szCs w:val="22"/>
        </w:rPr>
        <w:t xml:space="preserve"> and</w:t>
      </w:r>
      <w:r w:rsidR="00714942" w:rsidRPr="00142FA9">
        <w:rPr>
          <w:rFonts w:ascii="Calibri" w:hAnsi="Calibri" w:cs="Calibri"/>
          <w:sz w:val="22"/>
          <w:szCs w:val="22"/>
        </w:rPr>
        <w:t xml:space="preserve"> a MATLAB image processing tool</w:t>
      </w:r>
      <w:r>
        <w:rPr>
          <w:rFonts w:ascii="Calibri" w:hAnsi="Calibri" w:cs="Calibri"/>
          <w:sz w:val="22"/>
          <w:szCs w:val="22"/>
        </w:rPr>
        <w:t>.</w:t>
      </w:r>
    </w:p>
    <w:p w14:paraId="4EEAE391" w14:textId="486165D7" w:rsidR="00714942" w:rsidRPr="002B59FF" w:rsidRDefault="00142FA9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Sunspot Cycle</w:t>
      </w:r>
      <w:r w:rsidR="00714942" w:rsidRPr="00142FA9">
        <w:rPr>
          <w:rFonts w:ascii="Calibri" w:hAnsi="Calibri" w:cs="Calibri"/>
          <w:b/>
          <w:bCs/>
        </w:rPr>
        <w:t xml:space="preserve"> Project</w:t>
      </w:r>
      <w:r>
        <w:rPr>
          <w:rFonts w:ascii="Calibri" w:hAnsi="Calibri" w:cs="Calibri"/>
        </w:rPr>
        <w:t xml:space="preserve"> (Study Abroad research)</w:t>
      </w:r>
      <w:r w:rsidRPr="00142FA9">
        <w:rPr>
          <w:rFonts w:ascii="Calibri" w:hAnsi="Calibri" w:cs="Calibri"/>
          <w:b/>
          <w:bCs/>
        </w:rPr>
        <w:tab/>
      </w:r>
      <w:r w:rsidRPr="002B59FF">
        <w:rPr>
          <w:rFonts w:ascii="Calibri" w:hAnsi="Calibri" w:cs="Calibri"/>
        </w:rPr>
        <w:t>Jan 2017-May 2017</w:t>
      </w:r>
    </w:p>
    <w:p w14:paraId="502477A3" w14:textId="18E185A5" w:rsidR="00DB40E7" w:rsidRDefault="00714942">
      <w:pPr>
        <w:pStyle w:val="ListParagraph"/>
        <w:numPr>
          <w:ilvl w:val="0"/>
          <w:numId w:val="1"/>
        </w:numPr>
        <w:tabs>
          <w:tab w:val="right" w:pos="10080"/>
        </w:tabs>
        <w:adjustRightInd w:val="0"/>
        <w:snapToGrid w:val="0"/>
        <w:ind w:left="540" w:hanging="180"/>
        <w:contextualSpacing w:val="0"/>
        <w:rPr>
          <w:rFonts w:ascii="Calibri" w:hAnsi="Calibri" w:cs="Calibri"/>
          <w:sz w:val="22"/>
          <w:szCs w:val="22"/>
        </w:rPr>
      </w:pPr>
      <w:r w:rsidRPr="0041737C">
        <w:rPr>
          <w:rFonts w:ascii="Calibri" w:hAnsi="Calibri" w:cs="Calibri"/>
          <w:sz w:val="22"/>
          <w:szCs w:val="22"/>
        </w:rPr>
        <w:t xml:space="preserve">Calculated the angular speed of the sun and proved the Sunspot cycle by acquiring and analyzing image data from the University of Canterbury Mt John Observatory on Lake Tekapo. </w:t>
      </w:r>
    </w:p>
    <w:p w14:paraId="1ED0BE0B" w14:textId="77777777" w:rsidR="00DB40E7" w:rsidRPr="002B59FF" w:rsidRDefault="00DB40E7" w:rsidP="002B59FF">
      <w:pPr>
        <w:tabs>
          <w:tab w:val="right" w:pos="10080"/>
        </w:tabs>
        <w:adjustRightInd w:val="0"/>
        <w:snapToGrid w:val="0"/>
        <w:spacing w:after="0" w:line="240" w:lineRule="auto"/>
        <w:ind w:left="360"/>
        <w:rPr>
          <w:rFonts w:ascii="Calibri" w:hAnsi="Calibri" w:cs="Calibri"/>
        </w:rPr>
      </w:pPr>
    </w:p>
    <w:p w14:paraId="3E9EF4EB" w14:textId="2F967B6C" w:rsidR="00DB40E7" w:rsidRPr="002B59FF" w:rsidRDefault="00DB40E7" w:rsidP="002B59FF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AWARDS &amp; HONORS</w:t>
      </w:r>
      <w:r w:rsidRPr="002B59FF">
        <w:rPr>
          <w:rFonts w:ascii="Calibri" w:hAnsi="Calibri" w:cs="Calibri"/>
          <w:b/>
        </w:rPr>
        <w:tab/>
      </w:r>
    </w:p>
    <w:p w14:paraId="7A9F4F54" w14:textId="005BD69E" w:rsidR="00AC3922" w:rsidRDefault="00DB40E7" w:rsidP="002B59FF">
      <w:pPr>
        <w:tabs>
          <w:tab w:val="right" w:pos="10080"/>
        </w:tabs>
        <w:adjustRightInd w:val="0"/>
        <w:snapToGrid w:val="0"/>
        <w:spacing w:after="0" w:line="240" w:lineRule="auto"/>
        <w:jc w:val="both"/>
        <w:rPr>
          <w:rFonts w:ascii="Calibri" w:hAnsi="Calibri" w:cs="Calibri"/>
          <w:bCs/>
        </w:rPr>
      </w:pPr>
      <w:r w:rsidRPr="00DD46D2">
        <w:rPr>
          <w:rFonts w:ascii="Calibri" w:hAnsi="Calibri" w:cs="Calibri"/>
          <w:bCs/>
        </w:rPr>
        <w:t>Lorenzo de Zavala Scholarship</w:t>
      </w:r>
      <w:r>
        <w:rPr>
          <w:rFonts w:ascii="Calibri" w:hAnsi="Calibri" w:cs="Calibri"/>
          <w:bCs/>
        </w:rPr>
        <w:t>,</w:t>
      </w:r>
      <w:r w:rsidRPr="00DD46D2">
        <w:rPr>
          <w:rFonts w:ascii="Calibri" w:hAnsi="Calibri" w:cs="Calibri"/>
          <w:bCs/>
        </w:rPr>
        <w:t xml:space="preserve"> National Hispanic Institute</w:t>
      </w:r>
      <w:r>
        <w:rPr>
          <w:rFonts w:ascii="Calibri" w:hAnsi="Calibri" w:cs="Calibri"/>
          <w:bCs/>
        </w:rPr>
        <w:tab/>
        <w:t>2015-2019</w:t>
      </w:r>
    </w:p>
    <w:p w14:paraId="46083C06" w14:textId="3CB05F8D" w:rsidR="00F63ABF" w:rsidRDefault="00B340A2" w:rsidP="002B59FF">
      <w:pPr>
        <w:tabs>
          <w:tab w:val="right" w:pos="10080"/>
        </w:tabs>
        <w:adjustRightInd w:val="0"/>
        <w:snapToGri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Sigma Pi Sigma (Physics Honor Society)</w:t>
      </w:r>
    </w:p>
    <w:p w14:paraId="76CA6198" w14:textId="77777777" w:rsidR="00802C34" w:rsidRPr="00802C34" w:rsidRDefault="00802C34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</w:p>
    <w:p w14:paraId="48CCBBCD" w14:textId="67AEF61D" w:rsidR="00792899" w:rsidRPr="002B59FF" w:rsidRDefault="000313E4" w:rsidP="002B59FF">
      <w:pPr>
        <w:pBdr>
          <w:bottom w:val="single" w:sz="4" w:space="1" w:color="auto"/>
        </w:pBd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  <w:sectPr w:rsidR="00792899" w:rsidRPr="002B59FF" w:rsidSect="002B59FF">
          <w:headerReference w:type="default" r:id="rId7"/>
          <w:headerReference w:type="first" r:id="rId8"/>
          <w:footerReference w:type="first" r:id="rId9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>
        <w:rPr>
          <w:rFonts w:ascii="Calibri" w:hAnsi="Calibri" w:cs="Calibri"/>
          <w:b/>
        </w:rPr>
        <w:t>ACADEMICS / RELEVANT COURSES</w:t>
      </w:r>
      <w:r w:rsidRPr="0041737C">
        <w:rPr>
          <w:rFonts w:ascii="Calibri" w:hAnsi="Calibri" w:cs="Calibri"/>
          <w:b/>
        </w:rPr>
        <w:tab/>
      </w:r>
    </w:p>
    <w:p w14:paraId="6EDF8C91" w14:textId="4D756918" w:rsidR="005D2051" w:rsidRPr="002B59FF" w:rsidRDefault="005D2051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</w:pPr>
      <w:r w:rsidRPr="002B59FF">
        <w:rPr>
          <w:rFonts w:ascii="Calibri" w:hAnsi="Calibri" w:cs="Calibri"/>
          <w:b/>
          <w:bCs/>
        </w:rPr>
        <w:t>Graduate</w:t>
      </w:r>
      <w:r w:rsidR="00AC3922">
        <w:rPr>
          <w:rFonts w:ascii="Calibri" w:hAnsi="Calibri" w:cs="Calibri"/>
        </w:rPr>
        <w:t>:</w:t>
      </w:r>
      <w:r w:rsidRPr="002B59FF">
        <w:rPr>
          <w:rFonts w:ascii="Calibri" w:hAnsi="Calibri" w:cs="Calibri"/>
        </w:rPr>
        <w:t xml:space="preserve"> Machine Learning</w:t>
      </w:r>
      <w:r w:rsidR="00AC3922">
        <w:rPr>
          <w:rFonts w:ascii="Calibri" w:hAnsi="Calibri" w:cs="Calibri"/>
        </w:rPr>
        <w:t xml:space="preserve">, </w:t>
      </w:r>
      <w:r w:rsidRPr="002B59FF">
        <w:rPr>
          <w:rFonts w:ascii="Calibri" w:hAnsi="Calibri" w:cs="Calibri"/>
        </w:rPr>
        <w:t>Data Mining</w:t>
      </w:r>
      <w:r w:rsidR="00AC3922">
        <w:rPr>
          <w:rFonts w:ascii="Calibri" w:hAnsi="Calibri" w:cs="Calibri"/>
        </w:rPr>
        <w:t xml:space="preserve">, </w:t>
      </w:r>
      <w:r w:rsidRPr="002B59FF">
        <w:rPr>
          <w:rFonts w:ascii="Calibri" w:hAnsi="Calibri" w:cs="Calibri"/>
        </w:rPr>
        <w:t>Computational Physics</w:t>
      </w:r>
      <w:r w:rsidR="00AC3922">
        <w:rPr>
          <w:rFonts w:ascii="Calibri" w:hAnsi="Calibri" w:cs="Calibri"/>
        </w:rPr>
        <w:t xml:space="preserve">, </w:t>
      </w:r>
      <w:r w:rsidRPr="002B59FF">
        <w:rPr>
          <w:rFonts w:ascii="Calibri" w:hAnsi="Calibri" w:cs="Calibri"/>
        </w:rPr>
        <w:t>Applied Mathematics</w:t>
      </w:r>
      <w:r w:rsidR="00AC3922">
        <w:rPr>
          <w:rFonts w:ascii="Calibri" w:hAnsi="Calibri" w:cs="Calibri"/>
        </w:rPr>
        <w:t xml:space="preserve">, </w:t>
      </w:r>
      <w:r w:rsidRPr="002B59FF">
        <w:rPr>
          <w:rFonts w:ascii="Calibri" w:hAnsi="Calibri" w:cs="Calibri"/>
        </w:rPr>
        <w:t>Fluid Dynamics</w:t>
      </w:r>
    </w:p>
    <w:p w14:paraId="5830A405" w14:textId="27E532DC" w:rsidR="00792899" w:rsidRPr="002B59FF" w:rsidRDefault="00AC3922" w:rsidP="002B59FF">
      <w:pPr>
        <w:tabs>
          <w:tab w:val="right" w:pos="10080"/>
        </w:tabs>
        <w:adjustRightInd w:val="0"/>
        <w:snapToGrid w:val="0"/>
        <w:spacing w:after="0" w:line="240" w:lineRule="auto"/>
        <w:rPr>
          <w:rFonts w:ascii="Calibri" w:hAnsi="Calibri" w:cs="Calibri"/>
        </w:rPr>
        <w:sectPr w:rsidR="00792899" w:rsidRPr="002B59FF" w:rsidSect="002B59FF">
          <w:type w:val="continuous"/>
          <w:pgSz w:w="12240" w:h="15840"/>
          <w:pgMar w:top="124" w:right="1080" w:bottom="440" w:left="1080" w:header="720" w:footer="720" w:gutter="0"/>
          <w:cols w:space="720"/>
          <w:docGrid w:linePitch="360"/>
        </w:sectPr>
      </w:pPr>
      <w:r w:rsidRPr="002B59FF">
        <w:rPr>
          <w:rFonts w:ascii="Calibri" w:hAnsi="Calibri" w:cs="Calibri"/>
          <w:b/>
          <w:bCs/>
        </w:rPr>
        <w:t>Undergraduate</w:t>
      </w:r>
      <w:r>
        <w:rPr>
          <w:rFonts w:ascii="Calibri" w:hAnsi="Calibri" w:cs="Calibri"/>
        </w:rPr>
        <w:t xml:space="preserve">: </w:t>
      </w:r>
      <w:r w:rsidR="000313E4" w:rsidRPr="002B59FF">
        <w:rPr>
          <w:rFonts w:ascii="Calibri" w:hAnsi="Calibri" w:cs="Calibri"/>
        </w:rPr>
        <w:t>Waves and Optics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Advanced Laboratory Physics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Quantum Mechanics</w:t>
      </w:r>
      <w:r>
        <w:rPr>
          <w:rFonts w:ascii="Calibri" w:hAnsi="Calibri" w:cs="Calibri"/>
        </w:rPr>
        <w:t>,</w:t>
      </w:r>
      <w:r w:rsidR="000313E4" w:rsidRPr="002B59FF">
        <w:rPr>
          <w:rFonts w:ascii="Calibri" w:hAnsi="Calibri" w:cs="Calibri"/>
        </w:rPr>
        <w:t xml:space="preserve"> Classical Mechanics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Electricity and Magnetism I &amp; II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Applied Boundary Value Problems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Gravitation and General Relativity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Stellar Formation</w:t>
      </w:r>
      <w:r>
        <w:rPr>
          <w:rFonts w:ascii="Calibri" w:hAnsi="Calibri" w:cs="Calibri"/>
        </w:rPr>
        <w:t xml:space="preserve">, </w:t>
      </w:r>
      <w:r w:rsidR="000313E4" w:rsidRPr="002B59FF">
        <w:rPr>
          <w:rFonts w:ascii="Calibri" w:hAnsi="Calibri" w:cs="Calibri"/>
        </w:rPr>
        <w:t>Thermodynamics and Statistical Mechanics</w:t>
      </w:r>
      <w:r>
        <w:rPr>
          <w:rFonts w:ascii="Calibri" w:hAnsi="Calibri" w:cs="Calibri"/>
        </w:rPr>
        <w:t>,</w:t>
      </w:r>
      <w:r w:rsidR="000313E4" w:rsidRPr="002B59FF">
        <w:rPr>
          <w:rFonts w:ascii="Calibri" w:hAnsi="Calibri" w:cs="Calibri"/>
        </w:rPr>
        <w:t xml:space="preserve"> Complex Analysi</w:t>
      </w:r>
      <w:r w:rsidR="005D2051" w:rsidRPr="002B59FF">
        <w:rPr>
          <w:rFonts w:ascii="Calibri" w:hAnsi="Calibri" w:cs="Calibri"/>
        </w:rPr>
        <w:t>s</w:t>
      </w:r>
    </w:p>
    <w:bookmarkEnd w:id="0"/>
    <w:p w14:paraId="1E296131" w14:textId="77777777" w:rsidR="00BD7B3F" w:rsidRDefault="005E260F" w:rsidP="002B59FF">
      <w:pPr>
        <w:adjustRightInd w:val="0"/>
        <w:snapToGrid w:val="0"/>
        <w:spacing w:after="0" w:line="240" w:lineRule="auto"/>
      </w:pPr>
    </w:p>
    <w:sectPr w:rsidR="00BD7B3F" w:rsidSect="00BE0620">
      <w:type w:val="continuous"/>
      <w:pgSz w:w="12240" w:h="15840"/>
      <w:pgMar w:top="124" w:right="1080" w:bottom="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5330D" w14:textId="77777777" w:rsidR="005E260F" w:rsidRDefault="005E260F" w:rsidP="00714942">
      <w:pPr>
        <w:spacing w:after="0" w:line="240" w:lineRule="auto"/>
      </w:pPr>
      <w:r>
        <w:separator/>
      </w:r>
    </w:p>
  </w:endnote>
  <w:endnote w:type="continuationSeparator" w:id="0">
    <w:p w14:paraId="78F02FD4" w14:textId="77777777" w:rsidR="005E260F" w:rsidRDefault="005E260F" w:rsidP="00714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A8498" w14:textId="2FDA4B05" w:rsidR="00AC3922" w:rsidRDefault="00AC3922">
    <w:pPr>
      <w:pStyle w:val="Footer"/>
    </w:pPr>
    <w:r>
      <w:t>*Holds US work authorization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6CB70" w14:textId="77777777" w:rsidR="005E260F" w:rsidRDefault="005E260F" w:rsidP="00714942">
      <w:pPr>
        <w:spacing w:after="0" w:line="240" w:lineRule="auto"/>
      </w:pPr>
      <w:r>
        <w:separator/>
      </w:r>
    </w:p>
  </w:footnote>
  <w:footnote w:type="continuationSeparator" w:id="0">
    <w:p w14:paraId="28CB903D" w14:textId="77777777" w:rsidR="005E260F" w:rsidRDefault="005E260F" w:rsidP="00714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25037" w14:textId="77777777" w:rsidR="00714942" w:rsidRDefault="00714942" w:rsidP="002B59FF">
    <w:pPr>
      <w:tabs>
        <w:tab w:val="right" w:pos="10080"/>
      </w:tabs>
      <w:adjustRightInd w:val="0"/>
      <w:snapToGrid w:val="0"/>
      <w:spacing w:after="0" w:line="24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007BF" w14:textId="6540B160" w:rsidR="00AC3922" w:rsidRDefault="00AC3922" w:rsidP="002B59FF">
    <w:pPr>
      <w:tabs>
        <w:tab w:val="right" w:pos="10080"/>
      </w:tabs>
      <w:adjustRightInd w:val="0"/>
      <w:snapToGrid w:val="0"/>
      <w:spacing w:after="0" w:line="240" w:lineRule="auto"/>
      <w:jc w:val="center"/>
    </w:pPr>
    <w:r w:rsidRPr="0041737C">
      <w:rPr>
        <w:rFonts w:ascii="Calibri" w:hAnsi="Calibri" w:cs="Calibri"/>
        <w:b/>
        <w:sz w:val="32"/>
        <w:szCs w:val="32"/>
        <w:lang w:val="es-CO"/>
      </w:rPr>
      <w:t>Andres Felipe Cano Botero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352C"/>
    <w:multiLevelType w:val="hybridMultilevel"/>
    <w:tmpl w:val="41327F3A"/>
    <w:lvl w:ilvl="0" w:tplc="8E7211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82EDF"/>
    <w:multiLevelType w:val="hybridMultilevel"/>
    <w:tmpl w:val="89109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63CBF"/>
    <w:multiLevelType w:val="hybridMultilevel"/>
    <w:tmpl w:val="3832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1527A"/>
    <w:multiLevelType w:val="hybridMultilevel"/>
    <w:tmpl w:val="977E4596"/>
    <w:lvl w:ilvl="0" w:tplc="A9E2C4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E2B19"/>
    <w:multiLevelType w:val="hybridMultilevel"/>
    <w:tmpl w:val="65865ED0"/>
    <w:lvl w:ilvl="0" w:tplc="4F7CDB08">
      <w:start w:val="40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6452F"/>
    <w:multiLevelType w:val="hybridMultilevel"/>
    <w:tmpl w:val="E05CB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6358E"/>
    <w:multiLevelType w:val="hybridMultilevel"/>
    <w:tmpl w:val="A002E3AA"/>
    <w:lvl w:ilvl="0" w:tplc="84EE3B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FA04B5"/>
    <w:multiLevelType w:val="hybridMultilevel"/>
    <w:tmpl w:val="9B744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D84AB7"/>
    <w:multiLevelType w:val="hybridMultilevel"/>
    <w:tmpl w:val="11C2C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30AA7"/>
    <w:multiLevelType w:val="hybridMultilevel"/>
    <w:tmpl w:val="B376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B1A5F"/>
    <w:multiLevelType w:val="hybridMultilevel"/>
    <w:tmpl w:val="4A0E6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71767F"/>
    <w:multiLevelType w:val="hybridMultilevel"/>
    <w:tmpl w:val="DA105778"/>
    <w:lvl w:ilvl="0" w:tplc="8E7211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901C9"/>
    <w:multiLevelType w:val="hybridMultilevel"/>
    <w:tmpl w:val="9A205E1C"/>
    <w:lvl w:ilvl="0" w:tplc="8E721124">
      <w:numFmt w:val="bullet"/>
      <w:lvlText w:val="•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C7D5314"/>
    <w:multiLevelType w:val="hybridMultilevel"/>
    <w:tmpl w:val="59F0D660"/>
    <w:lvl w:ilvl="0" w:tplc="A9E2C4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AA4757"/>
    <w:multiLevelType w:val="hybridMultilevel"/>
    <w:tmpl w:val="857E94BE"/>
    <w:lvl w:ilvl="0" w:tplc="28CEB52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46F92"/>
    <w:multiLevelType w:val="hybridMultilevel"/>
    <w:tmpl w:val="62862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7"/>
  </w:num>
  <w:num w:numId="4">
    <w:abstractNumId w:val="10"/>
  </w:num>
  <w:num w:numId="5">
    <w:abstractNumId w:val="8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11"/>
  </w:num>
  <w:num w:numId="11">
    <w:abstractNumId w:val="0"/>
  </w:num>
  <w:num w:numId="12">
    <w:abstractNumId w:val="14"/>
  </w:num>
  <w:num w:numId="13">
    <w:abstractNumId w:val="12"/>
  </w:num>
  <w:num w:numId="14">
    <w:abstractNumId w:val="4"/>
  </w:num>
  <w:num w:numId="15">
    <w:abstractNumId w:val="13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E4"/>
    <w:rsid w:val="000218D5"/>
    <w:rsid w:val="000313E4"/>
    <w:rsid w:val="00142FA9"/>
    <w:rsid w:val="0017208A"/>
    <w:rsid w:val="00175AFF"/>
    <w:rsid w:val="001E052F"/>
    <w:rsid w:val="002B59FF"/>
    <w:rsid w:val="003B2769"/>
    <w:rsid w:val="003E1CF9"/>
    <w:rsid w:val="004017EB"/>
    <w:rsid w:val="00526FDA"/>
    <w:rsid w:val="00545320"/>
    <w:rsid w:val="00552131"/>
    <w:rsid w:val="0056455A"/>
    <w:rsid w:val="005D2051"/>
    <w:rsid w:val="005E260F"/>
    <w:rsid w:val="00714942"/>
    <w:rsid w:val="00727A79"/>
    <w:rsid w:val="00792899"/>
    <w:rsid w:val="00802C34"/>
    <w:rsid w:val="00905D58"/>
    <w:rsid w:val="00A22653"/>
    <w:rsid w:val="00AC3922"/>
    <w:rsid w:val="00B22D3F"/>
    <w:rsid w:val="00B340A2"/>
    <w:rsid w:val="00BD4FFA"/>
    <w:rsid w:val="00C771D4"/>
    <w:rsid w:val="00D00128"/>
    <w:rsid w:val="00D229FE"/>
    <w:rsid w:val="00D350A0"/>
    <w:rsid w:val="00DB40E7"/>
    <w:rsid w:val="00DC1E97"/>
    <w:rsid w:val="00E02BDE"/>
    <w:rsid w:val="00E8482A"/>
    <w:rsid w:val="00F63ABF"/>
    <w:rsid w:val="00F75169"/>
    <w:rsid w:val="00FA74A8"/>
    <w:rsid w:val="00FC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C1CB"/>
  <w15:chartTrackingRefBased/>
  <w15:docId w15:val="{A336E022-6788-4644-BCD9-DAFFC823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3E4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13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3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8D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42"/>
  </w:style>
  <w:style w:type="paragraph" w:styleId="Footer">
    <w:name w:val="footer"/>
    <w:basedOn w:val="Normal"/>
    <w:link w:val="FooterChar"/>
    <w:uiPriority w:val="99"/>
    <w:unhideWhenUsed/>
    <w:rsid w:val="00714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42"/>
  </w:style>
  <w:style w:type="character" w:styleId="CommentReference">
    <w:name w:val="annotation reference"/>
    <w:basedOn w:val="DefaultParagraphFont"/>
    <w:uiPriority w:val="99"/>
    <w:semiHidden/>
    <w:unhideWhenUsed/>
    <w:rsid w:val="00DB40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0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0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0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4</cp:revision>
  <dcterms:created xsi:type="dcterms:W3CDTF">2021-06-22T22:53:00Z</dcterms:created>
  <dcterms:modified xsi:type="dcterms:W3CDTF">2021-08-14T22:59:00Z</dcterms:modified>
</cp:coreProperties>
</file>