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AA" w:rsidRDefault="005B7FAA" w:rsidP="005B7FAA">
      <w:pPr>
        <w:pStyle w:val="a"/>
      </w:pPr>
      <w:r>
        <w:rPr>
          <w:lang w:val="es-ES"/>
        </w:rPr>
        <w:t xml:space="preserve">Descripción de la </w:t>
      </w:r>
      <w:r>
        <w:t>metodología de trabajo</w:t>
      </w:r>
    </w:p>
    <w:p w:rsidR="00BC6CB8" w:rsidRPr="00BC6CB8" w:rsidRDefault="00BC6CB8" w:rsidP="00BC6CB8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36176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6CB8" w:rsidRDefault="00BC6CB8">
          <w:pPr>
            <w:pStyle w:val="TtulodeTDC"/>
          </w:pPr>
          <w:r>
            <w:rPr>
              <w:lang w:val="es-ES"/>
            </w:rPr>
            <w:t>Contenido</w:t>
          </w:r>
        </w:p>
        <w:p w:rsidR="00BC6CB8" w:rsidRDefault="00BC6CB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04424" w:history="1">
            <w:r w:rsidRPr="00DF21C0">
              <w:rPr>
                <w:rStyle w:val="Hipervnculo"/>
                <w:noProof/>
                <w:lang w:val="es-ES"/>
              </w:rPr>
              <w:t>1.</w:t>
            </w:r>
            <w:r>
              <w:rPr>
                <w:noProof/>
              </w:rPr>
              <w:tab/>
            </w:r>
            <w:r w:rsidRPr="00DF21C0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25" w:history="1">
            <w:r w:rsidR="00BC6CB8" w:rsidRPr="00DF21C0">
              <w:rPr>
                <w:rStyle w:val="Hipervnculo"/>
                <w:noProof/>
                <w:lang w:val="es-ES"/>
              </w:rPr>
              <w:t>1.1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  <w:lang w:val="es-ES"/>
              </w:rPr>
              <w:t>Propósito de este documento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_Toc506904425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1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26" w:history="1">
            <w:r w:rsidR="00BC6CB8" w:rsidRPr="00DF21C0">
              <w:rPr>
                <w:rStyle w:val="Hipervnculo"/>
                <w:noProof/>
                <w:lang w:val="es-ES"/>
              </w:rPr>
              <w:t>1.2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  <w:lang w:val="es-ES"/>
              </w:rPr>
              <w:t>Alcance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_Toc506904426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1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6904427" w:history="1">
            <w:r w:rsidR="00BC6CB8" w:rsidRPr="00DF21C0">
              <w:rPr>
                <w:rStyle w:val="Hipervnculo"/>
                <w:noProof/>
                <w:lang w:val="es-ES"/>
              </w:rPr>
              <w:t>2.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  <w:lang w:val="es-ES"/>
              </w:rPr>
              <w:t>Descripción General de la Metodología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_Toc506904427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1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28" w:history="1">
            <w:r w:rsidR="00BC6CB8" w:rsidRPr="00DF21C0">
              <w:rPr>
                <w:rStyle w:val="Hipervnculo"/>
                <w:noProof/>
                <w:lang w:val="es-ES"/>
              </w:rPr>
              <w:t>2.1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  <w:lang w:val="es-ES"/>
              </w:rPr>
              <w:t>Fundamentación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_Toc506904428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1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29" w:history="1">
            <w:r w:rsidR="00BC6CB8" w:rsidRPr="00DF21C0">
              <w:rPr>
                <w:rStyle w:val="Hipervnculo"/>
                <w:noProof/>
                <w:lang w:val="es-ES"/>
              </w:rPr>
              <w:t>2.2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  <w:lang w:val="es-ES"/>
              </w:rPr>
              <w:t>Valores de trabajo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_Toc506904429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2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30" w:history="1">
            <w:r w:rsidR="00BC6CB8" w:rsidRPr="00DF21C0">
              <w:rPr>
                <w:rStyle w:val="Hipervnculo"/>
                <w:noProof/>
              </w:rPr>
              <w:t>2.3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</w:rPr>
              <w:t>Personas y roles del proyecto.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_Toc506904430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2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31" w:history="1">
            <w:r w:rsidR="00BC6CB8" w:rsidRPr="00DF21C0">
              <w:rPr>
                <w:rStyle w:val="Hipervnculo"/>
                <w:noProof/>
              </w:rPr>
              <w:t>2.4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  <w:lang w:eastAsia="es-ES"/>
              </w:rPr>
              <w:t>Product Backlog</w:t>
            </w:r>
            <w:r w:rsidR="00BC6CB8" w:rsidRPr="00DF21C0">
              <w:rPr>
                <w:rStyle w:val="Hipervnculo"/>
                <w:noProof/>
              </w:rPr>
              <w:t>.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_Toc506904431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2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32" w:history="1">
            <w:r w:rsidR="00BC6CB8" w:rsidRPr="00DF21C0">
              <w:rPr>
                <w:rStyle w:val="Hipervnculo"/>
                <w:noProof/>
              </w:rPr>
              <w:t>2.5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  <w:lang w:eastAsia="es-ES"/>
              </w:rPr>
              <w:t>Sprint Backlog</w:t>
            </w:r>
            <w:r w:rsidR="00BC6CB8" w:rsidRPr="00DF21C0">
              <w:rPr>
                <w:rStyle w:val="Hipervnculo"/>
                <w:noProof/>
              </w:rPr>
              <w:t>.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_Toc506904432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2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33" w:history="1">
            <w:r w:rsidR="00BC6CB8" w:rsidRPr="00DF21C0">
              <w:rPr>
                <w:rStyle w:val="Hipervnculo"/>
                <w:noProof/>
              </w:rPr>
              <w:t>2.6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</w:rPr>
              <w:t>Sprint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_Toc506904433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3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34" w:history="1">
            <w:r w:rsidR="00BC6CB8" w:rsidRPr="00DF21C0">
              <w:rPr>
                <w:rStyle w:val="Hipervnculo"/>
                <w:noProof/>
              </w:rPr>
              <w:t>2.7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</w:rPr>
              <w:t>Incremento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_Toc506904434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3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35" w:history="1">
            <w:r w:rsidR="00BC6CB8" w:rsidRPr="00DF21C0">
              <w:rPr>
                <w:rStyle w:val="Hipervnculo"/>
                <w:noProof/>
                <w:lang w:val="es-ES" w:eastAsia="es-ES"/>
              </w:rPr>
              <w:t>2.8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  <w:lang w:val="es-ES" w:eastAsia="es-ES"/>
              </w:rPr>
              <w:t>Gráfica de producto (Burn Up)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_Toc506904435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3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36" w:history="1">
            <w:r w:rsidR="00BC6CB8" w:rsidRPr="00DF21C0">
              <w:rPr>
                <w:rStyle w:val="Hipervnculo"/>
                <w:noProof/>
                <w:lang w:val="es-ES" w:eastAsia="es-ES"/>
              </w:rPr>
              <w:t>2.9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  <w:lang w:val="es-ES" w:eastAsia="es-ES"/>
              </w:rPr>
              <w:t>Reunión de inicio de sprint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_Toc506904436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3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37" w:history="1">
            <w:r w:rsidR="00BC6CB8" w:rsidRPr="00DF21C0">
              <w:rPr>
                <w:rStyle w:val="Hipervnculo"/>
                <w:noProof/>
                <w:lang w:eastAsia="es-ES"/>
              </w:rPr>
              <w:t>2.10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  <w:lang w:eastAsia="es-ES"/>
              </w:rPr>
              <w:t>Reunión técnica diaria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_Toc506904437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3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2A535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6904438" w:history="1">
            <w:r w:rsidR="00BC6CB8" w:rsidRPr="00DF21C0">
              <w:rPr>
                <w:rStyle w:val="Hipervnculo"/>
                <w:noProof/>
                <w:lang w:val="es-ES" w:eastAsia="es-ES"/>
              </w:rPr>
              <w:t>2.11</w:t>
            </w:r>
            <w:r w:rsidR="00BC6CB8">
              <w:rPr>
                <w:noProof/>
              </w:rPr>
              <w:tab/>
            </w:r>
            <w:r w:rsidR="00BC6CB8" w:rsidRPr="00DF21C0">
              <w:rPr>
                <w:rStyle w:val="Hipervnculo"/>
                <w:noProof/>
                <w:lang w:val="es-ES" w:eastAsia="es-ES"/>
              </w:rPr>
              <w:t>Reunión de cierre de sprint y entrega del incremento.</w:t>
            </w:r>
            <w:r w:rsidR="00BC6CB8">
              <w:rPr>
                <w:noProof/>
                <w:webHidden/>
              </w:rPr>
              <w:tab/>
            </w:r>
            <w:r w:rsidR="00BC6CB8">
              <w:rPr>
                <w:noProof/>
                <w:webHidden/>
              </w:rPr>
              <w:fldChar w:fldCharType="begin"/>
            </w:r>
            <w:r w:rsidR="00BC6CB8">
              <w:rPr>
                <w:noProof/>
                <w:webHidden/>
              </w:rPr>
              <w:instrText xml:space="preserve"> PAGEREF _Toc506904438 \h </w:instrText>
            </w:r>
            <w:r w:rsidR="00BC6CB8">
              <w:rPr>
                <w:noProof/>
                <w:webHidden/>
              </w:rPr>
            </w:r>
            <w:r w:rsidR="00BC6CB8">
              <w:rPr>
                <w:noProof/>
                <w:webHidden/>
              </w:rPr>
              <w:fldChar w:fldCharType="separate"/>
            </w:r>
            <w:r w:rsidR="00BC6CB8">
              <w:rPr>
                <w:noProof/>
                <w:webHidden/>
              </w:rPr>
              <w:t>3</w:t>
            </w:r>
            <w:r w:rsidR="00BC6CB8">
              <w:rPr>
                <w:noProof/>
                <w:webHidden/>
              </w:rPr>
              <w:fldChar w:fldCharType="end"/>
            </w:r>
          </w:hyperlink>
        </w:p>
        <w:p w:rsidR="00BC6CB8" w:rsidRDefault="00BC6CB8">
          <w:r>
            <w:rPr>
              <w:b/>
              <w:bCs/>
              <w:lang w:val="es-ES"/>
            </w:rPr>
            <w:fldChar w:fldCharType="end"/>
          </w:r>
        </w:p>
      </w:sdtContent>
    </w:sdt>
    <w:p w:rsidR="00BC6CB8" w:rsidRDefault="00BC6CB8">
      <w:pPr>
        <w:rPr>
          <w:rFonts w:ascii="Arial" w:eastAsia="Times New Roman" w:hAnsi="Arial" w:cs="Times New Roman"/>
          <w:b/>
          <w:sz w:val="24"/>
          <w:szCs w:val="20"/>
          <w:lang w:val="es-ES"/>
        </w:rPr>
      </w:pPr>
      <w:r>
        <w:rPr>
          <w:lang w:val="es-ES"/>
        </w:rPr>
        <w:br w:type="page"/>
      </w:r>
    </w:p>
    <w:p w:rsidR="005B7FAA" w:rsidRDefault="005B7FAA" w:rsidP="005B7FAA">
      <w:pPr>
        <w:pStyle w:val="Ttulo1"/>
        <w:numPr>
          <w:ilvl w:val="0"/>
          <w:numId w:val="0"/>
        </w:numPr>
        <w:rPr>
          <w:lang w:val="es-ES"/>
        </w:rPr>
      </w:pPr>
    </w:p>
    <w:p w:rsidR="00BC6CB8" w:rsidRPr="00BC6CB8" w:rsidRDefault="00BC6CB8" w:rsidP="00BC6CB8">
      <w:pPr>
        <w:rPr>
          <w:lang w:val="es-ES"/>
        </w:rPr>
      </w:pPr>
    </w:p>
    <w:p w:rsidR="005B7FAA" w:rsidRDefault="005B7FAA" w:rsidP="005B7FAA">
      <w:pPr>
        <w:pStyle w:val="Ttulo1"/>
        <w:rPr>
          <w:lang w:val="es-ES"/>
        </w:rPr>
      </w:pPr>
      <w:bookmarkStart w:id="0" w:name="_Toc524312826"/>
      <w:bookmarkStart w:id="1" w:name="_Toc328307690"/>
      <w:bookmarkStart w:id="2" w:name="_Toc506904424"/>
      <w:r>
        <w:rPr>
          <w:lang w:val="es-ES"/>
        </w:rPr>
        <w:t>Introducción</w:t>
      </w:r>
      <w:bookmarkEnd w:id="0"/>
      <w:bookmarkEnd w:id="1"/>
      <w:bookmarkEnd w:id="2"/>
    </w:p>
    <w:p w:rsidR="005B7FAA" w:rsidRDefault="005B7FAA" w:rsidP="005B7FAA">
      <w:pPr>
        <w:ind w:left="720"/>
        <w:rPr>
          <w:lang w:val="es-ES"/>
        </w:rPr>
      </w:pPr>
      <w:bookmarkStart w:id="3" w:name="_Toc524312827"/>
      <w:r>
        <w:rPr>
          <w:lang w:val="es-ES"/>
        </w:rPr>
        <w:t xml:space="preserve">Este documento describe la metodología SCRUM para la construcción del SISTEMA DE GESTION DE CARTERA de SEGURIDAD VIAL S.A. – </w:t>
      </w:r>
      <w:proofErr w:type="gramStart"/>
      <w:r>
        <w:rPr>
          <w:lang w:val="es-ES"/>
        </w:rPr>
        <w:t>SEVIAL .</w:t>
      </w:r>
      <w:proofErr w:type="gramEnd"/>
      <w:r>
        <w:rPr>
          <w:lang w:val="es-ES"/>
        </w:rPr>
        <w:t xml:space="preserve"> </w:t>
      </w:r>
    </w:p>
    <w:p w:rsidR="00BC6CB8" w:rsidRDefault="00BC6CB8" w:rsidP="005B7FAA">
      <w:pPr>
        <w:ind w:left="720"/>
        <w:rPr>
          <w:rFonts w:cs="Arial"/>
        </w:rPr>
      </w:pPr>
    </w:p>
    <w:p w:rsidR="005B7FAA" w:rsidRDefault="005B7FAA" w:rsidP="005B7FAA">
      <w:pPr>
        <w:pStyle w:val="Ttulo2"/>
        <w:rPr>
          <w:lang w:val="es-ES"/>
        </w:rPr>
      </w:pPr>
      <w:bookmarkStart w:id="4" w:name="_Toc328307691"/>
      <w:bookmarkStart w:id="5" w:name="_Toc506904425"/>
      <w:r>
        <w:rPr>
          <w:lang w:val="es-ES"/>
        </w:rPr>
        <w:t>P</w:t>
      </w:r>
      <w:bookmarkEnd w:id="3"/>
      <w:r>
        <w:rPr>
          <w:lang w:val="es-ES"/>
        </w:rPr>
        <w:t>ropósito de este documento</w:t>
      </w:r>
      <w:bookmarkEnd w:id="4"/>
      <w:bookmarkEnd w:id="5"/>
    </w:p>
    <w:p w:rsidR="005B7FAA" w:rsidRDefault="005B7FAA" w:rsidP="005B7FAA">
      <w:pPr>
        <w:ind w:left="720"/>
        <w:rPr>
          <w:lang w:val="es-ES"/>
        </w:rPr>
      </w:pPr>
      <w:r>
        <w:rPr>
          <w:lang w:val="es-ES"/>
        </w:rPr>
        <w:t>Permitir a los interesados conocer el proceso que se utilizara en la construcción del SISTEMA DE GESTION DE CARTERA.</w:t>
      </w:r>
    </w:p>
    <w:p w:rsidR="005B7FAA" w:rsidRDefault="005B7FAA" w:rsidP="005B7FAA">
      <w:pPr>
        <w:ind w:left="720"/>
        <w:rPr>
          <w:lang w:val="es-ES"/>
        </w:rPr>
      </w:pPr>
    </w:p>
    <w:p w:rsidR="005B7FAA" w:rsidRDefault="005B7FAA" w:rsidP="005B7FAA">
      <w:pPr>
        <w:pStyle w:val="Ttulo2"/>
        <w:rPr>
          <w:lang w:val="es-ES"/>
        </w:rPr>
      </w:pPr>
      <w:bookmarkStart w:id="6" w:name="_Toc328307692"/>
      <w:bookmarkStart w:id="7" w:name="_Toc506904426"/>
      <w:r>
        <w:rPr>
          <w:lang w:val="es-ES"/>
        </w:rPr>
        <w:t>Alcance</w:t>
      </w:r>
      <w:bookmarkEnd w:id="6"/>
      <w:bookmarkEnd w:id="7"/>
    </w:p>
    <w:p w:rsidR="005B7FAA" w:rsidRDefault="005B7FAA" w:rsidP="005B7FAA">
      <w:pPr>
        <w:ind w:left="720"/>
        <w:rPr>
          <w:lang w:val="es-ES"/>
        </w:rPr>
      </w:pPr>
      <w:r>
        <w:rPr>
          <w:lang w:val="es-ES"/>
        </w:rPr>
        <w:t xml:space="preserve">Personas y procedimientos implicados en el desarrollo del </w:t>
      </w:r>
      <w:r>
        <w:rPr>
          <w:rFonts w:cs="Arial"/>
        </w:rPr>
        <w:t>“</w:t>
      </w:r>
      <w:r w:rsidRPr="00FD17D6">
        <w:t xml:space="preserve">Sistema de </w:t>
      </w:r>
      <w:r w:rsidR="00BC6CB8">
        <w:t>gestión de cartera</w:t>
      </w:r>
      <w:r>
        <w:rPr>
          <w:rFonts w:cs="Arial"/>
        </w:rPr>
        <w:t>”</w:t>
      </w:r>
    </w:p>
    <w:p w:rsidR="005B7FAA" w:rsidRDefault="005B7FAA" w:rsidP="005B7FAA">
      <w:pPr>
        <w:pStyle w:val="Textoindependiente"/>
        <w:rPr>
          <w:lang w:val="es-ES"/>
        </w:rPr>
      </w:pPr>
    </w:p>
    <w:p w:rsidR="005B7FAA" w:rsidRDefault="005B7FAA" w:rsidP="005B7FAA">
      <w:pPr>
        <w:pStyle w:val="Ttulo1"/>
        <w:rPr>
          <w:lang w:val="es-ES"/>
        </w:rPr>
      </w:pPr>
      <w:bookmarkStart w:id="8" w:name="_Toc524312832"/>
      <w:bookmarkStart w:id="9" w:name="_Toc328307693"/>
      <w:bookmarkStart w:id="10" w:name="_Toc506904427"/>
      <w:r>
        <w:rPr>
          <w:lang w:val="es-ES"/>
        </w:rPr>
        <w:t>Descripción General de</w:t>
      </w:r>
      <w:bookmarkEnd w:id="8"/>
      <w:r>
        <w:rPr>
          <w:lang w:val="es-ES"/>
        </w:rPr>
        <w:t xml:space="preserve"> la Metodología</w:t>
      </w:r>
      <w:bookmarkEnd w:id="9"/>
      <w:bookmarkEnd w:id="10"/>
    </w:p>
    <w:p w:rsidR="001A2541" w:rsidRDefault="001A2541" w:rsidP="001A2541">
      <w:pPr>
        <w:pStyle w:val="Ttulo2"/>
        <w:numPr>
          <w:ilvl w:val="0"/>
          <w:numId w:val="0"/>
        </w:numPr>
        <w:ind w:left="720"/>
        <w:rPr>
          <w:lang w:val="es-ES"/>
        </w:rPr>
      </w:pPr>
      <w:bookmarkStart w:id="11" w:name="_Toc328307694"/>
    </w:p>
    <w:p w:rsidR="005B7FAA" w:rsidRDefault="005B7FAA" w:rsidP="005B7FAA">
      <w:pPr>
        <w:pStyle w:val="Ttulo2"/>
        <w:rPr>
          <w:lang w:val="es-ES"/>
        </w:rPr>
      </w:pPr>
      <w:bookmarkStart w:id="12" w:name="_Toc506904428"/>
      <w:r>
        <w:rPr>
          <w:lang w:val="es-ES"/>
        </w:rPr>
        <w:t>Fundamentación</w:t>
      </w:r>
      <w:bookmarkEnd w:id="11"/>
      <w:bookmarkEnd w:id="12"/>
    </w:p>
    <w:p w:rsidR="005B7FAA" w:rsidRDefault="005B7FAA" w:rsidP="005B7FAA">
      <w:pPr>
        <w:pStyle w:val="Textoindependiente"/>
        <w:rPr>
          <w:lang w:val="es-ES"/>
        </w:rPr>
      </w:pPr>
      <w:r>
        <w:rPr>
          <w:lang w:val="es-ES"/>
        </w:rPr>
        <w:t>Las principales razones del uso de un ciclo de desarrollo iterativo e incremental de tipo SCRUM para la ejecución de este proyecto son:</w:t>
      </w:r>
    </w:p>
    <w:p w:rsidR="005B7FAA" w:rsidRDefault="005B7FAA" w:rsidP="005B7FAA">
      <w:pPr>
        <w:pStyle w:val="Textoindependiente"/>
        <w:numPr>
          <w:ilvl w:val="0"/>
          <w:numId w:val="2"/>
        </w:numPr>
        <w:rPr>
          <w:lang w:val="es-ES"/>
        </w:rPr>
      </w:pPr>
      <w:r>
        <w:rPr>
          <w:lang w:val="es-ES"/>
        </w:rPr>
        <w:t>Sistema modular. Se construirán módulos por funcionalidades, lo que permite fácilmente realizarlo en un método iterativo.</w:t>
      </w:r>
    </w:p>
    <w:p w:rsidR="005B7FAA" w:rsidRDefault="005B7FAA" w:rsidP="005B7FAA">
      <w:pPr>
        <w:pStyle w:val="Textoindependiente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iteraciones cortas en el tiempo permiten al usuario utilizar el sistema y así mejorar cada ciclo.</w:t>
      </w:r>
    </w:p>
    <w:p w:rsidR="005B7FAA" w:rsidRDefault="005B7FAA" w:rsidP="005B7FAA">
      <w:pPr>
        <w:pStyle w:val="Textoindependiente"/>
        <w:numPr>
          <w:ilvl w:val="0"/>
          <w:numId w:val="2"/>
        </w:numPr>
        <w:rPr>
          <w:lang w:val="es-ES"/>
        </w:rPr>
      </w:pPr>
      <w:r>
        <w:rPr>
          <w:lang w:val="es-ES"/>
        </w:rPr>
        <w:t>Un mejor seguimiento por parte de la gerencia en los avances del proyecto.</w:t>
      </w:r>
    </w:p>
    <w:p w:rsidR="005B7FAA" w:rsidRDefault="005B7FAA" w:rsidP="005B7FAA">
      <w:pPr>
        <w:pStyle w:val="Textoindependiente"/>
        <w:numPr>
          <w:ilvl w:val="0"/>
          <w:numId w:val="2"/>
        </w:numPr>
        <w:rPr>
          <w:lang w:val="es-ES"/>
        </w:rPr>
      </w:pPr>
      <w:r>
        <w:rPr>
          <w:lang w:val="es-ES"/>
        </w:rPr>
        <w:t>Previsible inestabilidad de requisitos.</w:t>
      </w:r>
    </w:p>
    <w:p w:rsidR="005B7FAA" w:rsidRDefault="005B7FAA" w:rsidP="005B7FAA">
      <w:pPr>
        <w:pStyle w:val="Textoindependiente"/>
        <w:numPr>
          <w:ilvl w:val="1"/>
          <w:numId w:val="2"/>
        </w:numPr>
        <w:rPr>
          <w:lang w:val="es-ES"/>
        </w:rPr>
      </w:pPr>
      <w:r>
        <w:rPr>
          <w:lang w:val="es-ES"/>
        </w:rPr>
        <w:t>Es posible que el sistema incorpore más funcionalidades de las inicialmente identificadas.</w:t>
      </w:r>
    </w:p>
    <w:p w:rsidR="005B7FAA" w:rsidRDefault="005B7FAA" w:rsidP="005B7FAA">
      <w:pPr>
        <w:pStyle w:val="Textoindependiente"/>
        <w:numPr>
          <w:ilvl w:val="1"/>
          <w:numId w:val="2"/>
        </w:numPr>
        <w:rPr>
          <w:lang w:val="es-ES"/>
        </w:rPr>
      </w:pPr>
      <w:r>
        <w:rPr>
          <w:lang w:val="es-ES"/>
        </w:rPr>
        <w:t>Es posible que durante la ejecución del proyecto se altere el orden de las funcionalidades que se van construyendo</w:t>
      </w:r>
    </w:p>
    <w:p w:rsidR="005B7FAA" w:rsidRPr="00FC4892" w:rsidRDefault="005B7FAA" w:rsidP="005B7FAA">
      <w:pPr>
        <w:pStyle w:val="Textoindependiente"/>
        <w:numPr>
          <w:ilvl w:val="1"/>
          <w:numId w:val="2"/>
        </w:numPr>
        <w:rPr>
          <w:lang w:val="es-ES"/>
        </w:rPr>
      </w:pPr>
      <w:r>
        <w:rPr>
          <w:lang w:val="es-ES"/>
        </w:rPr>
        <w:t>Para el cliente resulta difícil precisar cuál será la dimensión completa del sistema, y su crecimiento puede continuarse en el tiempo suspenderse o detenerse.</w:t>
      </w:r>
    </w:p>
    <w:p w:rsidR="005B7FAA" w:rsidRDefault="005B7FAA" w:rsidP="005B7FAA">
      <w:pPr>
        <w:ind w:left="720"/>
        <w:rPr>
          <w:lang w:val="es-ES"/>
        </w:rPr>
      </w:pPr>
    </w:p>
    <w:p w:rsidR="005B7FAA" w:rsidRDefault="005B7FAA" w:rsidP="005B7FAA">
      <w:pPr>
        <w:pStyle w:val="Ttulo2"/>
        <w:rPr>
          <w:lang w:val="es-ES"/>
        </w:rPr>
      </w:pPr>
      <w:bookmarkStart w:id="13" w:name="_Toc328307695"/>
      <w:bookmarkStart w:id="14" w:name="_Toc506904429"/>
      <w:r>
        <w:rPr>
          <w:lang w:val="es-ES"/>
        </w:rPr>
        <w:lastRenderedPageBreak/>
        <w:t>Valores de trabajo</w:t>
      </w:r>
      <w:bookmarkEnd w:id="13"/>
      <w:bookmarkEnd w:id="14"/>
    </w:p>
    <w:p w:rsidR="005B7FAA" w:rsidRDefault="005B7FAA" w:rsidP="005B7FAA">
      <w:pPr>
        <w:ind w:left="720"/>
        <w:rPr>
          <w:lang w:val="es-AR" w:eastAsia="es-AR"/>
        </w:rPr>
      </w:pPr>
      <w:r>
        <w:rPr>
          <w:lang w:val="es-AR" w:eastAsia="es-AR"/>
        </w:rPr>
        <w:t xml:space="preserve">Los valores que deben ser practicados por todos los miembros involucrados en el desarrollo y que hacen posible que la metodología </w:t>
      </w:r>
      <w:r w:rsidR="0050176A">
        <w:rPr>
          <w:lang w:val="es-AR" w:eastAsia="es-AR"/>
        </w:rPr>
        <w:t>SCRUM</w:t>
      </w:r>
      <w:r>
        <w:rPr>
          <w:lang w:val="es-AR" w:eastAsia="es-AR"/>
        </w:rPr>
        <w:t xml:space="preserve"> tenga éxito son:</w:t>
      </w:r>
    </w:p>
    <w:p w:rsidR="005B7FAA" w:rsidRPr="00746FE9" w:rsidRDefault="005B7FAA" w:rsidP="005B7FAA">
      <w:pPr>
        <w:pStyle w:val="Textoindependiente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Autonomía </w:t>
      </w:r>
      <w:r w:rsidRPr="00160E07">
        <w:rPr>
          <w:lang w:val="es-ES"/>
        </w:rPr>
        <w:t>del equipo</w:t>
      </w:r>
    </w:p>
    <w:p w:rsidR="005B7FAA" w:rsidRPr="00746FE9" w:rsidRDefault="005B7FAA" w:rsidP="005B7FAA">
      <w:pPr>
        <w:pStyle w:val="Textoindependiente"/>
        <w:numPr>
          <w:ilvl w:val="0"/>
          <w:numId w:val="2"/>
        </w:numPr>
        <w:rPr>
          <w:lang w:val="es-ES"/>
        </w:rPr>
      </w:pPr>
      <w:r w:rsidRPr="00746FE9">
        <w:rPr>
          <w:lang w:val="es-ES"/>
        </w:rPr>
        <w:t>Respeto en el equipo</w:t>
      </w:r>
    </w:p>
    <w:p w:rsidR="005B7FAA" w:rsidRPr="00746FE9" w:rsidRDefault="005B7FAA" w:rsidP="005B7FAA">
      <w:pPr>
        <w:pStyle w:val="Textoindependiente"/>
        <w:numPr>
          <w:ilvl w:val="0"/>
          <w:numId w:val="2"/>
        </w:numPr>
        <w:rPr>
          <w:lang w:val="es-ES"/>
        </w:rPr>
      </w:pPr>
      <w:r w:rsidRPr="00746FE9">
        <w:rPr>
          <w:lang w:val="es-ES"/>
        </w:rPr>
        <w:t>Responsabilidad y auto-disciplina</w:t>
      </w:r>
    </w:p>
    <w:p w:rsidR="005B7FAA" w:rsidRPr="00746FE9" w:rsidRDefault="005B7FAA" w:rsidP="005B7FAA">
      <w:pPr>
        <w:pStyle w:val="Textoindependiente"/>
        <w:numPr>
          <w:ilvl w:val="0"/>
          <w:numId w:val="2"/>
        </w:numPr>
        <w:rPr>
          <w:lang w:val="es-ES"/>
        </w:rPr>
      </w:pPr>
      <w:r w:rsidRPr="00746FE9">
        <w:rPr>
          <w:lang w:val="es-ES"/>
        </w:rPr>
        <w:t>Foco en la tarea</w:t>
      </w:r>
    </w:p>
    <w:p w:rsidR="005B7FAA" w:rsidRDefault="005B7FAA" w:rsidP="005B7FAA">
      <w:pPr>
        <w:pStyle w:val="Textoindependiente"/>
        <w:numPr>
          <w:ilvl w:val="0"/>
          <w:numId w:val="2"/>
        </w:numPr>
        <w:rPr>
          <w:lang w:val="es-ES"/>
        </w:rPr>
      </w:pPr>
      <w:r w:rsidRPr="00746FE9">
        <w:rPr>
          <w:lang w:val="es-ES"/>
        </w:rPr>
        <w:t>Información transparencia y visibilidad</w:t>
      </w:r>
      <w:r w:rsidRPr="00160E07">
        <w:rPr>
          <w:lang w:val="es-ES"/>
        </w:rPr>
        <w:t>.</w:t>
      </w:r>
    </w:p>
    <w:p w:rsidR="00BC6CB8" w:rsidRPr="00746FE9" w:rsidRDefault="00BC6CB8" w:rsidP="00BC6CB8">
      <w:pPr>
        <w:pStyle w:val="Textoindependiente"/>
        <w:ind w:left="1440"/>
        <w:rPr>
          <w:lang w:val="es-ES"/>
        </w:rPr>
      </w:pPr>
    </w:p>
    <w:p w:rsidR="005B7FAA" w:rsidRDefault="005B7FAA" w:rsidP="001A2541">
      <w:pPr>
        <w:pStyle w:val="Ttulo2"/>
      </w:pPr>
      <w:bookmarkStart w:id="15" w:name="_Toc328307696"/>
      <w:bookmarkStart w:id="16" w:name="_Toc506904430"/>
      <w:r>
        <w:t>Personas y roles del proyecto.</w:t>
      </w:r>
      <w:bookmarkEnd w:id="15"/>
      <w:bookmarkEnd w:id="16"/>
    </w:p>
    <w:p w:rsidR="005B7FAA" w:rsidRPr="00542FAC" w:rsidRDefault="005B7FAA" w:rsidP="005B7FAA">
      <w:pPr>
        <w:pStyle w:val="Textoindependiente"/>
        <w:rPr>
          <w:lang w:val="es-E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374"/>
        <w:gridCol w:w="2772"/>
      </w:tblGrid>
      <w:tr w:rsidR="0050176A" w:rsidRPr="005A238A" w:rsidTr="009067C5">
        <w:tc>
          <w:tcPr>
            <w:tcW w:w="2452" w:type="dxa"/>
          </w:tcPr>
          <w:p w:rsidR="005B7FAA" w:rsidRPr="005A238A" w:rsidRDefault="005B7FAA" w:rsidP="009067C5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Persona</w:t>
            </w:r>
          </w:p>
        </w:tc>
        <w:tc>
          <w:tcPr>
            <w:tcW w:w="2800" w:type="dxa"/>
          </w:tcPr>
          <w:p w:rsidR="005B7FAA" w:rsidRPr="005A238A" w:rsidRDefault="005B7FAA" w:rsidP="009067C5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Contacto</w:t>
            </w:r>
          </w:p>
        </w:tc>
        <w:tc>
          <w:tcPr>
            <w:tcW w:w="3604" w:type="dxa"/>
          </w:tcPr>
          <w:p w:rsidR="005B7FAA" w:rsidRPr="005A238A" w:rsidRDefault="005B7FAA" w:rsidP="009067C5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Rol</w:t>
            </w:r>
          </w:p>
        </w:tc>
      </w:tr>
      <w:tr w:rsidR="0050176A" w:rsidRPr="005A238A" w:rsidTr="009067C5">
        <w:tc>
          <w:tcPr>
            <w:tcW w:w="2452" w:type="dxa"/>
          </w:tcPr>
          <w:p w:rsidR="005B7FAA" w:rsidRPr="005A238A" w:rsidRDefault="0050176A" w:rsidP="009067C5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Hugo Armando Cendales Prieto</w:t>
            </w:r>
            <w:r w:rsidR="005B7FAA">
              <w:rPr>
                <w:rFonts w:cs="Arial"/>
                <w:szCs w:val="22"/>
              </w:rPr>
              <w:t>.</w:t>
            </w:r>
          </w:p>
        </w:tc>
        <w:tc>
          <w:tcPr>
            <w:tcW w:w="2800" w:type="dxa"/>
          </w:tcPr>
          <w:p w:rsidR="0050176A" w:rsidRDefault="0050176A" w:rsidP="0050176A">
            <w:pPr>
              <w:pStyle w:val="Textoindependiente"/>
              <w:ind w:left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3014197525</w:t>
            </w:r>
          </w:p>
          <w:p w:rsidR="005B7FAA" w:rsidRPr="005A238A" w:rsidRDefault="0050176A" w:rsidP="0050176A">
            <w:pPr>
              <w:pStyle w:val="Textoindependiente"/>
              <w:ind w:left="0"/>
              <w:jc w:val="left"/>
              <w:rPr>
                <w:lang w:val="es-ES"/>
              </w:rPr>
            </w:pPr>
            <w:r>
              <w:rPr>
                <w:rFonts w:cs="Arial"/>
                <w:szCs w:val="22"/>
              </w:rPr>
              <w:t>Hugo.cendales</w:t>
            </w:r>
            <w:r w:rsidR="005B7FAA" w:rsidRPr="00EC7308">
              <w:rPr>
                <w:rFonts w:cs="Arial"/>
                <w:szCs w:val="22"/>
              </w:rPr>
              <w:t>@</w:t>
            </w:r>
            <w:r>
              <w:rPr>
                <w:rFonts w:cs="Arial"/>
                <w:szCs w:val="22"/>
              </w:rPr>
              <w:t>fasoftcol.com</w:t>
            </w:r>
          </w:p>
        </w:tc>
        <w:tc>
          <w:tcPr>
            <w:tcW w:w="3604" w:type="dxa"/>
          </w:tcPr>
          <w:p w:rsidR="005B7FAA" w:rsidRPr="005A238A" w:rsidRDefault="005B7FAA" w:rsidP="0050176A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EC7308">
              <w:rPr>
                <w:lang w:val="es-ES"/>
              </w:rPr>
              <w:t>Scrum</w:t>
            </w:r>
            <w:proofErr w:type="spellEnd"/>
            <w:r w:rsidRPr="00EC7308">
              <w:rPr>
                <w:lang w:val="es-ES"/>
              </w:rPr>
              <w:t xml:space="preserve"> Manager</w:t>
            </w:r>
            <w:r>
              <w:rPr>
                <w:lang w:val="es-ES"/>
              </w:rPr>
              <w:t xml:space="preserve"> </w:t>
            </w:r>
          </w:p>
        </w:tc>
      </w:tr>
      <w:tr w:rsidR="0050176A" w:rsidRPr="005A238A" w:rsidTr="009067C5">
        <w:tc>
          <w:tcPr>
            <w:tcW w:w="2452" w:type="dxa"/>
          </w:tcPr>
          <w:p w:rsidR="0050176A" w:rsidRDefault="0050176A" w:rsidP="009067C5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William Coy</w:t>
            </w:r>
          </w:p>
        </w:tc>
        <w:tc>
          <w:tcPr>
            <w:tcW w:w="2800" w:type="dxa"/>
          </w:tcPr>
          <w:p w:rsidR="0050176A" w:rsidRDefault="0050176A" w:rsidP="0050176A">
            <w:pPr>
              <w:pStyle w:val="Textoindependiente"/>
              <w:ind w:left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3153329120</w:t>
            </w:r>
          </w:p>
          <w:p w:rsidR="0050176A" w:rsidRDefault="0050176A" w:rsidP="0050176A">
            <w:pPr>
              <w:pStyle w:val="Textoindependiente"/>
              <w:ind w:left="0"/>
              <w:jc w:val="left"/>
              <w:rPr>
                <w:rFonts w:cs="Arial"/>
                <w:szCs w:val="22"/>
              </w:rPr>
            </w:pPr>
            <w:r w:rsidRPr="0050176A">
              <w:rPr>
                <w:rFonts w:cs="Arial"/>
                <w:szCs w:val="22"/>
              </w:rPr>
              <w:t>directorsistemas@sevial.com.co</w:t>
            </w:r>
          </w:p>
        </w:tc>
        <w:tc>
          <w:tcPr>
            <w:tcW w:w="3604" w:type="dxa"/>
          </w:tcPr>
          <w:p w:rsidR="0050176A" w:rsidRPr="00EC7308" w:rsidRDefault="0050176A" w:rsidP="0050176A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Director Sistemas Sevial</w:t>
            </w:r>
          </w:p>
        </w:tc>
      </w:tr>
      <w:tr w:rsidR="0050176A" w:rsidRPr="005A238A" w:rsidTr="009067C5">
        <w:tc>
          <w:tcPr>
            <w:tcW w:w="2452" w:type="dxa"/>
          </w:tcPr>
          <w:p w:rsidR="0050176A" w:rsidRDefault="0050176A" w:rsidP="0050176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Andres Cardenas</w:t>
            </w:r>
          </w:p>
        </w:tc>
        <w:tc>
          <w:tcPr>
            <w:tcW w:w="2800" w:type="dxa"/>
          </w:tcPr>
          <w:p w:rsidR="0050176A" w:rsidRDefault="0050176A" w:rsidP="0050176A">
            <w:pPr>
              <w:pStyle w:val="Textoindependiente"/>
              <w:ind w:left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3115943162</w:t>
            </w:r>
          </w:p>
          <w:p w:rsidR="0050176A" w:rsidRDefault="0050176A" w:rsidP="0050176A">
            <w:pPr>
              <w:pStyle w:val="Textoindependiente"/>
              <w:ind w:left="0"/>
              <w:jc w:val="left"/>
              <w:rPr>
                <w:rFonts w:cs="Arial"/>
                <w:szCs w:val="22"/>
              </w:rPr>
            </w:pPr>
            <w:r w:rsidRPr="0050176A">
              <w:rPr>
                <w:rFonts w:cs="Arial"/>
                <w:szCs w:val="22"/>
              </w:rPr>
              <w:t>andresfccy@gmail.com</w:t>
            </w:r>
          </w:p>
        </w:tc>
        <w:tc>
          <w:tcPr>
            <w:tcW w:w="3604" w:type="dxa"/>
          </w:tcPr>
          <w:p w:rsidR="0050176A" w:rsidRDefault="0050176A" w:rsidP="0050176A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Arquitecto de software</w:t>
            </w:r>
          </w:p>
        </w:tc>
      </w:tr>
      <w:tr w:rsidR="0050176A" w:rsidRPr="005A238A" w:rsidTr="009067C5">
        <w:tc>
          <w:tcPr>
            <w:tcW w:w="2452" w:type="dxa"/>
          </w:tcPr>
          <w:p w:rsidR="0050176A" w:rsidRDefault="0050176A" w:rsidP="0050176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Luis Vanegas</w:t>
            </w:r>
          </w:p>
        </w:tc>
        <w:tc>
          <w:tcPr>
            <w:tcW w:w="2800" w:type="dxa"/>
          </w:tcPr>
          <w:p w:rsidR="009224F8" w:rsidRDefault="009224F8" w:rsidP="0050176A">
            <w:pPr>
              <w:pStyle w:val="Textoindependiente"/>
              <w:ind w:left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3176479169</w:t>
            </w:r>
            <w:bookmarkStart w:id="17" w:name="_GoBack"/>
            <w:bookmarkEnd w:id="17"/>
          </w:p>
          <w:p w:rsidR="0050176A" w:rsidRDefault="009224F8" w:rsidP="0050176A">
            <w:pPr>
              <w:pStyle w:val="Textoindependiente"/>
              <w:ind w:left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liderfinanzas@sevial.com.co</w:t>
            </w:r>
          </w:p>
        </w:tc>
        <w:tc>
          <w:tcPr>
            <w:tcW w:w="3604" w:type="dxa"/>
          </w:tcPr>
          <w:p w:rsidR="0050176A" w:rsidRDefault="009224F8" w:rsidP="009224F8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Coordinador gestión cartera</w:t>
            </w:r>
          </w:p>
        </w:tc>
      </w:tr>
      <w:tr w:rsidR="0050176A" w:rsidRPr="005A238A" w:rsidTr="009067C5">
        <w:tc>
          <w:tcPr>
            <w:tcW w:w="2452" w:type="dxa"/>
          </w:tcPr>
          <w:p w:rsidR="0050176A" w:rsidRDefault="0050176A" w:rsidP="0050176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Lina Gallego</w:t>
            </w:r>
          </w:p>
        </w:tc>
        <w:tc>
          <w:tcPr>
            <w:tcW w:w="2800" w:type="dxa"/>
          </w:tcPr>
          <w:p w:rsidR="0050176A" w:rsidRDefault="0050176A" w:rsidP="0050176A">
            <w:pPr>
              <w:pStyle w:val="Textoindependiente"/>
              <w:ind w:left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3124340776</w:t>
            </w:r>
          </w:p>
          <w:p w:rsidR="0050176A" w:rsidRDefault="0050176A" w:rsidP="0050176A">
            <w:pPr>
              <w:pStyle w:val="Textoindependiente"/>
              <w:ind w:left="0"/>
              <w:jc w:val="left"/>
              <w:rPr>
                <w:rFonts w:cs="Arial"/>
                <w:szCs w:val="22"/>
              </w:rPr>
            </w:pPr>
            <w:r w:rsidRPr="0050176A">
              <w:rPr>
                <w:rFonts w:cs="Arial"/>
                <w:szCs w:val="22"/>
              </w:rPr>
              <w:t>gerencia@sevial.com.co</w:t>
            </w:r>
          </w:p>
        </w:tc>
        <w:tc>
          <w:tcPr>
            <w:tcW w:w="3604" w:type="dxa"/>
          </w:tcPr>
          <w:p w:rsidR="0050176A" w:rsidRDefault="0050176A" w:rsidP="0050176A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Gerente Sevial</w:t>
            </w:r>
          </w:p>
        </w:tc>
      </w:tr>
    </w:tbl>
    <w:p w:rsidR="005B7FAA" w:rsidRPr="00542FAC" w:rsidRDefault="005B7FAA" w:rsidP="005B7FAA">
      <w:pPr>
        <w:pStyle w:val="Textoindependiente"/>
        <w:rPr>
          <w:lang w:val="es-ES"/>
        </w:rPr>
      </w:pPr>
    </w:p>
    <w:p w:rsidR="0050176A" w:rsidRDefault="0050176A" w:rsidP="001A2541">
      <w:pPr>
        <w:pStyle w:val="Ttulo2"/>
      </w:pPr>
      <w:bookmarkStart w:id="18" w:name="_Toc506904431"/>
      <w:proofErr w:type="spellStart"/>
      <w:r>
        <w:rPr>
          <w:lang w:eastAsia="es-ES"/>
        </w:rPr>
        <w:t>Product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Backlog</w:t>
      </w:r>
      <w:proofErr w:type="spellEnd"/>
      <w:r>
        <w:t>.</w:t>
      </w:r>
      <w:bookmarkEnd w:id="18"/>
    </w:p>
    <w:p w:rsidR="001A2541" w:rsidRDefault="001A2541" w:rsidP="001A2541">
      <w:pPr>
        <w:rPr>
          <w:lang w:val="es-ES" w:eastAsia="es-AR"/>
        </w:rPr>
      </w:pPr>
    </w:p>
    <w:p w:rsidR="001A2541" w:rsidRDefault="001A2541" w:rsidP="001A2541">
      <w:pPr>
        <w:rPr>
          <w:lang w:val="es-AR" w:eastAsia="es-AR"/>
        </w:rPr>
      </w:pPr>
      <w:r>
        <w:rPr>
          <w:lang w:val="es-ES" w:eastAsia="es-AR"/>
        </w:rPr>
        <w:t>Es e</w:t>
      </w:r>
      <w:r>
        <w:rPr>
          <w:lang w:val="es-AR" w:eastAsia="es-AR"/>
        </w:rPr>
        <w:t>l equivalente a los requisitos del sistema o del usuario en esta metodología.</w:t>
      </w:r>
    </w:p>
    <w:p w:rsidR="001A2541" w:rsidRDefault="001A2541" w:rsidP="001A2541">
      <w:pPr>
        <w:pStyle w:val="Ttulo2"/>
      </w:pPr>
      <w:bookmarkStart w:id="19" w:name="_Toc506904432"/>
      <w:r>
        <w:rPr>
          <w:lang w:eastAsia="es-ES"/>
        </w:rPr>
        <w:t xml:space="preserve">Sprint </w:t>
      </w:r>
      <w:proofErr w:type="spellStart"/>
      <w:r>
        <w:rPr>
          <w:lang w:eastAsia="es-ES"/>
        </w:rPr>
        <w:t>Backlog</w:t>
      </w:r>
      <w:proofErr w:type="spellEnd"/>
      <w:r>
        <w:t>.</w:t>
      </w:r>
      <w:bookmarkEnd w:id="19"/>
    </w:p>
    <w:p w:rsidR="001A2541" w:rsidRDefault="001A2541" w:rsidP="001A2541">
      <w:pPr>
        <w:rPr>
          <w:lang w:val="es-AR" w:eastAsia="es-AR"/>
        </w:rPr>
      </w:pPr>
    </w:p>
    <w:p w:rsidR="001A2541" w:rsidRDefault="001A2541" w:rsidP="001A2541">
      <w:pPr>
        <w:rPr>
          <w:lang w:val="es-AR" w:eastAsia="es-AR"/>
        </w:rPr>
      </w:pPr>
      <w:r>
        <w:rPr>
          <w:lang w:val="es-AR" w:eastAsia="es-AR"/>
        </w:rPr>
        <w:t>Es el documento de registro de los requisitos detallados o tareas que va a desarrollar el equipo técnico en la iteración (actual o que está preparándose para comenzar)</w:t>
      </w:r>
    </w:p>
    <w:p w:rsidR="001A2541" w:rsidRDefault="001A2541" w:rsidP="001A2541">
      <w:pPr>
        <w:rPr>
          <w:lang w:val="es-AR" w:eastAsia="es-AR"/>
        </w:rPr>
      </w:pPr>
    </w:p>
    <w:p w:rsidR="001A2541" w:rsidRPr="001A2541" w:rsidRDefault="001A2541" w:rsidP="001A2541">
      <w:pPr>
        <w:pStyle w:val="Ttulo2"/>
      </w:pPr>
      <w:bookmarkStart w:id="20" w:name="_Toc328307700"/>
      <w:bookmarkStart w:id="21" w:name="_Toc506904433"/>
      <w:r w:rsidRPr="001A2541">
        <w:lastRenderedPageBreak/>
        <w:t>Sprint</w:t>
      </w:r>
      <w:bookmarkEnd w:id="20"/>
      <w:bookmarkEnd w:id="21"/>
    </w:p>
    <w:p w:rsidR="001A2541" w:rsidRDefault="001A2541" w:rsidP="001A2541">
      <w:pPr>
        <w:ind w:left="1080"/>
        <w:rPr>
          <w:rFonts w:cs="Arial"/>
          <w:color w:val="000000"/>
          <w:lang w:val="es-AR" w:eastAsia="es-AR"/>
        </w:rPr>
      </w:pPr>
      <w:r>
        <w:rPr>
          <w:rFonts w:cs="Arial"/>
          <w:color w:val="000000"/>
          <w:lang w:val="es-AR" w:eastAsia="es-AR"/>
        </w:rPr>
        <w:t xml:space="preserve">Cada una de las iteraciones del ciclo de vida iterativo </w:t>
      </w:r>
      <w:proofErr w:type="spellStart"/>
      <w:r>
        <w:rPr>
          <w:rFonts w:cs="Arial"/>
          <w:color w:val="000000"/>
          <w:lang w:val="es-AR" w:eastAsia="es-AR"/>
        </w:rPr>
        <w:t>Scrum</w:t>
      </w:r>
      <w:proofErr w:type="spellEnd"/>
      <w:r>
        <w:rPr>
          <w:rFonts w:cs="Arial"/>
          <w:color w:val="000000"/>
          <w:lang w:val="es-AR" w:eastAsia="es-AR"/>
        </w:rPr>
        <w:t>. La duración de cada sprint es aproximadamente de 3 a 4 días máximos.</w:t>
      </w:r>
    </w:p>
    <w:p w:rsidR="001A2541" w:rsidRDefault="001A2541" w:rsidP="001A2541">
      <w:pPr>
        <w:ind w:left="1080"/>
        <w:rPr>
          <w:rFonts w:cs="Arial"/>
          <w:color w:val="000000"/>
          <w:lang w:val="es-AR" w:eastAsia="es-AR"/>
        </w:rPr>
      </w:pPr>
    </w:p>
    <w:p w:rsidR="001A2541" w:rsidRPr="00F60E76" w:rsidRDefault="001A2541" w:rsidP="001A2541">
      <w:pPr>
        <w:ind w:left="1080"/>
        <w:rPr>
          <w:rFonts w:cs="Arial"/>
          <w:color w:val="000000"/>
          <w:lang w:val="es-AR" w:eastAsia="es-AR"/>
        </w:rPr>
      </w:pPr>
    </w:p>
    <w:p w:rsidR="001A2541" w:rsidRPr="001A2541" w:rsidRDefault="001A2541" w:rsidP="001A2541">
      <w:pPr>
        <w:pStyle w:val="Ttulo2"/>
      </w:pPr>
      <w:bookmarkStart w:id="22" w:name="_Toc328307701"/>
      <w:bookmarkStart w:id="23" w:name="_Toc506904434"/>
      <w:r w:rsidRPr="001A2541">
        <w:t>Incremento</w:t>
      </w:r>
      <w:bookmarkEnd w:id="22"/>
      <w:bookmarkEnd w:id="23"/>
    </w:p>
    <w:p w:rsidR="001A2541" w:rsidRDefault="001A2541" w:rsidP="001A2541">
      <w:pPr>
        <w:ind w:left="1080"/>
        <w:rPr>
          <w:rFonts w:cs="Arial"/>
          <w:color w:val="000000"/>
          <w:lang w:val="es-AR" w:eastAsia="es-AR"/>
        </w:rPr>
      </w:pPr>
    </w:p>
    <w:p w:rsidR="001A2541" w:rsidRDefault="001A2541" w:rsidP="001A2541">
      <w:pPr>
        <w:ind w:left="1080"/>
        <w:rPr>
          <w:rFonts w:cs="Arial"/>
          <w:color w:val="000000"/>
          <w:lang w:val="es-AR" w:eastAsia="es-AR"/>
        </w:rPr>
      </w:pPr>
      <w:r>
        <w:rPr>
          <w:rFonts w:cs="Arial"/>
          <w:color w:val="000000"/>
          <w:lang w:val="es-AR" w:eastAsia="es-AR"/>
        </w:rPr>
        <w:t xml:space="preserve">Parte o subsistema que se produce en un sprint y se entrega al gestor del producto completamente </w:t>
      </w:r>
      <w:r w:rsidR="00BC6CB8">
        <w:rPr>
          <w:rFonts w:cs="Arial"/>
          <w:color w:val="000000"/>
          <w:lang w:val="es-AR" w:eastAsia="es-AR"/>
        </w:rPr>
        <w:t>terminado y operativo</w:t>
      </w:r>
      <w:r>
        <w:rPr>
          <w:rFonts w:cs="Arial"/>
          <w:color w:val="000000"/>
          <w:lang w:val="es-AR" w:eastAsia="es-AR"/>
        </w:rPr>
        <w:t>.</w:t>
      </w:r>
    </w:p>
    <w:p w:rsidR="001A2541" w:rsidRDefault="001A2541" w:rsidP="001A2541">
      <w:pPr>
        <w:ind w:left="1080"/>
        <w:rPr>
          <w:rFonts w:cs="Arial"/>
          <w:color w:val="000000"/>
          <w:lang w:val="es-AR" w:eastAsia="es-AR"/>
        </w:rPr>
      </w:pPr>
    </w:p>
    <w:p w:rsidR="001A2541" w:rsidRDefault="001A2541" w:rsidP="001A2541">
      <w:pPr>
        <w:pStyle w:val="Ttulo2"/>
        <w:rPr>
          <w:lang w:val="es-ES" w:eastAsia="es-ES"/>
        </w:rPr>
      </w:pPr>
      <w:bookmarkStart w:id="24" w:name="_Toc328307702"/>
      <w:bookmarkStart w:id="25" w:name="_Toc506904435"/>
      <w:r>
        <w:rPr>
          <w:lang w:val="es-ES" w:eastAsia="es-ES"/>
        </w:rPr>
        <w:t>Gráfica de producto (</w:t>
      </w:r>
      <w:proofErr w:type="spellStart"/>
      <w:r>
        <w:rPr>
          <w:lang w:val="es-ES" w:eastAsia="es-ES"/>
        </w:rPr>
        <w:t>Burn</w:t>
      </w:r>
      <w:proofErr w:type="spellEnd"/>
      <w:r>
        <w:rPr>
          <w:lang w:val="es-ES" w:eastAsia="es-ES"/>
        </w:rPr>
        <w:t xml:space="preserve"> Up)</w:t>
      </w:r>
      <w:bookmarkEnd w:id="24"/>
      <w:bookmarkEnd w:id="25"/>
    </w:p>
    <w:p w:rsidR="001A2541" w:rsidRDefault="001A2541" w:rsidP="001A2541">
      <w:pPr>
        <w:ind w:left="1080"/>
        <w:rPr>
          <w:lang w:val="es-AR" w:eastAsia="es-AR"/>
        </w:rPr>
      </w:pPr>
    </w:p>
    <w:p w:rsidR="001A2541" w:rsidRDefault="001A2541" w:rsidP="001A2541">
      <w:pPr>
        <w:ind w:left="1080"/>
        <w:rPr>
          <w:lang w:val="es-AR" w:eastAsia="es-AR"/>
        </w:rPr>
      </w:pPr>
      <w:r>
        <w:rPr>
          <w:lang w:val="es-AR" w:eastAsia="es-AR"/>
        </w:rPr>
        <w:t>Representación gráfic</w:t>
      </w:r>
      <w:r w:rsidR="00B0478B">
        <w:rPr>
          <w:lang w:val="es-AR" w:eastAsia="es-AR"/>
        </w:rPr>
        <w:t>a del plan de producto previsto.</w:t>
      </w:r>
      <w:r>
        <w:rPr>
          <w:lang w:val="es-AR" w:eastAsia="es-AR"/>
        </w:rPr>
        <w:t xml:space="preserve"> Es una gráfica que representa los temas del sistema en el orden que se desean, y el tiempo en el que se prevé su ejecución. </w:t>
      </w:r>
    </w:p>
    <w:p w:rsidR="00BC6CB8" w:rsidRDefault="00BC6CB8" w:rsidP="001A2541">
      <w:pPr>
        <w:ind w:left="1080"/>
        <w:rPr>
          <w:lang w:val="es-AR" w:eastAsia="es-AR"/>
        </w:rPr>
      </w:pPr>
    </w:p>
    <w:p w:rsidR="001A2541" w:rsidRPr="0056478B" w:rsidRDefault="001A2541" w:rsidP="001A2541">
      <w:pPr>
        <w:pStyle w:val="Ttulo2"/>
        <w:rPr>
          <w:lang w:val="es-ES" w:eastAsia="es-ES"/>
        </w:rPr>
      </w:pPr>
      <w:bookmarkStart w:id="26" w:name="_Toc328307704"/>
      <w:bookmarkStart w:id="27" w:name="_Toc506904436"/>
      <w:r>
        <w:rPr>
          <w:lang w:val="es-ES" w:eastAsia="es-ES"/>
        </w:rPr>
        <w:t>Reunión de inicio de sprint</w:t>
      </w:r>
      <w:bookmarkEnd w:id="26"/>
      <w:bookmarkEnd w:id="27"/>
    </w:p>
    <w:p w:rsidR="00BC6CB8" w:rsidRDefault="001A2541" w:rsidP="00BC6CB8">
      <w:pPr>
        <w:ind w:left="1080"/>
        <w:rPr>
          <w:lang w:val="es-ES" w:eastAsia="es-AR"/>
        </w:rPr>
      </w:pPr>
      <w:r>
        <w:rPr>
          <w:lang w:val="es-ES" w:eastAsia="es-AR"/>
        </w:rPr>
        <w:t>Reunión para determinar las funcionalidades o historias de usuario que se van a incluir en el próximo incremento.</w:t>
      </w:r>
    </w:p>
    <w:p w:rsidR="00BC6CB8" w:rsidRDefault="00BC6CB8" w:rsidP="00BC6CB8">
      <w:pPr>
        <w:ind w:left="1080"/>
        <w:rPr>
          <w:lang w:val="es-ES" w:eastAsia="es-AR"/>
        </w:rPr>
      </w:pPr>
    </w:p>
    <w:p w:rsidR="00BC6CB8" w:rsidRDefault="00BC6CB8" w:rsidP="00BC6CB8">
      <w:pPr>
        <w:pStyle w:val="Ttulo2"/>
        <w:rPr>
          <w:lang w:eastAsia="es-ES"/>
        </w:rPr>
      </w:pPr>
      <w:bookmarkStart w:id="28" w:name="_Toc506904437"/>
      <w:r>
        <w:rPr>
          <w:lang w:eastAsia="es-ES"/>
        </w:rPr>
        <w:t>Reunión técnica diaria</w:t>
      </w:r>
      <w:bookmarkEnd w:id="28"/>
    </w:p>
    <w:p w:rsidR="00BC6CB8" w:rsidRDefault="00BC6CB8" w:rsidP="00BC6CB8">
      <w:pPr>
        <w:ind w:left="1080"/>
        <w:rPr>
          <w:lang w:val="es-ES" w:eastAsia="es-AR"/>
        </w:rPr>
      </w:pPr>
      <w:r>
        <w:rPr>
          <w:lang w:val="es-ES" w:eastAsia="es-AR"/>
        </w:rPr>
        <w:t>Reunión con equipo de desarrollo para determinar avances, mostrar demo de la funcionalidad implementada, resolver inconvenientes o aclaraciones requeridas</w:t>
      </w:r>
    </w:p>
    <w:p w:rsidR="001A2541" w:rsidRPr="002237EB" w:rsidRDefault="001A2541" w:rsidP="001A2541">
      <w:pPr>
        <w:pStyle w:val="Ttulo2"/>
        <w:rPr>
          <w:lang w:val="es-ES" w:eastAsia="es-ES"/>
        </w:rPr>
      </w:pPr>
      <w:bookmarkStart w:id="29" w:name="_Toc328307706"/>
      <w:bookmarkStart w:id="30" w:name="_Toc506904438"/>
      <w:r>
        <w:rPr>
          <w:lang w:val="es-ES" w:eastAsia="es-ES"/>
        </w:rPr>
        <w:t>Reunión de cierre de sprint y entrega del incremento.</w:t>
      </w:r>
      <w:bookmarkEnd w:id="29"/>
      <w:bookmarkEnd w:id="30"/>
    </w:p>
    <w:p w:rsidR="001A2541" w:rsidRDefault="001A2541" w:rsidP="001A2541">
      <w:pPr>
        <w:ind w:left="1080"/>
        <w:rPr>
          <w:lang w:val="es-ES" w:eastAsia="es-AR"/>
        </w:rPr>
      </w:pPr>
    </w:p>
    <w:p w:rsidR="001A2541" w:rsidRPr="001A2541" w:rsidRDefault="001A2541" w:rsidP="00BC6CB8">
      <w:pPr>
        <w:ind w:left="708" w:firstLine="12"/>
        <w:rPr>
          <w:lang w:val="es-ES" w:eastAsia="es-AR"/>
        </w:rPr>
      </w:pPr>
      <w:r>
        <w:rPr>
          <w:lang w:val="es-ES" w:eastAsia="es-AR"/>
        </w:rPr>
        <w:t>Reunión para probar y entregar el incremento</w:t>
      </w:r>
    </w:p>
    <w:p w:rsidR="0050176A" w:rsidRPr="0050176A" w:rsidRDefault="0050176A">
      <w:pPr>
        <w:rPr>
          <w:lang w:val="es-ES_tradnl"/>
        </w:rPr>
      </w:pPr>
    </w:p>
    <w:sectPr w:rsidR="0050176A" w:rsidRPr="0050176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351" w:rsidRDefault="002A5351" w:rsidP="005B7FAA">
      <w:pPr>
        <w:spacing w:after="0" w:line="240" w:lineRule="auto"/>
      </w:pPr>
      <w:r>
        <w:separator/>
      </w:r>
    </w:p>
  </w:endnote>
  <w:endnote w:type="continuationSeparator" w:id="0">
    <w:p w:rsidR="002A5351" w:rsidRDefault="002A5351" w:rsidP="005B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351" w:rsidRDefault="002A5351" w:rsidP="005B7FAA">
      <w:pPr>
        <w:spacing w:after="0" w:line="240" w:lineRule="auto"/>
      </w:pPr>
      <w:r>
        <w:separator/>
      </w:r>
    </w:p>
  </w:footnote>
  <w:footnote w:type="continuationSeparator" w:id="0">
    <w:p w:rsidR="002A5351" w:rsidRDefault="002A5351" w:rsidP="005B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441"/>
      <w:gridCol w:w="3888"/>
      <w:gridCol w:w="2499"/>
    </w:tblGrid>
    <w:tr w:rsidR="005B7FAA" w:rsidTr="005B7FAA">
      <w:tc>
        <w:tcPr>
          <w:tcW w:w="1555" w:type="dxa"/>
        </w:tcPr>
        <w:p w:rsidR="005B7FAA" w:rsidRDefault="00BC6CB8">
          <w:pPr>
            <w:pStyle w:val="Encabezado"/>
          </w:pPr>
          <w:r>
            <w:rPr>
              <w:rFonts w:ascii="Tahoma" w:hAnsi="Tahoma" w:cs="Tahoma"/>
              <w:noProof/>
              <w:lang w:eastAsia="es-CO"/>
            </w:rPr>
            <w:drawing>
              <wp:inline distT="0" distB="0" distL="0" distR="0" wp14:anchorId="19EADAD2" wp14:editId="61D96B1A">
                <wp:extent cx="1413163" cy="781645"/>
                <wp:effectExtent l="0" t="0" r="0" b="0"/>
                <wp:docPr id="3" name="Imagen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9834" cy="790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5B7FAA" w:rsidRPr="00BC6CB8" w:rsidRDefault="005B7FAA" w:rsidP="00BC6CB8">
          <w:pPr>
            <w:pStyle w:val="Encabezado"/>
            <w:jc w:val="center"/>
            <w:rPr>
              <w:b/>
            </w:rPr>
          </w:pPr>
          <w:r w:rsidRPr="00BC6CB8">
            <w:rPr>
              <w:b/>
              <w:sz w:val="28"/>
            </w:rPr>
            <w:t>SISTEMA DE GESTION DE CARTERA</w:t>
          </w:r>
        </w:p>
      </w:tc>
      <w:tc>
        <w:tcPr>
          <w:tcW w:w="2029" w:type="dxa"/>
        </w:tcPr>
        <w:p w:rsidR="005B7FAA" w:rsidRDefault="00BC6CB8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0DDC5745" wp14:editId="723B6E2A">
                <wp:extent cx="1450272" cy="48101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9049" cy="48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B7FAA" w:rsidTr="005B7FAA">
      <w:tc>
        <w:tcPr>
          <w:tcW w:w="1555" w:type="dxa"/>
        </w:tcPr>
        <w:p w:rsidR="005B7FAA" w:rsidRDefault="005B7FAA">
          <w:pPr>
            <w:pStyle w:val="Encabezado"/>
          </w:pPr>
        </w:p>
      </w:tc>
      <w:tc>
        <w:tcPr>
          <w:tcW w:w="5244" w:type="dxa"/>
        </w:tcPr>
        <w:p w:rsidR="005B7FAA" w:rsidRDefault="001A2541">
          <w:pPr>
            <w:pStyle w:val="Encabezado"/>
          </w:pPr>
          <w:r>
            <w:t>Metodología de Trabajo</w:t>
          </w:r>
        </w:p>
      </w:tc>
      <w:tc>
        <w:tcPr>
          <w:tcW w:w="2029" w:type="dxa"/>
        </w:tcPr>
        <w:p w:rsidR="005B7FAA" w:rsidRDefault="005B7FAA">
          <w:pPr>
            <w:pStyle w:val="Encabezado"/>
          </w:pPr>
        </w:p>
      </w:tc>
    </w:tr>
  </w:tbl>
  <w:p w:rsidR="005B7FAA" w:rsidRDefault="005B7F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AA"/>
    <w:rsid w:val="001A2541"/>
    <w:rsid w:val="002A5351"/>
    <w:rsid w:val="003B2713"/>
    <w:rsid w:val="0050176A"/>
    <w:rsid w:val="005B7FAA"/>
    <w:rsid w:val="00696F60"/>
    <w:rsid w:val="009224F8"/>
    <w:rsid w:val="00B0478B"/>
    <w:rsid w:val="00BC6CB8"/>
    <w:rsid w:val="00F04CA9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EAF3D-60D4-4C32-ACC7-C61A811B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B7FAA"/>
    <w:pPr>
      <w:keepNext/>
      <w:widowControl w:val="0"/>
      <w:numPr>
        <w:numId w:val="1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  <w:lang w:val="es-ES_tradnl"/>
    </w:rPr>
  </w:style>
  <w:style w:type="paragraph" w:styleId="Ttulo2">
    <w:name w:val="heading 2"/>
    <w:basedOn w:val="Ttulo1"/>
    <w:next w:val="Normal"/>
    <w:link w:val="Ttulo2Car"/>
    <w:qFormat/>
    <w:rsid w:val="005B7FA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B7FA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B7FA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B7FAA"/>
    <w:pPr>
      <w:widowControl w:val="0"/>
      <w:numPr>
        <w:ilvl w:val="4"/>
        <w:numId w:val="1"/>
      </w:numPr>
      <w:spacing w:before="240" w:after="60" w:line="240" w:lineRule="atLeast"/>
      <w:ind w:left="2880"/>
      <w:jc w:val="both"/>
      <w:outlineLvl w:val="4"/>
    </w:pPr>
    <w:rPr>
      <w:rFonts w:ascii="Arial" w:eastAsia="Times New Roman" w:hAnsi="Arial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B7FAA"/>
    <w:pPr>
      <w:widowControl w:val="0"/>
      <w:numPr>
        <w:ilvl w:val="5"/>
        <w:numId w:val="1"/>
      </w:numPr>
      <w:spacing w:before="240" w:after="60" w:line="240" w:lineRule="atLeast"/>
      <w:ind w:left="2880"/>
      <w:jc w:val="both"/>
      <w:outlineLvl w:val="5"/>
    </w:pPr>
    <w:rPr>
      <w:rFonts w:ascii="Arial" w:eastAsia="Times New Roman" w:hAnsi="Arial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B7FAA"/>
    <w:pPr>
      <w:widowControl w:val="0"/>
      <w:numPr>
        <w:ilvl w:val="6"/>
        <w:numId w:val="1"/>
      </w:numPr>
      <w:spacing w:before="240" w:after="60" w:line="240" w:lineRule="atLeast"/>
      <w:ind w:left="2880"/>
      <w:jc w:val="both"/>
      <w:outlineLvl w:val="6"/>
    </w:pPr>
    <w:rPr>
      <w:rFonts w:ascii="Arial" w:eastAsia="Times New Roman" w:hAnsi="Arial" w:cs="Times New Roman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B7FAA"/>
    <w:pPr>
      <w:widowControl w:val="0"/>
      <w:numPr>
        <w:ilvl w:val="7"/>
        <w:numId w:val="1"/>
      </w:numPr>
      <w:spacing w:before="240" w:after="60" w:line="240" w:lineRule="atLeast"/>
      <w:ind w:left="2880"/>
      <w:jc w:val="both"/>
      <w:outlineLvl w:val="7"/>
    </w:pPr>
    <w:rPr>
      <w:rFonts w:ascii="Arial" w:eastAsia="Times New Roman" w:hAnsi="Arial" w:cs="Times New Roman"/>
      <w:i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B7FAA"/>
    <w:pPr>
      <w:widowControl w:val="0"/>
      <w:numPr>
        <w:ilvl w:val="8"/>
        <w:numId w:val="1"/>
      </w:numPr>
      <w:spacing w:before="240" w:after="60" w:line="240" w:lineRule="atLeast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7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FAA"/>
  </w:style>
  <w:style w:type="paragraph" w:styleId="Piedepgina">
    <w:name w:val="footer"/>
    <w:basedOn w:val="Normal"/>
    <w:link w:val="PiedepginaCar"/>
    <w:uiPriority w:val="99"/>
    <w:unhideWhenUsed/>
    <w:rsid w:val="005B7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FAA"/>
  </w:style>
  <w:style w:type="table" w:styleId="Tablaconcuadrcula">
    <w:name w:val="Table Grid"/>
    <w:basedOn w:val="Tablanormal"/>
    <w:uiPriority w:val="39"/>
    <w:rsid w:val="005B7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5B7FAA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5B7FAA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5B7FAA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5B7FAA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5B7FAA"/>
    <w:rPr>
      <w:rFonts w:ascii="Arial" w:eastAsia="Times New Roman" w:hAnsi="Arial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B7FAA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B7FAA"/>
    <w:rPr>
      <w:rFonts w:ascii="Arial" w:eastAsia="Times New Roman" w:hAnsi="Arial" w:cs="Times New Roman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B7FAA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B7FAA"/>
    <w:rPr>
      <w:rFonts w:ascii="Arial" w:eastAsia="Times New Roman" w:hAnsi="Arial" w:cs="Times New Roman"/>
      <w:b/>
      <w:i/>
      <w:sz w:val="18"/>
      <w:szCs w:val="20"/>
      <w:lang w:val="es-ES_tradnl"/>
    </w:rPr>
  </w:style>
  <w:style w:type="paragraph" w:customStyle="1" w:styleId="a">
    <w:basedOn w:val="Normal"/>
    <w:next w:val="Normal"/>
    <w:qFormat/>
    <w:rsid w:val="005B7FA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extoindependiente">
    <w:name w:val="Body Text"/>
    <w:basedOn w:val="Normal"/>
    <w:link w:val="TextoindependienteCar"/>
    <w:semiHidden/>
    <w:rsid w:val="005B7FA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B7FAA"/>
    <w:rPr>
      <w:rFonts w:ascii="Arial" w:eastAsia="Times New Roman" w:hAnsi="Arial" w:cs="Times New Roman"/>
      <w:szCs w:val="20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C6CB8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C6C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6CB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6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4B905-FE62-4035-AE33-7935EB6A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Cendales</dc:creator>
  <cp:keywords/>
  <dc:description/>
  <cp:lastModifiedBy>Hugo Cendales</cp:lastModifiedBy>
  <cp:revision>3</cp:revision>
  <dcterms:created xsi:type="dcterms:W3CDTF">2018-02-20T19:34:00Z</dcterms:created>
  <dcterms:modified xsi:type="dcterms:W3CDTF">2018-02-20T22:26:00Z</dcterms:modified>
</cp:coreProperties>
</file>