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de Cotação via Google Shopping</w:t>
      </w:r>
    </w:p>
    <w:p>
      <w:r>
        <w:t>Sistema de Reavaliacao Patrimonial</w:t>
      </w:r>
    </w:p>
    <w:p>
      <w:r>
        <w:t>Documentação Técnica do Fluxo de Busca e Validação de Preços</w:t>
      </w:r>
    </w:p>
    <w:p/>
    <w:p>
      <w:pPr>
        <w:pStyle w:val="Heading1"/>
      </w:pPr>
      <w:r>
        <w:t>1. Visão Geral do Fluxo</w:t>
      </w:r>
    </w:p>
    <w:p>
      <w:r>
        <w:t>O sistema de cotação realiza buscas de preços em lojas online brasileiras através da API do Google Shopping (via SerpAPI). O fluxo foi otimizado para minimizar chamadas de API e garantir preços consistentes através de um sistema de blocos de variação.</w:t>
      </w:r>
    </w:p>
    <w:p>
      <w:r>
        <w:t>Etapas principais:</w:t>
      </w:r>
    </w:p>
    <w:p>
      <w:pPr>
        <w:pStyle w:val="ListBullet"/>
      </w:pPr>
      <w:r>
        <w:t>1. Análise da imagem/texto do item (IA: Claude ou GPT)</w:t>
      </w:r>
    </w:p>
    <w:p>
      <w:pPr>
        <w:pStyle w:val="ListBullet"/>
      </w:pPr>
      <w:r>
        <w:t>2. Geração da query de busca otimizada</w:t>
      </w:r>
    </w:p>
    <w:p>
      <w:pPr>
        <w:pStyle w:val="ListBullet"/>
      </w:pPr>
      <w:r>
        <w:t>3. Chamada única ao Google Shopping API</w:t>
      </w:r>
    </w:p>
    <w:p>
      <w:pPr>
        <w:pStyle w:val="ListBullet"/>
      </w:pPr>
      <w:r>
        <w:t>4. Filtragem de fontes bloqueadas e preços inválidos</w:t>
      </w:r>
    </w:p>
    <w:p>
      <w:pPr>
        <w:pStyle w:val="ListBullet"/>
      </w:pPr>
      <w:r>
        <w:t>5. Criação de blocos de variação</w:t>
      </w:r>
    </w:p>
    <w:p>
      <w:pPr>
        <w:pStyle w:val="ListBullet"/>
      </w:pPr>
      <w:r>
        <w:t>6. Tentativa de obter N cotações válidas por bloco</w:t>
      </w:r>
    </w:p>
    <w:p>
      <w:pPr>
        <w:pStyle w:val="ListBullet"/>
      </w:pPr>
      <w:r>
        <w:t>7. Validação de preço via acesso direto ao site</w:t>
      </w:r>
    </w:p>
    <w:p>
      <w:pPr>
        <w:pStyle w:val="ListBullet"/>
      </w:pPr>
      <w:r>
        <w:t>8. Recálculo de blocos em caso de falhas</w:t>
      </w:r>
    </w:p>
    <w:p>
      <w:pPr>
        <w:pStyle w:val="Heading1"/>
      </w:pPr>
      <w:r>
        <w:t>2. Chamada Google Shopping API</w:t>
      </w:r>
    </w:p>
    <w:p>
      <w:pPr>
        <w:pStyle w:val="Heading2"/>
      </w:pPr>
      <w:r>
        <w:t>2.1 Parâmetros da Requisição</w:t>
      </w:r>
    </w:p>
    <w:p>
      <w:r>
        <w:t>A busca utiliza os seguintes 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Parâmetro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google_shopping</w:t>
            </w:r>
          </w:p>
        </w:tc>
        <w:tc>
          <w:tcPr>
            <w:tcW w:type="dxa" w:w="2880"/>
          </w:tcPr>
          <w:p>
            <w:r>
              <w:t>Motor de busca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[query gerada pela IA]</w:t>
            </w:r>
          </w:p>
        </w:tc>
        <w:tc>
          <w:tcPr>
            <w:tcW w:type="dxa" w:w="2880"/>
          </w:tcPr>
          <w:p>
            <w:r>
              <w:t>Termo de busca</w:t>
            </w:r>
          </w:p>
        </w:tc>
      </w:tr>
      <w:tr>
        <w:tc>
          <w:tcPr>
            <w:tcW w:type="dxa" w:w="2880"/>
          </w:tcPr>
          <w:p>
            <w:r>
              <w:t>gl</w:t>
            </w:r>
          </w:p>
        </w:tc>
        <w:tc>
          <w:tcPr>
            <w:tcW w:type="dxa" w:w="2880"/>
          </w:tcPr>
          <w:p>
            <w:r>
              <w:t>br</w:t>
            </w:r>
          </w:p>
        </w:tc>
        <w:tc>
          <w:tcPr>
            <w:tcW w:type="dxa" w:w="2880"/>
          </w:tcPr>
          <w:p>
            <w:r>
              <w:t>Localização geográfica (Brasil)</w:t>
            </w:r>
          </w:p>
        </w:tc>
      </w:tr>
      <w:tr>
        <w:tc>
          <w:tcPr>
            <w:tcW w:type="dxa" w:w="2880"/>
          </w:tcPr>
          <w:p>
            <w:r>
              <w:t>hl</w:t>
            </w:r>
          </w:p>
        </w:tc>
        <w:tc>
          <w:tcPr>
            <w:tcW w:type="dxa" w:w="2880"/>
          </w:tcPr>
          <w:p>
            <w:r>
              <w:t>pt-br</w:t>
            </w:r>
          </w:p>
        </w:tc>
        <w:tc>
          <w:tcPr>
            <w:tcW w:type="dxa" w:w="2880"/>
          </w:tcPr>
          <w:p>
            <w:r>
              <w:t>Idioma</w:t>
            </w:r>
          </w:p>
        </w:tc>
      </w:tr>
      <w:tr>
        <w:tc>
          <w:tcPr>
            <w:tcW w:type="dxa" w:w="2880"/>
          </w:tcPr>
          <w:p>
            <w:r>
              <w:t>google_domain</w:t>
            </w:r>
          </w:p>
        </w:tc>
        <w:tc>
          <w:tcPr>
            <w:tcW w:type="dxa" w:w="2880"/>
          </w:tcPr>
          <w:p>
            <w:r>
              <w:t>google.com.br</w:t>
            </w:r>
          </w:p>
        </w:tc>
        <w:tc>
          <w:tcPr>
            <w:tcW w:type="dxa" w:w="2880"/>
          </w:tcPr>
          <w:p>
            <w:r>
              <w:t>Domínio do Google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[configurável]</w:t>
            </w:r>
          </w:p>
        </w:tc>
        <w:tc>
          <w:tcPr>
            <w:tcW w:type="dxa" w:w="2880"/>
          </w:tcPr>
          <w:p>
            <w:r>
              <w:t>Localização SerpAPI (ex: São Paulo)</w:t>
            </w:r>
          </w:p>
        </w:tc>
      </w:tr>
      <w:tr>
        <w:tc>
          <w:tcPr>
            <w:tcW w:type="dxa" w:w="2880"/>
          </w:tcPr>
          <w:p>
            <w:r>
              <w:t>num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Máximo de produtos por requisição</w:t>
            </w:r>
          </w:p>
        </w:tc>
      </w:tr>
    </w:tbl>
    <w:p/>
    <w:p>
      <w:pPr>
        <w:pStyle w:val="Heading2"/>
      </w:pPr>
      <w:r>
        <w:t>2.2 Estrutura da Resposta</w:t>
      </w:r>
    </w:p>
    <w:p>
      <w:r>
        <w:t>A API retorna dois arrays principais:</w:t>
      </w:r>
    </w:p>
    <w:p>
      <w:pPr>
        <w:pStyle w:val="ListBullet"/>
      </w:pPr>
      <w:r>
        <w:t>• shopping_results: Produtos do Google Shopping</w:t>
      </w:r>
    </w:p>
    <w:p>
      <w:pPr>
        <w:pStyle w:val="ListBullet"/>
      </w:pPr>
      <w:r>
        <w:t>• inline_shopping_results: Produtos inline (sem link Immersive)</w:t>
      </w:r>
    </w:p>
    <w:p>
      <w:pPr>
        <w:pStyle w:val="Heading1"/>
      </w:pPr>
      <w:r>
        <w:t>3. Variáveis Extraídas dos Produtos</w:t>
      </w:r>
    </w:p>
    <w:p>
      <w:r>
        <w:t>Para cada produto retornado, são extraídas as seguintes variáveis: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Nome/título do produto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Preço formatado (ex: "R$ 1.299,00")</w:t>
            </w:r>
          </w:p>
        </w:tc>
      </w:tr>
      <w:tr>
        <w:tc>
          <w:tcPr>
            <w:tcW w:type="dxa" w:w="2880"/>
          </w:tcPr>
          <w:p>
            <w:r>
              <w:t>extracted_price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Preço numérico extraído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Nome da loja/fonte (ex: "Kabum")</w:t>
            </w:r>
          </w:p>
        </w:tc>
      </w:tr>
      <w:tr>
        <w:tc>
          <w:tcPr>
            <w:tcW w:type="dxa" w:w="2880"/>
          </w:tcPr>
          <w:p>
            <w:r>
              <w:t>serpapi_immersive_product_api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URL para API Immersive</w:t>
            </w:r>
          </w:p>
        </w:tc>
      </w:tr>
      <w:tr>
        <w:tc>
          <w:tcPr>
            <w:tcW w:type="dxa" w:w="2880"/>
          </w:tcPr>
          <w:p>
            <w:r>
              <w:t>product_link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Link direto do produto</w:t>
            </w:r>
          </w:p>
        </w:tc>
      </w:tr>
      <w:tr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Link alternativo</w:t>
            </w:r>
          </w:p>
        </w:tc>
      </w:tr>
    </w:tbl>
    <w:p>
      <w:pPr>
        <w:pStyle w:val="Heading1"/>
      </w:pPr>
      <w:r>
        <w:t>4. Filtros Aplicados aos Produtos</w:t>
      </w:r>
    </w:p>
    <w:p>
      <w:pPr>
        <w:pStyle w:val="Heading2"/>
      </w:pPr>
      <w:r>
        <w:t>4.1 Filtro de Fontes Bloqueadas</w:t>
      </w:r>
    </w:p>
    <w:p>
      <w:r>
        <w:t>Fontes com proteção anti-bot são filtradas antes de fazer chamadas à API Immersive, economizando chamadas de API.</w:t>
      </w:r>
    </w:p>
    <w:p>
      <w:r>
        <w:t>Domínios bloqueados:</w:t>
      </w:r>
    </w:p>
    <w:p>
      <w:pPr>
        <w:pStyle w:val="ListBullet"/>
      </w:pPr>
      <w:r>
        <w:t>Marketplaces: mercadolivre.com.br, amazon.com.br, aliexpress.com, shopee.com.br, shein.com, wish.com, temu.com</w:t>
      </w:r>
    </w:p>
    <w:p>
      <w:pPr>
        <w:pStyle w:val="ListBullet"/>
      </w:pPr>
      <w:r>
        <w:t>Grandes varejistas: carrefour.com.br, casasbahia.com.br, magazineluiza.com.br, americanas.com.br, submarino.com.br</w:t>
      </w:r>
    </w:p>
    <w:p>
      <w:pPr>
        <w:pStyle w:val="Heading2"/>
      </w:pPr>
      <w:r>
        <w:t>4.2 Filtro de Domínios Estrangeiros</w:t>
      </w:r>
    </w:p>
    <w:p>
      <w:r>
        <w:t>Apenas lojas brasileiras (.com.br) são permitidas, com exceções para fabricantes globais que vendem no Brasil (Dell, Lenovo, Samsung, HP, LG, Apple, Asus, Acer).</w:t>
      </w:r>
    </w:p>
    <w:p>
      <w:pPr>
        <w:pStyle w:val="Heading2"/>
      </w:pPr>
      <w:r>
        <w:t>4.3 Filtro de Preços Inválidos</w:t>
      </w:r>
    </w:p>
    <w:p>
      <w:r>
        <w:t>Produtos são removidos se:</w:t>
      </w:r>
    </w:p>
    <w:p>
      <w:pPr>
        <w:pStyle w:val="ListBullet"/>
      </w:pPr>
      <w:r>
        <w:t>• extracted_price é None ou zero</w:t>
      </w:r>
    </w:p>
    <w:p>
      <w:pPr>
        <w:pStyle w:val="ListBullet"/>
      </w:pPr>
      <w:r>
        <w:t>• Preço não pode ser convertido para número</w:t>
      </w:r>
    </w:p>
    <w:p>
      <w:pPr>
        <w:pStyle w:val="Heading2"/>
      </w:pPr>
      <w:r>
        <w:t>4.4 Filtro de URLs de Listagem</w:t>
      </w:r>
    </w:p>
    <w:p>
      <w:r>
        <w:t>URLs que representam páginas de busca/categoria são rejeitadas:</w:t>
      </w:r>
    </w:p>
    <w:p>
      <w:pPr>
        <w:pStyle w:val="ListBullet"/>
      </w:pPr>
      <w:r>
        <w:t>Padrão: /busca/</w:t>
      </w:r>
    </w:p>
    <w:p>
      <w:pPr>
        <w:pStyle w:val="ListBullet"/>
      </w:pPr>
      <w:r>
        <w:t>Padrão: /search/</w:t>
      </w:r>
    </w:p>
    <w:p>
      <w:pPr>
        <w:pStyle w:val="ListBullet"/>
      </w:pPr>
      <w:r>
        <w:t>Padrão: ?q=</w:t>
      </w:r>
    </w:p>
    <w:p>
      <w:pPr>
        <w:pStyle w:val="ListBullet"/>
      </w:pPr>
      <w:r>
        <w:t>Padrão: /categoria/</w:t>
      </w:r>
    </w:p>
    <w:p>
      <w:pPr>
        <w:pStyle w:val="ListBullet"/>
      </w:pPr>
      <w:r>
        <w:t>Padrão: /colecao/</w:t>
      </w:r>
    </w:p>
    <w:p>
      <w:pPr>
        <w:pStyle w:val="ListBullet"/>
      </w:pPr>
      <w:r>
        <w:t>Padrão: buscape.com.br</w:t>
      </w:r>
    </w:p>
    <w:p>
      <w:pPr>
        <w:pStyle w:val="ListBullet"/>
      </w:pPr>
      <w:r>
        <w:t>Padrão: zoom.com.br</w:t>
      </w:r>
    </w:p>
    <w:p>
      <w:pPr>
        <w:pStyle w:val="Heading1"/>
      </w:pPr>
      <w:r>
        <w:t>5. Ordenação de Produtos</w:t>
      </w:r>
    </w:p>
    <w:p>
      <w:r>
        <w:t>Após os filtros, os produtos são ordenados por preço (crescente):</w:t>
      </w:r>
    </w:p>
    <w:p>
      <w:pPr>
        <w:ind w:left="567"/>
      </w:pPr>
      <w:r>
        <w:rPr>
          <w:rFonts w:ascii="Courier New" w:hAnsi="Courier New"/>
          <w:sz w:val="18"/>
        </w:rPr>
        <w:t>products.sort(key=lambda x: x.extracted_price)</w:t>
      </w:r>
    </w:p>
    <w:p>
      <w:r>
        <w:t>Em seguida, a lista é limitada a MAX_VALID_PRODUCTS (150 produtos) para evitar processamento excessivo.</w:t>
      </w:r>
    </w:p>
    <w:p>
      <w:pPr>
        <w:pStyle w:val="Heading1"/>
      </w:pPr>
      <w:r>
        <w:t>6. Lógica de Formação de Blocos</w:t>
      </w:r>
    </w:p>
    <w:p>
      <w:pPr>
        <w:pStyle w:val="Heading2"/>
      </w:pPr>
      <w:r>
        <w:t>6.1 Conceito de Bloco de Variação</w:t>
      </w:r>
    </w:p>
    <w:p>
      <w:r>
        <w:t>Um bloco de variação é um conjunto de produtos consecutivos (ordenados por preço) onde o produto mais caro está dentro da variação máxima permitida em relação ao produto mais barato do bloco.</w:t>
      </w:r>
    </w:p>
    <w:p>
      <w:r>
        <w:t>Fórmula da variação:</w:t>
      </w:r>
    </w:p>
    <w:p>
      <w:pPr>
        <w:ind w:left="567"/>
      </w:pPr>
      <w:r>
        <w:rPr>
          <w:rFonts w:ascii="Courier New" w:hAnsi="Courier New"/>
          <w:sz w:val="18"/>
        </w:rPr>
        <w:t>variacao = (preco_maximo / preco_minimo - 1) * 100</w:t>
      </w:r>
    </w:p>
    <w:p>
      <w:r>
        <w:t>Por exemplo, com variacao_maxima = 25%, um bloco iniciando em R$ 100 pode incluir produtos até R$ 125.</w:t>
      </w:r>
    </w:p>
    <w:p>
      <w:pPr>
        <w:pStyle w:val="Heading2"/>
      </w:pPr>
      <w:r>
        <w:t>6.2 Algoritmo de Criação (Sliding Window)</w:t>
      </w:r>
    </w:p>
    <w:p>
      <w:r>
        <w:t>O sistema usa abordagem de janela deslizante:</w:t>
      </w:r>
    </w:p>
    <w:p>
      <w:pPr>
        <w:pStyle w:val="ListNumber"/>
      </w:pPr>
      <w:r>
        <w:t>1. Para cada produto na lista ordenada, criar um bloco iniciando nele</w:t>
      </w:r>
    </w:p>
    <w:p>
      <w:pPr>
        <w:pStyle w:val="ListNumber"/>
      </w:pPr>
      <w:r>
        <w:t>2. Calcular preço máximo permitido: min_price * (1 + variacao_maxima)</w:t>
      </w:r>
    </w:p>
    <w:p>
      <w:pPr>
        <w:pStyle w:val="ListNumber"/>
      </w:pPr>
      <w:r>
        <w:t>3. Incluir todos produtos consecutivos até que um exceda o máximo</w:t>
      </w:r>
    </w:p>
    <w:p>
      <w:pPr>
        <w:pStyle w:val="ListNumber"/>
      </w:pPr>
      <w:r>
        <w:t>4. Descartar blocos com menos produtos que o N configurado</w:t>
      </w:r>
    </w:p>
    <w:p>
      <w:pPr>
        <w:pStyle w:val="Heading2"/>
      </w:pPr>
      <w:r>
        <w:t>6.3 Exemplo Prático</w:t>
      </w:r>
    </w:p>
    <w:p>
      <w:r>
        <w:t>Produtos ordenados: [R$ 100, R$ 102, R$ 104, R$ 110, R$ 125, R$ 130, R$ 140]</w:t>
      </w:r>
    </w:p>
    <w:p>
      <w:r>
        <w:t>Configuração: N=3 cotações, variação máxima=25%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Bloco</w:t>
            </w:r>
          </w:p>
        </w:tc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Faixa</w:t>
            </w:r>
          </w:p>
        </w:tc>
        <w:tc>
          <w:tcPr>
            <w:tcW w:type="dxa" w:w="2160"/>
          </w:tcPr>
          <w:p>
            <w:r>
              <w:t>Válido?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[100, 102, 104, 110, 125]</w:t>
            </w:r>
          </w:p>
        </w:tc>
        <w:tc>
          <w:tcPr>
            <w:tcW w:type="dxa" w:w="2160"/>
          </w:tcPr>
          <w:p>
            <w:r>
              <w:t>R$ 100 - R$ 125</w:t>
            </w:r>
          </w:p>
        </w:tc>
        <w:tc>
          <w:tcPr>
            <w:tcW w:type="dxa" w:w="2160"/>
          </w:tcPr>
          <w:p>
            <w:r>
              <w:t>Sim (5 &gt;= 3)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[102, 104, 110, 125]</w:t>
            </w:r>
          </w:p>
        </w:tc>
        <w:tc>
          <w:tcPr>
            <w:tcW w:type="dxa" w:w="2160"/>
          </w:tcPr>
          <w:p>
            <w:r>
              <w:t>R$ 102 - R$ 125</w:t>
            </w:r>
          </w:p>
        </w:tc>
        <w:tc>
          <w:tcPr>
            <w:tcW w:type="dxa" w:w="2160"/>
          </w:tcPr>
          <w:p>
            <w:r>
              <w:t>Sim (4 &gt;= 3)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[104, 110, 125, 130]</w:t>
            </w:r>
          </w:p>
        </w:tc>
        <w:tc>
          <w:tcPr>
            <w:tcW w:type="dxa" w:w="2160"/>
          </w:tcPr>
          <w:p>
            <w:r>
              <w:t>R$ 104 - R$ 130</w:t>
            </w:r>
          </w:p>
        </w:tc>
        <w:tc>
          <w:tcPr>
            <w:tcW w:type="dxa" w:w="2160"/>
          </w:tcPr>
          <w:p>
            <w:r>
              <w:t>Sim (4 &gt;= 3)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[110, 125, 130]</w:t>
            </w:r>
          </w:p>
        </w:tc>
        <w:tc>
          <w:tcPr>
            <w:tcW w:type="dxa" w:w="2160"/>
          </w:tcPr>
          <w:p>
            <w:r>
              <w:t>R$ 110 - R$ 137.5</w:t>
            </w:r>
          </w:p>
        </w:tc>
        <w:tc>
          <w:tcPr>
            <w:tcW w:type="dxa" w:w="2160"/>
          </w:tcPr>
          <w:p>
            <w:r>
              <w:t>Sim (3 &gt;= 3)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[125, 130, 140]</w:t>
            </w:r>
          </w:p>
        </w:tc>
        <w:tc>
          <w:tcPr>
            <w:tcW w:type="dxa" w:w="2160"/>
          </w:tcPr>
          <w:p>
            <w:r>
              <w:t>R$ 125 - R$ 156</w:t>
            </w:r>
          </w:p>
        </w:tc>
        <w:tc>
          <w:tcPr>
            <w:tcW w:type="dxa" w:w="2160"/>
          </w:tcPr>
          <w:p>
            <w:r>
              <w:t>Sim (3 &gt;= 3)</w:t>
            </w:r>
          </w:p>
        </w:tc>
      </w:tr>
    </w:tbl>
    <w:p>
      <w:pPr>
        <w:pStyle w:val="Heading2"/>
      </w:pPr>
      <w:r>
        <w:t>6.4 Priorização de Blocos</w:t>
      </w:r>
    </w:p>
    <w:p>
      <w:r>
        <w:t>Blocos são ordenados por:</w:t>
      </w:r>
    </w:p>
    <w:p>
      <w:pPr>
        <w:pStyle w:val="ListNumber"/>
      </w:pPr>
      <w:r>
        <w:t>1. Maior quantidade de produtos (mais chances de sucesso)</w:t>
      </w:r>
    </w:p>
    <w:p>
      <w:pPr>
        <w:pStyle w:val="ListNumber"/>
      </w:pPr>
      <w:r>
        <w:t>2. Menor preço inicial (opções mais baratas primeiro)</w:t>
      </w:r>
    </w:p>
    <w:p>
      <w:pPr>
        <w:ind w:left="567"/>
      </w:pPr>
      <w:r>
        <w:rPr>
          <w:rFonts w:ascii="Courier New" w:hAnsi="Courier New"/>
          <w:sz w:val="18"/>
        </w:rPr>
        <w:t>sorted_blocks = sorted(blocks, key=lambda b: (-len(b), b[0].extracted_price))</w:t>
      </w:r>
    </w:p>
    <w:p>
      <w:pPr>
        <w:pStyle w:val="Heading1"/>
      </w:pPr>
      <w:r>
        <w:t>7. Conceito de Falha de Produto</w:t>
      </w:r>
    </w:p>
    <w:p>
      <w:r>
        <w:t>Um produto é marcado como "falha" quando não pode ser usado como cotação válida. Produtos que falham são removidos da lista para recálculo dos blocos.</w:t>
      </w:r>
    </w:p>
    <w:p>
      <w:pPr>
        <w:pStyle w:val="Heading2"/>
      </w:pPr>
      <w:r>
        <w:t>7.1 Causas de Falha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Falha</w:t>
            </w:r>
          </w:p>
        </w:tc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Sem link de loja</w:t>
            </w:r>
          </w:p>
        </w:tc>
        <w:tc>
          <w:tcPr>
            <w:tcW w:type="dxa" w:w="2880"/>
          </w:tcPr>
          <w:p>
            <w:r>
              <w:t>no_store_link</w:t>
            </w:r>
          </w:p>
        </w:tc>
        <w:tc>
          <w:tcPr>
            <w:tcW w:type="dxa" w:w="2880"/>
          </w:tcPr>
          <w:p>
            <w:r>
              <w:t>API Immersive não retornou link válido</w:t>
            </w:r>
          </w:p>
        </w:tc>
      </w:tr>
      <w:tr>
        <w:tc>
          <w:tcPr>
            <w:tcW w:type="dxa" w:w="2880"/>
          </w:tcPr>
          <w:p>
            <w:r>
              <w:t>Domínio bloqueado</w:t>
            </w:r>
          </w:p>
        </w:tc>
        <w:tc>
          <w:tcPr>
            <w:tcW w:type="dxa" w:w="2880"/>
          </w:tcPr>
          <w:p>
            <w:r>
              <w:t>blocked_domain</w:t>
            </w:r>
          </w:p>
        </w:tc>
        <w:tc>
          <w:tcPr>
            <w:tcW w:type="dxa" w:w="2880"/>
          </w:tcPr>
          <w:p>
            <w:r>
              <w:t>Loja está na lista de bloqueio</w:t>
            </w:r>
          </w:p>
        </w:tc>
      </w:tr>
      <w:tr>
        <w:tc>
          <w:tcPr>
            <w:tcW w:type="dxa" w:w="2880"/>
          </w:tcPr>
          <w:p>
            <w:r>
              <w:t>Domínio estrangeiro</w:t>
            </w:r>
          </w:p>
        </w:tc>
        <w:tc>
          <w:tcPr>
            <w:tcW w:type="dxa" w:w="2880"/>
          </w:tcPr>
          <w:p>
            <w:r>
              <w:t>foreign_domain</w:t>
            </w:r>
          </w:p>
        </w:tc>
        <w:tc>
          <w:tcPr>
            <w:tcW w:type="dxa" w:w="2880"/>
          </w:tcPr>
          <w:p>
            <w:r>
              <w:t>Loja não é brasileira</w:t>
            </w:r>
          </w:p>
        </w:tc>
      </w:tr>
      <w:tr>
        <w:tc>
          <w:tcPr>
            <w:tcW w:type="dxa" w:w="2880"/>
          </w:tcPr>
          <w:p>
            <w:r>
              <w:t>Domínio duplicado</w:t>
            </w:r>
          </w:p>
        </w:tc>
        <w:tc>
          <w:tcPr>
            <w:tcW w:type="dxa" w:w="2880"/>
          </w:tcPr>
          <w:p>
            <w:r>
              <w:t>duplicate_domain</w:t>
            </w:r>
          </w:p>
        </w:tc>
        <w:tc>
          <w:tcPr>
            <w:tcW w:type="dxa" w:w="2880"/>
          </w:tcPr>
          <w:p>
            <w:r>
              <w:t>Já existe cotação desta loja</w:t>
            </w:r>
          </w:p>
        </w:tc>
      </w:tr>
      <w:tr>
        <w:tc>
          <w:tcPr>
            <w:tcW w:type="dxa" w:w="2880"/>
          </w:tcPr>
          <w:p>
            <w:r>
              <w:t>URL de listagem</w:t>
            </w:r>
          </w:p>
        </w:tc>
        <w:tc>
          <w:tcPr>
            <w:tcW w:type="dxa" w:w="2880"/>
          </w:tcPr>
          <w:p>
            <w:r>
              <w:t>listing_url</w:t>
            </w:r>
          </w:p>
        </w:tc>
        <w:tc>
          <w:tcPr>
            <w:tcW w:type="dxa" w:w="2880"/>
          </w:tcPr>
          <w:p>
            <w:r>
              <w:t>URL é página de busca, não produto</w:t>
            </w:r>
          </w:p>
        </w:tc>
      </w:tr>
      <w:tr>
        <w:tc>
          <w:tcPr>
            <w:tcW w:type="dxa" w:w="2880"/>
          </w:tcPr>
          <w:p>
            <w:r>
              <w:t>Divergência de preço</w:t>
            </w:r>
          </w:p>
        </w:tc>
        <w:tc>
          <w:tcPr>
            <w:tcW w:type="dxa" w:w="2880"/>
          </w:tcPr>
          <w:p>
            <w:r>
              <w:t>price_mismatch</w:t>
            </w:r>
          </w:p>
        </w:tc>
        <w:tc>
          <w:tcPr>
            <w:tcW w:type="dxa" w:w="2880"/>
          </w:tcPr>
          <w:p>
            <w:r>
              <w:t>Preço do site difere &gt; 15% do Google</w:t>
            </w:r>
          </w:p>
        </w:tc>
      </w:tr>
      <w:tr>
        <w:tc>
          <w:tcPr>
            <w:tcW w:type="dxa" w:w="2880"/>
          </w:tcPr>
          <w:p>
            <w:r>
              <w:t>Erro de extração</w:t>
            </w:r>
          </w:p>
        </w:tc>
        <w:tc>
          <w:tcPr>
            <w:tcW w:type="dxa" w:w="2880"/>
          </w:tcPr>
          <w:p>
            <w:r>
              <w:t>extraction_error</w:t>
            </w:r>
          </w:p>
        </w:tc>
        <w:tc>
          <w:tcPr>
            <w:tcW w:type="dxa" w:w="2880"/>
          </w:tcPr>
          <w:p>
            <w:r>
              <w:t>Não foi possível extrair preço do site</w:t>
            </w:r>
          </w:p>
        </w:tc>
      </w:tr>
    </w:tbl>
    <w:p>
      <w:pPr>
        <w:pStyle w:val="Heading2"/>
      </w:pPr>
      <w:r>
        <w:t>7.2 Validação de Preço (Price Mismatch)</w:t>
      </w:r>
    </w:p>
    <w:p>
      <w:r>
        <w:t>Quando o sistema acessa o site da loja para capturar screenshot e extrair preço, ele compara o preço encontrado com o preço informado pelo Google Shopping.</w:t>
      </w:r>
    </w:p>
    <w:p>
      <w:r>
        <w:t>Regra de validação:</w:t>
      </w:r>
    </w:p>
    <w:p>
      <w:pPr>
        <w:ind w:left="567"/>
      </w:pPr>
      <w:r>
        <w:rPr>
          <w:rFonts w:ascii="Courier New" w:hAnsi="Courier New"/>
          <w:sz w:val="18"/>
        </w:rPr>
        <w:t>price_diff_percent = abs(preco_site - preco_google) / preco_google * 100</w:t>
        <w:br/>
        <w:t>if price_diff_percent &gt; 15:</w:t>
        <w:br/>
        <w:t xml:space="preserve">    # Divergência muito alta - usar preço do Google</w:t>
        <w:br/>
        <w:t xml:space="preserve">    # Marca produto para validação manual se necessário</w:t>
      </w:r>
    </w:p>
    <w:p>
      <w:r>
        <w:t>Se a diferença for maior que 15%, o sistema pode usar o preço do Google como fallback ou marcar o produto como falha, dependendo do contexto.</w:t>
      </w:r>
    </w:p>
    <w:p>
      <w:pPr>
        <w:pStyle w:val="Heading1"/>
      </w:pPr>
      <w:r>
        <w:t>8. Conceito de Falha de Bloco</w:t>
      </w:r>
    </w:p>
    <w:p>
      <w:r>
        <w:t>Um bloco é considerado "falho" quando não consegue fornecer o número mínimo de cotações válidas (N configurado).</w:t>
      </w:r>
    </w:p>
    <w:p>
      <w:pPr>
        <w:pStyle w:val="Heading2"/>
      </w:pPr>
      <w:r>
        <w:t>8.1 Causas de Falha de Bloco</w:t>
      </w:r>
    </w:p>
    <w:p>
      <w:pPr>
        <w:pStyle w:val="ListBullet"/>
      </w:pPr>
      <w:r>
        <w:t>• Todos os produtos do bloco falharam individualmente</w:t>
      </w:r>
    </w:p>
    <w:p>
      <w:pPr>
        <w:pStyle w:val="ListBullet"/>
      </w:pPr>
      <w:r>
        <w:t>• Produtos restantes após falhas são insuficientes (&lt; N)</w:t>
      </w:r>
    </w:p>
    <w:p>
      <w:pPr>
        <w:pStyle w:val="ListBullet"/>
      </w:pPr>
      <w:r>
        <w:t>• Não há produtos não-tentados suficientes no bloco</w:t>
      </w:r>
    </w:p>
    <w:p>
      <w:pPr>
        <w:pStyle w:val="Heading2"/>
      </w:pPr>
      <w:r>
        <w:t>8.2 Comportamento Após Falha de Bloco</w:t>
      </w:r>
    </w:p>
    <w:p>
      <w:r>
        <w:t>Quando um bloco falha:</w:t>
      </w:r>
    </w:p>
    <w:p>
      <w:pPr>
        <w:pStyle w:val="ListNumber"/>
      </w:pPr>
      <w:r>
        <w:t>1. Os produtos válidos obtidos são preservados</w:t>
      </w:r>
    </w:p>
    <w:p>
      <w:pPr>
        <w:pStyle w:val="ListNumber"/>
      </w:pPr>
      <w:r>
        <w:t>2. Os produtos que falharam são removidos da lista</w:t>
      </w:r>
    </w:p>
    <w:p>
      <w:pPr>
        <w:pStyle w:val="ListNumber"/>
      </w:pPr>
      <w:r>
        <w:t>3. Novos blocos são recalculados com produtos restantes</w:t>
      </w:r>
    </w:p>
    <w:p>
      <w:pPr>
        <w:pStyle w:val="ListNumber"/>
      </w:pPr>
      <w:r>
        <w:t>4. O próximo bloco prioritário é selecionado</w:t>
      </w:r>
    </w:p>
    <w:p>
      <w:pPr>
        <w:pStyle w:val="Heading1"/>
      </w:pPr>
      <w:r>
        <w:t>9. Algoritmo de Recálculo de Blocos</w:t>
      </w:r>
    </w:p>
    <w:p>
      <w:r>
        <w:t>O sistema usa um algoritmo iterativo com recálculo dinâmico de blocos após cada falha de produto.</w:t>
      </w:r>
    </w:p>
    <w:p>
      <w:pPr>
        <w:pStyle w:val="Heading2"/>
      </w:pPr>
      <w:r>
        <w:t>9.1 Fluxo do Algoritmo</w:t>
      </w:r>
    </w:p>
    <w:p>
      <w:pPr>
        <w:pStyle w:val="ListNumber"/>
      </w:pPr>
      <w:r>
        <w:t>1. Iniciar com lista completa de produtos filtrados</w:t>
      </w:r>
    </w:p>
    <w:p>
      <w:pPr>
        <w:pStyle w:val="ListNumber"/>
      </w:pPr>
      <w:r>
        <w:t>2. Criar blocos de variação (sliding window)</w:t>
      </w:r>
    </w:p>
    <w:p>
      <w:pPr>
        <w:pStyle w:val="ListNumber"/>
      </w:pPr>
      <w:r>
        <w:t>3. Selecionar bloco prioritário</w:t>
      </w:r>
    </w:p>
    <w:p>
      <w:pPr>
        <w:pStyle w:val="ListNumber"/>
      </w:pPr>
      <w:r>
        <w:t>4. Para cada produto do bloco:</w:t>
      </w:r>
    </w:p>
    <w:p>
      <w:pPr>
        <w:pStyle w:val="ListBullet"/>
      </w:pPr>
      <w:r>
        <w:t>a. Se já validado anteriormente: reutilizar</w:t>
      </w:r>
    </w:p>
    <w:p>
      <w:pPr>
        <w:pStyle w:val="ListBullet"/>
      </w:pPr>
      <w:r>
        <w:t>b. Se falhou anteriormente: pular</w:t>
      </w:r>
    </w:p>
    <w:p>
      <w:pPr>
        <w:pStyle w:val="ListBullet"/>
      </w:pPr>
      <w:r>
        <w:t>c. Senão: tentar obter preço via Immersive API + acesso ao site</w:t>
      </w:r>
    </w:p>
    <w:p>
      <w:pPr>
        <w:pStyle w:val="ListNumber"/>
      </w:pPr>
      <w:r>
        <w:t>8. Se obteve N cotações: SUCESSO, finalizar</w:t>
      </w:r>
    </w:p>
    <w:p>
      <w:pPr>
        <w:pStyle w:val="ListNumber"/>
      </w:pPr>
      <w:r>
        <w:t>9. Se houve novas falhas: remover produtos falhos, recalcular blocos</w:t>
      </w:r>
    </w:p>
    <w:p>
      <w:pPr>
        <w:pStyle w:val="ListNumber"/>
      </w:pPr>
      <w:r>
        <w:t>10. Se não há progresso: verificar sistema de reserva ou encerrar</w:t>
      </w:r>
    </w:p>
    <w:p>
      <w:pPr>
        <w:pStyle w:val="ListNumber"/>
      </w:pPr>
      <w:r>
        <w:t>11. Repetir até sucesso ou esgotar iterações (max: 15)</w:t>
      </w:r>
    </w:p>
    <w:p>
      <w:pPr>
        <w:pStyle w:val="Heading2"/>
      </w:pPr>
      <w:r>
        <w:t>9.2 Sistema de Reserva</w:t>
      </w:r>
    </w:p>
    <w:p>
      <w:r>
        <w:t>Quando um bloco com produtos válidos não tem produtos suficientes não-tentados para atingir N, o sistema implementa um mecanismo de reserva:</w:t>
      </w:r>
    </w:p>
    <w:p>
      <w:pPr>
        <w:pStyle w:val="ListNumber"/>
      </w:pPr>
      <w:r>
        <w:t>1. Salva os produtos válidos atuais como "reserva"</w:t>
      </w:r>
    </w:p>
    <w:p>
      <w:pPr>
        <w:pStyle w:val="ListNumber"/>
      </w:pPr>
      <w:r>
        <w:t>2. Limpa resultados e tenta um bloco alternativo sem os válidos</w:t>
      </w:r>
    </w:p>
    <w:p>
      <w:pPr>
        <w:pStyle w:val="ListNumber"/>
      </w:pPr>
      <w:r>
        <w:t>3. Se bloco alternativo falha: restaura reserva</w:t>
      </w:r>
    </w:p>
    <w:p>
      <w:pPr>
        <w:pStyle w:val="ListNumber"/>
      </w:pPr>
      <w:r>
        <w:t>4. Continua processamento com resultados restaurados</w:t>
      </w:r>
    </w:p>
    <w:p>
      <w:pPr>
        <w:pStyle w:val="Heading2"/>
      </w:pPr>
      <w:r>
        <w:t>9.3 Categorização de Blocos</w:t>
      </w:r>
    </w:p>
    <w:p>
      <w:r>
        <w:t>Durante cada iteração, os blocos são categorizados: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Com todos válidos + suficientes</w:t>
            </w:r>
          </w:p>
        </w:tc>
        <w:tc>
          <w:tcPr>
            <w:tcW w:type="dxa" w:w="4320"/>
          </w:tcPr>
          <w:p>
            <w:r>
              <w:t>Contém todos produtos válidos anteriores E tem produtos não-tentados suficientes para atingir N</w:t>
            </w:r>
          </w:p>
        </w:tc>
      </w:tr>
      <w:tr>
        <w:tc>
          <w:tcPr>
            <w:tcW w:type="dxa" w:w="4320"/>
          </w:tcPr>
          <w:p>
            <w:r>
              <w:t>Com todos válidos, insuficientes</w:t>
            </w:r>
          </w:p>
        </w:tc>
        <w:tc>
          <w:tcPr>
            <w:tcW w:type="dxa" w:w="4320"/>
          </w:tcPr>
          <w:p>
            <w:r>
              <w:t>Contém todos válidos mas não tem não-tentados suficientes</w:t>
            </w:r>
          </w:p>
        </w:tc>
      </w:tr>
      <w:tr>
        <w:tc>
          <w:tcPr>
            <w:tcW w:type="dxa" w:w="4320"/>
          </w:tcPr>
          <w:p>
            <w:r>
              <w:t>Sem válidos mas grande</w:t>
            </w:r>
          </w:p>
        </w:tc>
        <w:tc>
          <w:tcPr>
            <w:tcW w:type="dxa" w:w="4320"/>
          </w:tcPr>
          <w:p>
            <w:r>
              <w:t>Não contém os válidos anteriores mas tem &gt;= N produtos</w:t>
            </w:r>
          </w:p>
        </w:tc>
      </w:tr>
    </w:tbl>
    <w:p/>
    <w:p>
      <w:r>
        <w:t>Ordem de prioridade: categoria 1 &gt; categoria 2 &gt; categoria 3</w:t>
      </w:r>
    </w:p>
    <w:p>
      <w:pPr>
        <w:pStyle w:val="Heading1"/>
      </w:pPr>
      <w:r>
        <w:t>10. Google Immersive Product API</w:t>
      </w:r>
    </w:p>
    <w:p>
      <w:r>
        <w:t>Para obter o link direto da loja (não o link do Google), é necessário chamar a API Immersive para cada produto.</w:t>
      </w:r>
    </w:p>
    <w:p>
      <w:pPr>
        <w:pStyle w:val="Heading2"/>
      </w:pPr>
      <w:r>
        <w:t>10.1 Dados Retornados</w:t>
      </w:r>
    </w:p>
    <w:p>
      <w:r>
        <w:t>A API Immersive retorna:</w:t>
      </w:r>
    </w:p>
    <w:p>
      <w:pPr>
        <w:pStyle w:val="ListBullet"/>
      </w:pPr>
      <w:r>
        <w:t>• product_results.stores[]: Array de lojas com preços</w:t>
      </w:r>
    </w:p>
    <w:p>
      <w:pPr>
        <w:pStyle w:val="ListBullet"/>
      </w:pPr>
      <w:r>
        <w:t>• online_sellers[]: Vendedores online alternativos</w:t>
      </w:r>
    </w:p>
    <w:p>
      <w:pPr>
        <w:pStyle w:val="ListBullet"/>
      </w:pPr>
      <w:r>
        <w:t>• product_results.link: Link direto do produto (fallback)</w:t>
      </w:r>
    </w:p>
    <w:p>
      <w:pPr>
        <w:pStyle w:val="Heading2"/>
      </w:pPr>
      <w:r>
        <w:t>10.2 Validação de Preço na API Immersive</w:t>
      </w:r>
    </w:p>
    <w:p>
      <w:r>
        <w:t>Antes de aceitar uma loja da API Immersive, o preço dela é comparado com o preço do produto original:</w:t>
      </w:r>
    </w:p>
    <w:p>
      <w:pPr>
        <w:ind w:left="567"/>
      </w:pPr>
      <w:r>
        <w:rPr>
          <w:rFonts w:ascii="Courier New" w:hAnsi="Courier New"/>
          <w:sz w:val="18"/>
        </w:rPr>
        <w:t>for store in stores:</w:t>
        <w:br/>
        <w:t xml:space="preserve">    store_price = store.extracted_price</w:t>
        <w:br/>
        <w:t xml:space="preserve">    block_price = product.extracted_price</w:t>
        <w:br/>
        <w:br/>
        <w:t xml:space="preserve">    diff_percent = abs(store_price - block_price) / block_price * 100</w:t>
        <w:br/>
        <w:t xml:space="preserve">    if diff_percent &gt; 15:</w:t>
        <w:br/>
        <w:t xml:space="preserve">        # Pular esta loja - preço muito diferente</w:t>
        <w:br/>
        <w:t xml:space="preserve">        continue</w:t>
        <w:br/>
        <w:br/>
        <w:t xml:space="preserve">    # Aceitar loja</w:t>
      </w:r>
    </w:p>
    <w:p>
      <w:pPr>
        <w:pStyle w:val="Heading1"/>
      </w:pPr>
      <w:r>
        <w:t>11. Limpeza de URLs (Tracking Parameters)</w:t>
      </w:r>
    </w:p>
    <w:p>
      <w:r>
        <w:t>URLs retornadas podem conter parâmetros de rastreamento que causam redirecionamentos indesejados. O sistema remove estes parâmetros:</w:t>
      </w:r>
    </w:p>
    <w:p>
      <w:pPr>
        <w:pStyle w:val="ListBullet"/>
      </w:pPr>
      <w:r>
        <w:t>srsltid (Google Shopping tracking)</w:t>
      </w:r>
    </w:p>
    <w:p>
      <w:pPr>
        <w:pStyle w:val="ListBullet"/>
      </w:pPr>
      <w:r>
        <w:t>pf, mc (tracking genérico)</w:t>
      </w:r>
    </w:p>
    <w:p>
      <w:pPr>
        <w:pStyle w:val="ListBullet"/>
      </w:pPr>
      <w:r>
        <w:t>utm_source, utm_medium, utm_campaign, utm_term, utm_content</w:t>
      </w:r>
    </w:p>
    <w:p>
      <w:pPr>
        <w:pStyle w:val="ListBullet"/>
      </w:pPr>
      <w:r>
        <w:t>gclid, fbclid, ref, ref_</w:t>
      </w:r>
    </w:p>
    <w:p>
      <w:pPr>
        <w:pStyle w:val="ListBullet"/>
      </w:pPr>
      <w:r>
        <w:t>_ga, _gl, dclid</w:t>
      </w:r>
    </w:p>
    <w:p>
      <w:pPr>
        <w:pStyle w:val="Heading1"/>
      </w:pPr>
      <w:r>
        <w:t>12. Parâmetros Configuráveis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Parâmetro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numero_cotacoes_por_pesquisa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Quantidade de cotações (N) a obter</w:t>
            </w:r>
          </w:p>
        </w:tc>
      </w:tr>
      <w:tr>
        <w:tc>
          <w:tcPr>
            <w:tcW w:type="dxa" w:w="2880"/>
          </w:tcPr>
          <w:p>
            <w:r>
              <w:t>variacao_maxima_percent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Variação máxima permitida (%)</w:t>
            </w:r>
          </w:p>
        </w:tc>
      </w:tr>
      <w:tr>
        <w:tc>
          <w:tcPr>
            <w:tcW w:type="dxa" w:w="2880"/>
          </w:tcPr>
          <w:p>
            <w:r>
              <w:t>serpapi_location</w:t>
            </w:r>
          </w:p>
        </w:tc>
        <w:tc>
          <w:tcPr>
            <w:tcW w:type="dxa" w:w="2880"/>
          </w:tcPr>
          <w:p>
            <w:r>
              <w:t>São Paulo,...</w:t>
            </w:r>
          </w:p>
        </w:tc>
        <w:tc>
          <w:tcPr>
            <w:tcW w:type="dxa" w:w="2880"/>
          </w:tcPr>
          <w:p>
            <w:r>
              <w:t>Localização para busca</w:t>
            </w:r>
          </w:p>
        </w:tc>
      </w:tr>
      <w:tr>
        <w:tc>
          <w:tcPr>
            <w:tcW w:type="dxa" w:w="2880"/>
          </w:tcPr>
          <w:p>
            <w:r>
              <w:t>MAX_VALID_PRODUCTS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Máximo de produtos a processar</w:t>
            </w:r>
          </w:p>
        </w:tc>
      </w:tr>
      <w:tr>
        <w:tc>
          <w:tcPr>
            <w:tcW w:type="dxa" w:w="2880"/>
          </w:tcPr>
          <w:p>
            <w:r>
              <w:t>MAX_RETRIES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Tentativas em caso de rate limit</w:t>
            </w:r>
          </w:p>
        </w:tc>
      </w:tr>
      <w:tr>
        <w:tc>
          <w:tcPr>
            <w:tcW w:type="dxa" w:w="2880"/>
          </w:tcPr>
          <w:p>
            <w:r>
              <w:t>max_iterations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Máximo de iterações de recálculo</w:t>
            </w:r>
          </w:p>
        </w:tc>
      </w:tr>
    </w:tbl>
    <w:p>
      <w:pPr>
        <w:pStyle w:val="Heading1"/>
      </w:pPr>
      <w:r>
        <w:t>13. Logs e Auditoria</w:t>
      </w:r>
    </w:p>
    <w:p>
      <w:r>
        <w:t>O sistema mantém logs detalhados de cada busca através da estrutura SearchLog:</w:t>
      </w:r>
    </w:p>
    <w:p>
      <w:pPr>
        <w:pStyle w:val="ListBullet"/>
      </w:pPr>
      <w:r>
        <w:t>• query: Query de busca utilizada</w:t>
      </w:r>
    </w:p>
    <w:p>
      <w:pPr>
        <w:pStyle w:val="ListBullet"/>
      </w:pPr>
      <w:r>
        <w:t>• limit: N configurado</w:t>
      </w:r>
    </w:p>
    <w:p>
      <w:pPr>
        <w:pStyle w:val="ListBullet"/>
      </w:pPr>
      <w:r>
        <w:t>• variacao_maxima: Variação máxima configurada</w:t>
      </w:r>
    </w:p>
    <w:p>
      <w:pPr>
        <w:pStyle w:val="ListBullet"/>
      </w:pPr>
      <w:r>
        <w:t>• total_raw_products: Total de produtos retornados pelo Google</w:t>
      </w:r>
    </w:p>
    <w:p>
      <w:pPr>
        <w:pStyle w:val="ListBullet"/>
      </w:pPr>
      <w:r>
        <w:t>• after_source_filter: Produtos após filtro de fonte</w:t>
      </w:r>
    </w:p>
    <w:p>
      <w:pPr>
        <w:pStyle w:val="ListBullet"/>
      </w:pPr>
      <w:r>
        <w:t>• blocked_sources: Fontes bloqueadas</w:t>
      </w:r>
    </w:p>
    <w:p>
      <w:pPr>
        <w:pStyle w:val="ListBullet"/>
      </w:pPr>
      <w:r>
        <w:t>• after_price_filter: Produtos após filtro de preço</w:t>
      </w:r>
    </w:p>
    <w:p>
      <w:pPr>
        <w:pStyle w:val="ListBullet"/>
      </w:pPr>
      <w:r>
        <w:t>• invalid_prices: Preços inválidos removidos</w:t>
      </w:r>
    </w:p>
    <w:p>
      <w:pPr>
        <w:pStyle w:val="ListBullet"/>
      </w:pPr>
      <w:r>
        <w:t>• total_blocks_created: Total de blocos criados</w:t>
      </w:r>
    </w:p>
    <w:p>
      <w:pPr>
        <w:pStyle w:val="ListBullet"/>
      </w:pPr>
      <w:r>
        <w:t>• valid_blocks: Blocos válidos (&gt;= N produtos)</w:t>
      </w:r>
    </w:p>
    <w:p>
      <w:pPr>
        <w:pStyle w:val="ListBullet"/>
      </w:pPr>
      <w:r>
        <w:t>• blocks_tried: Blocos tentados</w:t>
      </w:r>
    </w:p>
    <w:p>
      <w:pPr>
        <w:pStyle w:val="ListBullet"/>
      </w:pPr>
      <w:r>
        <w:t>• successful_block_index: Índice do bloco que teve sucesso</w:t>
      </w:r>
    </w:p>
    <w:p>
      <w:pPr>
        <w:pStyle w:val="ListBullet"/>
      </w:pPr>
      <w:r>
        <w:t>• immersive_api_calls: Chamadas à API Immersive</w:t>
      </w:r>
    </w:p>
    <w:p>
      <w:pPr>
        <w:pStyle w:val="ListBullet"/>
      </w:pPr>
      <w:r>
        <w:t>• results_obtained: Resultados obtidos</w:t>
      </w:r>
    </w:p>
    <w:p>
      <w:pPr>
        <w:pStyle w:val="ListBullet"/>
      </w:pPr>
      <w:r>
        <w:t>• block_details[]: Detalhes de cada bloco tentado</w:t>
      </w:r>
    </w:p>
    <w:p/>
    <w:p>
      <w:r>
        <w:t>---</w:t>
      </w:r>
    </w:p>
    <w:p>
      <w:r>
        <w:t>Documento gerado automaticamente pelo Sistema de Reavaliação Patrimonial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