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4C3D34" w14:paraId="7C8BEADE" w14:textId="77777777" w:rsidTr="008C4EC5">
        <w:trPr>
          <w:trHeight w:val="1947"/>
        </w:trPr>
        <w:tc>
          <w:tcPr>
            <w:tcW w:w="5793" w:type="dxa"/>
            <w:vAlign w:val="center"/>
          </w:tcPr>
          <w:p w14:paraId="325B68EA" w14:textId="77777777" w:rsidR="004C3D34" w:rsidRPr="0081324D" w:rsidRDefault="004C3D34" w:rsidP="004C3D34">
            <w:pPr>
              <w:jc w:val="center"/>
              <w:rPr>
                <w:rFonts w:asciiTheme="majorHAnsi" w:hAnsiTheme="majorHAnsi" w:cstheme="majorHAnsi"/>
                <w:b/>
                <w:bCs/>
                <w:sz w:val="36"/>
                <w:szCs w:val="36"/>
              </w:rPr>
            </w:pPr>
            <w:bookmarkStart w:id="0" w:name="_Hlk89689722"/>
            <w:bookmarkEnd w:id="0"/>
            <w:r w:rsidRPr="0081324D">
              <w:rPr>
                <w:rFonts w:asciiTheme="majorHAnsi" w:hAnsiTheme="majorHAnsi" w:cstheme="majorHAnsi"/>
                <w:b/>
                <w:bCs/>
                <w:sz w:val="36"/>
                <w:szCs w:val="36"/>
              </w:rPr>
              <w:t>UNIDAD ADMINISTRATIVA ESPECIAL DE AERONÁUTICA CIVIL</w:t>
            </w:r>
          </w:p>
        </w:tc>
        <w:tc>
          <w:tcPr>
            <w:tcW w:w="4267" w:type="dxa"/>
            <w:vAlign w:val="center"/>
          </w:tcPr>
          <w:p w14:paraId="3D5B8FD8" w14:textId="77777777" w:rsidR="004C3D34" w:rsidRPr="009405B7" w:rsidRDefault="004C3D34" w:rsidP="004C3D34">
            <w:pPr>
              <w:jc w:val="right"/>
              <w:rPr>
                <w:rFonts w:cstheme="minorHAnsi"/>
                <w:b/>
                <w:bCs/>
                <w:sz w:val="28"/>
                <w:szCs w:val="28"/>
              </w:rPr>
            </w:pPr>
            <w:r w:rsidRPr="009405B7">
              <w:rPr>
                <w:rFonts w:cstheme="minorHAnsi"/>
                <w:b/>
                <w:bCs/>
                <w:sz w:val="28"/>
                <w:szCs w:val="28"/>
              </w:rPr>
              <w:t xml:space="preserve">INFORME </w:t>
            </w:r>
            <w:r w:rsidRPr="00C8409B">
              <w:rPr>
                <w:rFonts w:cstheme="minorHAnsi"/>
                <w:b/>
                <w:bCs/>
                <w:sz w:val="28"/>
                <w:szCs w:val="28"/>
              </w:rPr>
              <w:t>{</w:t>
            </w:r>
            <w:proofErr w:type="spellStart"/>
            <w:r w:rsidRPr="00C8409B">
              <w:rPr>
                <w:rFonts w:cstheme="minorHAnsi"/>
                <w:b/>
                <w:bCs/>
                <w:sz w:val="28"/>
                <w:szCs w:val="28"/>
              </w:rPr>
              <w:t>nro</w:t>
            </w:r>
            <w:proofErr w:type="spellEnd"/>
            <w:r w:rsidRPr="00C8409B">
              <w:rPr>
                <w:rFonts w:cstheme="minorHAnsi"/>
                <w:b/>
                <w:bCs/>
                <w:sz w:val="28"/>
                <w:szCs w:val="28"/>
              </w:rPr>
              <w:t>}</w:t>
            </w:r>
          </w:p>
          <w:p w14:paraId="61F7DAA6" w14:textId="7CAA2AD1" w:rsidR="004C3D34" w:rsidRPr="00576FB5" w:rsidRDefault="004C3D34" w:rsidP="004C3D34">
            <w:pPr>
              <w:jc w:val="right"/>
              <w:rPr>
                <w:b/>
                <w:bCs/>
                <w:sz w:val="28"/>
                <w:szCs w:val="28"/>
              </w:rPr>
            </w:pPr>
            <w:r w:rsidRPr="009405B7">
              <w:rPr>
                <w:b/>
                <w:bCs/>
                <w:sz w:val="28"/>
                <w:szCs w:val="28"/>
              </w:rPr>
              <w:t>INFORME TECNICO DE AGUA POTABLE</w:t>
            </w:r>
          </w:p>
        </w:tc>
      </w:tr>
      <w:tr w:rsidR="004C3D34" w14:paraId="06F8B50F" w14:textId="77777777" w:rsidTr="008C4EC5">
        <w:trPr>
          <w:trHeight w:val="1318"/>
        </w:trPr>
        <w:tc>
          <w:tcPr>
            <w:tcW w:w="5793" w:type="dxa"/>
            <w:vAlign w:val="center"/>
          </w:tcPr>
          <w:p w14:paraId="1EBE3B50" w14:textId="21CE8BC3" w:rsidR="004C3D34" w:rsidRPr="0081324D" w:rsidRDefault="004C3D34" w:rsidP="004C3D34">
            <w:pPr>
              <w:jc w:val="center"/>
              <w:rPr>
                <w:rFonts w:asciiTheme="majorHAnsi" w:eastAsia="Carlito" w:hAnsiTheme="majorHAnsi" w:cstheme="majorHAnsi"/>
                <w:b/>
                <w:sz w:val="36"/>
                <w:szCs w:val="36"/>
                <w:lang w:val="es-ES"/>
              </w:rPr>
            </w:pPr>
            <w:r w:rsidRPr="0081324D">
              <w:rPr>
                <w:rFonts w:asciiTheme="majorHAnsi" w:eastAsia="Carlito" w:hAnsiTheme="majorHAnsi" w:cstheme="majorHAnsi"/>
                <w:b/>
                <w:sz w:val="36"/>
                <w:szCs w:val="36"/>
                <w:lang w:val="es-ES"/>
              </w:rPr>
              <w:t>AEROPUERTO GUILLERMO LEÓN VALENCIA</w:t>
            </w:r>
          </w:p>
          <w:p w14:paraId="3BD64CBF" w14:textId="71F41D28" w:rsidR="004C3D34" w:rsidRPr="0081324D" w:rsidRDefault="004C3D34" w:rsidP="004C3D34">
            <w:pPr>
              <w:ind w:left="708" w:hanging="708"/>
              <w:jc w:val="center"/>
              <w:rPr>
                <w:rFonts w:asciiTheme="majorHAnsi" w:eastAsia="Carlito" w:hAnsiTheme="majorHAnsi" w:cstheme="majorHAnsi"/>
                <w:b/>
                <w:sz w:val="36"/>
                <w:szCs w:val="36"/>
              </w:rPr>
            </w:pPr>
            <w:r w:rsidRPr="0081324D">
              <w:rPr>
                <w:rFonts w:asciiTheme="majorHAnsi" w:eastAsia="Carlito" w:hAnsiTheme="majorHAnsi" w:cstheme="majorHAnsi"/>
                <w:b/>
                <w:sz w:val="36"/>
                <w:szCs w:val="36"/>
              </w:rPr>
              <w:t>DE LA CIUDAD DE POPAYÁN</w:t>
            </w:r>
          </w:p>
        </w:tc>
        <w:tc>
          <w:tcPr>
            <w:tcW w:w="4267" w:type="dxa"/>
            <w:vAlign w:val="center"/>
          </w:tcPr>
          <w:p w14:paraId="274B1887" w14:textId="6792A0B2" w:rsidR="004C3D34" w:rsidRPr="00576FB5" w:rsidRDefault="004C3D34" w:rsidP="004C3D34">
            <w:pPr>
              <w:ind w:left="708" w:hanging="708"/>
              <w:jc w:val="right"/>
              <w:rPr>
                <w:b/>
                <w:bCs/>
                <w:sz w:val="28"/>
                <w:szCs w:val="28"/>
              </w:rPr>
            </w:pPr>
            <w:r w:rsidRPr="5B4C7335">
              <w:rPr>
                <w:b/>
                <w:bCs/>
                <w:sz w:val="28"/>
                <w:szCs w:val="28"/>
              </w:rPr>
              <w:t>PERIODO DE</w:t>
            </w:r>
            <w:r>
              <w:rPr>
                <w:b/>
                <w:bCs/>
                <w:sz w:val="28"/>
                <w:szCs w:val="28"/>
              </w:rPr>
              <w:t>L</w:t>
            </w:r>
            <w:r w:rsidRPr="5B4C7335">
              <w:rPr>
                <w:b/>
                <w:bCs/>
                <w:sz w:val="28"/>
                <w:szCs w:val="28"/>
              </w:rPr>
              <w:t xml:space="preserve"> </w:t>
            </w:r>
            <w:r w:rsidRPr="003342F1">
              <w:rPr>
                <w:b/>
                <w:bCs/>
                <w:sz w:val="28"/>
                <w:szCs w:val="28"/>
              </w:rPr>
              <w:t>{periodo}</w:t>
            </w:r>
          </w:p>
        </w:tc>
      </w:tr>
      <w:tr w:rsidR="008C4EC5" w14:paraId="4996BB17" w14:textId="77777777" w:rsidTr="008C4EC5">
        <w:trPr>
          <w:trHeight w:val="4778"/>
        </w:trPr>
        <w:tc>
          <w:tcPr>
            <w:tcW w:w="10060" w:type="dxa"/>
            <w:gridSpan w:val="2"/>
          </w:tcPr>
          <w:p w14:paraId="0E46B4E7" w14:textId="2CD52623" w:rsidR="008C4EC5" w:rsidRDefault="00044F3F" w:rsidP="008C4EC5">
            <w:pPr>
              <w:jc w:val="center"/>
            </w:pPr>
            <w:r>
              <w:rPr>
                <w:noProof/>
              </w:rPr>
              <w:drawing>
                <wp:inline distT="0" distB="0" distL="0" distR="0" wp14:anchorId="0824E56F" wp14:editId="0A828934">
                  <wp:extent cx="5543915" cy="3295650"/>
                  <wp:effectExtent l="0" t="0" r="0" b="0"/>
                  <wp:docPr id="1381748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48468"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548472" cy="3298359"/>
                          </a:xfrm>
                          <a:prstGeom prst="rect">
                            <a:avLst/>
                          </a:prstGeom>
                        </pic:spPr>
                      </pic:pic>
                    </a:graphicData>
                  </a:graphic>
                </wp:inline>
              </w:drawing>
            </w:r>
          </w:p>
        </w:tc>
      </w:tr>
      <w:tr w:rsidR="008C4EC5" w14:paraId="2639F933" w14:textId="77777777" w:rsidTr="008C4EC5">
        <w:tc>
          <w:tcPr>
            <w:tcW w:w="10060" w:type="dxa"/>
            <w:gridSpan w:val="2"/>
          </w:tcPr>
          <w:p w14:paraId="3CBC7DFC" w14:textId="1C4367C6" w:rsidR="008C4EC5" w:rsidRPr="00911042" w:rsidRDefault="009B337C" w:rsidP="008C4EC5">
            <w:pPr>
              <w:jc w:val="both"/>
              <w:rPr>
                <w:b/>
                <w:bCs/>
              </w:rPr>
            </w:pPr>
            <w:r w:rsidRPr="009B337C">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9C6657">
              <w:rPr>
                <w:b/>
                <w:bCs/>
              </w:rPr>
              <w:t xml:space="preserve"> Barranquilla, </w:t>
            </w:r>
            <w:r w:rsidRPr="009B337C">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FE7547">
          <w:headerReference w:type="default" r:id="rId16"/>
          <w:footerReference w:type="default" r:id="rId17"/>
          <w:pgSz w:w="12240" w:h="15840"/>
          <w:pgMar w:top="1417" w:right="1701" w:bottom="1417" w:left="1701" w:header="708" w:footer="708" w:gutter="0"/>
          <w:cols w:space="708"/>
          <w:titlePg/>
          <w:docGrid w:linePitch="360"/>
        </w:sectPr>
      </w:pPr>
    </w:p>
    <w:p w14:paraId="514732F8" w14:textId="77777777" w:rsidR="00EB4DC0" w:rsidRDefault="00EB4DC0" w:rsidP="00EB4DC0">
      <w:pPr>
        <w:rPr>
          <w:rFonts w:ascii="Arial" w:hAnsi="Arial" w:cs="Arial"/>
          <w:snapToGrid w:val="0"/>
        </w:r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44F3FC1E" w14:textId="77777777" w:rsidR="00C466DE" w:rsidRPr="00C466DE" w:rsidRDefault="00C466DE" w:rsidP="00C466DE">
          <w:pPr>
            <w:rPr>
              <w:lang w:val="es-ES" w:eastAsia="es-CO"/>
            </w:rPr>
          </w:pPr>
        </w:p>
        <w:p w14:paraId="690D2C53" w14:textId="370FCE52" w:rsidR="003B58B9"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10671" w:history="1">
            <w:r w:rsidR="003B58B9" w:rsidRPr="000649D0">
              <w:rPr>
                <w:rStyle w:val="Hipervnculo"/>
                <w:b/>
                <w:bCs/>
                <w:noProof/>
                <w:snapToGrid w:val="0"/>
              </w:rPr>
              <w:t>1.</w:t>
            </w:r>
            <w:r w:rsidR="003B58B9">
              <w:rPr>
                <w:rFonts w:cstheme="minorBidi"/>
                <w:noProof/>
                <w:kern w:val="2"/>
                <w:sz w:val="24"/>
                <w:szCs w:val="24"/>
                <w14:ligatures w14:val="standardContextual"/>
              </w:rPr>
              <w:tab/>
            </w:r>
            <w:r w:rsidR="003B58B9" w:rsidRPr="000649D0">
              <w:rPr>
                <w:rStyle w:val="Hipervnculo"/>
                <w:b/>
                <w:bCs/>
                <w:noProof/>
                <w:snapToGrid w:val="0"/>
              </w:rPr>
              <w:t>INTRODUCCIÓN</w:t>
            </w:r>
            <w:r w:rsidR="003B58B9">
              <w:rPr>
                <w:noProof/>
                <w:webHidden/>
              </w:rPr>
              <w:tab/>
            </w:r>
            <w:r w:rsidR="003B58B9">
              <w:rPr>
                <w:noProof/>
                <w:webHidden/>
              </w:rPr>
              <w:fldChar w:fldCharType="begin"/>
            </w:r>
            <w:r w:rsidR="003B58B9">
              <w:rPr>
                <w:noProof/>
                <w:webHidden/>
              </w:rPr>
              <w:instrText xml:space="preserve"> PAGEREF _Toc189210671 \h </w:instrText>
            </w:r>
            <w:r w:rsidR="003B58B9">
              <w:rPr>
                <w:noProof/>
                <w:webHidden/>
              </w:rPr>
            </w:r>
            <w:r w:rsidR="003B58B9">
              <w:rPr>
                <w:noProof/>
                <w:webHidden/>
              </w:rPr>
              <w:fldChar w:fldCharType="separate"/>
            </w:r>
            <w:r w:rsidR="00D823EA">
              <w:rPr>
                <w:noProof/>
                <w:webHidden/>
              </w:rPr>
              <w:t>3</w:t>
            </w:r>
            <w:r w:rsidR="003B58B9">
              <w:rPr>
                <w:noProof/>
                <w:webHidden/>
              </w:rPr>
              <w:fldChar w:fldCharType="end"/>
            </w:r>
          </w:hyperlink>
        </w:p>
        <w:p w14:paraId="396A4ACA" w14:textId="47DD5CD0"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2" w:history="1">
            <w:r w:rsidRPr="000649D0">
              <w:rPr>
                <w:rStyle w:val="Hipervnculo"/>
                <w:b/>
                <w:bCs/>
                <w:noProof/>
                <w:snapToGrid w:val="0"/>
              </w:rPr>
              <w:t>2.</w:t>
            </w:r>
            <w:r>
              <w:rPr>
                <w:rFonts w:cstheme="minorBidi"/>
                <w:noProof/>
                <w:kern w:val="2"/>
                <w:sz w:val="24"/>
                <w:szCs w:val="24"/>
                <w14:ligatures w14:val="standardContextual"/>
              </w:rPr>
              <w:tab/>
            </w:r>
            <w:r w:rsidRPr="000649D0">
              <w:rPr>
                <w:rStyle w:val="Hipervnculo"/>
                <w:b/>
                <w:bCs/>
                <w:noProof/>
                <w:snapToGrid w:val="0"/>
              </w:rPr>
              <w:t>OBJETIVOS</w:t>
            </w:r>
            <w:r>
              <w:rPr>
                <w:noProof/>
                <w:webHidden/>
              </w:rPr>
              <w:tab/>
            </w:r>
            <w:r>
              <w:rPr>
                <w:noProof/>
                <w:webHidden/>
              </w:rPr>
              <w:fldChar w:fldCharType="begin"/>
            </w:r>
            <w:r>
              <w:rPr>
                <w:noProof/>
                <w:webHidden/>
              </w:rPr>
              <w:instrText xml:space="preserve"> PAGEREF _Toc189210672 \h </w:instrText>
            </w:r>
            <w:r>
              <w:rPr>
                <w:noProof/>
                <w:webHidden/>
              </w:rPr>
            </w:r>
            <w:r>
              <w:rPr>
                <w:noProof/>
                <w:webHidden/>
              </w:rPr>
              <w:fldChar w:fldCharType="separate"/>
            </w:r>
            <w:r w:rsidR="00D823EA">
              <w:rPr>
                <w:noProof/>
                <w:webHidden/>
              </w:rPr>
              <w:t>3</w:t>
            </w:r>
            <w:r>
              <w:rPr>
                <w:noProof/>
                <w:webHidden/>
              </w:rPr>
              <w:fldChar w:fldCharType="end"/>
            </w:r>
          </w:hyperlink>
        </w:p>
        <w:p w14:paraId="3DC3EAAB" w14:textId="02DBB3B6"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3" w:history="1">
            <w:r w:rsidRPr="000649D0">
              <w:rPr>
                <w:rStyle w:val="Hipervnculo"/>
                <w:b/>
                <w:bCs/>
                <w:noProof/>
              </w:rPr>
              <w:t>2.1.</w:t>
            </w:r>
            <w:r>
              <w:rPr>
                <w:rFonts w:cstheme="minorBidi"/>
                <w:noProof/>
                <w:kern w:val="2"/>
                <w:sz w:val="24"/>
                <w:szCs w:val="24"/>
                <w14:ligatures w14:val="standardContextual"/>
              </w:rPr>
              <w:tab/>
            </w:r>
            <w:r w:rsidRPr="000649D0">
              <w:rPr>
                <w:rStyle w:val="Hipervnculo"/>
                <w:b/>
                <w:bCs/>
                <w:noProof/>
              </w:rPr>
              <w:t>Objetivos específicos</w:t>
            </w:r>
            <w:r>
              <w:rPr>
                <w:noProof/>
                <w:webHidden/>
              </w:rPr>
              <w:tab/>
            </w:r>
            <w:r>
              <w:rPr>
                <w:noProof/>
                <w:webHidden/>
              </w:rPr>
              <w:fldChar w:fldCharType="begin"/>
            </w:r>
            <w:r>
              <w:rPr>
                <w:noProof/>
                <w:webHidden/>
              </w:rPr>
              <w:instrText xml:space="preserve"> PAGEREF _Toc189210673 \h </w:instrText>
            </w:r>
            <w:r>
              <w:rPr>
                <w:noProof/>
                <w:webHidden/>
              </w:rPr>
            </w:r>
            <w:r>
              <w:rPr>
                <w:noProof/>
                <w:webHidden/>
              </w:rPr>
              <w:fldChar w:fldCharType="separate"/>
            </w:r>
            <w:r w:rsidR="00D823EA">
              <w:rPr>
                <w:noProof/>
                <w:webHidden/>
              </w:rPr>
              <w:t>4</w:t>
            </w:r>
            <w:r>
              <w:rPr>
                <w:noProof/>
                <w:webHidden/>
              </w:rPr>
              <w:fldChar w:fldCharType="end"/>
            </w:r>
          </w:hyperlink>
        </w:p>
        <w:p w14:paraId="200E804F" w14:textId="66B2D3FA"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4" w:history="1">
            <w:r w:rsidRPr="000649D0">
              <w:rPr>
                <w:rStyle w:val="Hipervnculo"/>
                <w:b/>
                <w:bCs/>
                <w:noProof/>
                <w:snapToGrid w:val="0"/>
              </w:rPr>
              <w:t>3.</w:t>
            </w:r>
            <w:r>
              <w:rPr>
                <w:rFonts w:cstheme="minorBidi"/>
                <w:noProof/>
                <w:kern w:val="2"/>
                <w:sz w:val="24"/>
                <w:szCs w:val="24"/>
                <w14:ligatures w14:val="standardContextual"/>
              </w:rPr>
              <w:tab/>
            </w:r>
            <w:r w:rsidRPr="000649D0">
              <w:rPr>
                <w:rStyle w:val="Hipervnculo"/>
                <w:b/>
                <w:bCs/>
                <w:noProof/>
                <w:snapToGrid w:val="0"/>
              </w:rPr>
              <w:t>ALCANCE</w:t>
            </w:r>
            <w:r>
              <w:rPr>
                <w:noProof/>
                <w:webHidden/>
              </w:rPr>
              <w:tab/>
            </w:r>
            <w:r>
              <w:rPr>
                <w:noProof/>
                <w:webHidden/>
              </w:rPr>
              <w:fldChar w:fldCharType="begin"/>
            </w:r>
            <w:r>
              <w:rPr>
                <w:noProof/>
                <w:webHidden/>
              </w:rPr>
              <w:instrText xml:space="preserve"> PAGEREF _Toc189210674 \h </w:instrText>
            </w:r>
            <w:r>
              <w:rPr>
                <w:noProof/>
                <w:webHidden/>
              </w:rPr>
            </w:r>
            <w:r>
              <w:rPr>
                <w:noProof/>
                <w:webHidden/>
              </w:rPr>
              <w:fldChar w:fldCharType="separate"/>
            </w:r>
            <w:r w:rsidR="00D823EA">
              <w:rPr>
                <w:noProof/>
                <w:webHidden/>
              </w:rPr>
              <w:t>4</w:t>
            </w:r>
            <w:r>
              <w:rPr>
                <w:noProof/>
                <w:webHidden/>
              </w:rPr>
              <w:fldChar w:fldCharType="end"/>
            </w:r>
          </w:hyperlink>
        </w:p>
        <w:p w14:paraId="675D1689" w14:textId="0C645E93"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5" w:history="1">
            <w:r w:rsidRPr="000649D0">
              <w:rPr>
                <w:rStyle w:val="Hipervnculo"/>
                <w:b/>
                <w:bCs/>
                <w:noProof/>
                <w:snapToGrid w:val="0"/>
              </w:rPr>
              <w:t>4.</w:t>
            </w:r>
            <w:r>
              <w:rPr>
                <w:rFonts w:cstheme="minorBidi"/>
                <w:noProof/>
                <w:kern w:val="2"/>
                <w:sz w:val="24"/>
                <w:szCs w:val="24"/>
                <w14:ligatures w14:val="standardContextual"/>
              </w:rPr>
              <w:tab/>
            </w:r>
            <w:r w:rsidRPr="000649D0">
              <w:rPr>
                <w:rStyle w:val="Hipervnculo"/>
                <w:b/>
                <w:bCs/>
                <w:noProof/>
                <w:snapToGrid w:val="0"/>
              </w:rPr>
              <w:t>METODOLOGIA</w:t>
            </w:r>
            <w:r>
              <w:rPr>
                <w:noProof/>
                <w:webHidden/>
              </w:rPr>
              <w:tab/>
            </w:r>
            <w:r>
              <w:rPr>
                <w:noProof/>
                <w:webHidden/>
              </w:rPr>
              <w:fldChar w:fldCharType="begin"/>
            </w:r>
            <w:r>
              <w:rPr>
                <w:noProof/>
                <w:webHidden/>
              </w:rPr>
              <w:instrText xml:space="preserve"> PAGEREF _Toc189210675 \h </w:instrText>
            </w:r>
            <w:r>
              <w:rPr>
                <w:noProof/>
                <w:webHidden/>
              </w:rPr>
            </w:r>
            <w:r>
              <w:rPr>
                <w:noProof/>
                <w:webHidden/>
              </w:rPr>
              <w:fldChar w:fldCharType="separate"/>
            </w:r>
            <w:r w:rsidR="00D823EA">
              <w:rPr>
                <w:noProof/>
                <w:webHidden/>
              </w:rPr>
              <w:t>4</w:t>
            </w:r>
            <w:r>
              <w:rPr>
                <w:noProof/>
                <w:webHidden/>
              </w:rPr>
              <w:fldChar w:fldCharType="end"/>
            </w:r>
          </w:hyperlink>
        </w:p>
        <w:p w14:paraId="79367CAD" w14:textId="15931E4A"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6" w:history="1">
            <w:r w:rsidRPr="000649D0">
              <w:rPr>
                <w:rStyle w:val="Hipervnculo"/>
                <w:b/>
                <w:bCs/>
                <w:noProof/>
              </w:rPr>
              <w:t>4.1.</w:t>
            </w:r>
            <w:r>
              <w:rPr>
                <w:rFonts w:cstheme="minorBidi"/>
                <w:noProof/>
                <w:kern w:val="2"/>
                <w:sz w:val="24"/>
                <w:szCs w:val="24"/>
                <w14:ligatures w14:val="standardContextual"/>
              </w:rPr>
              <w:tab/>
            </w:r>
            <w:r w:rsidRPr="000649D0">
              <w:rPr>
                <w:rStyle w:val="Hipervnculo"/>
                <w:b/>
                <w:bCs/>
                <w:noProof/>
              </w:rPr>
              <w:t>Equipos de laboratorio</w:t>
            </w:r>
            <w:r>
              <w:rPr>
                <w:noProof/>
                <w:webHidden/>
              </w:rPr>
              <w:tab/>
            </w:r>
            <w:r>
              <w:rPr>
                <w:noProof/>
                <w:webHidden/>
              </w:rPr>
              <w:fldChar w:fldCharType="begin"/>
            </w:r>
            <w:r>
              <w:rPr>
                <w:noProof/>
                <w:webHidden/>
              </w:rPr>
              <w:instrText xml:space="preserve"> PAGEREF _Toc189210676 \h </w:instrText>
            </w:r>
            <w:r>
              <w:rPr>
                <w:noProof/>
                <w:webHidden/>
              </w:rPr>
            </w:r>
            <w:r>
              <w:rPr>
                <w:noProof/>
                <w:webHidden/>
              </w:rPr>
              <w:fldChar w:fldCharType="separate"/>
            </w:r>
            <w:r w:rsidR="00D823EA">
              <w:rPr>
                <w:noProof/>
                <w:webHidden/>
              </w:rPr>
              <w:t>5</w:t>
            </w:r>
            <w:r>
              <w:rPr>
                <w:noProof/>
                <w:webHidden/>
              </w:rPr>
              <w:fldChar w:fldCharType="end"/>
            </w:r>
          </w:hyperlink>
        </w:p>
        <w:p w14:paraId="3A5A032A" w14:textId="6EB364EE"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7" w:history="1">
            <w:r w:rsidRPr="000649D0">
              <w:rPr>
                <w:rStyle w:val="Hipervnculo"/>
                <w:b/>
                <w:bCs/>
                <w:noProof/>
              </w:rPr>
              <w:t>4.2.</w:t>
            </w:r>
            <w:r>
              <w:rPr>
                <w:rFonts w:cstheme="minorBidi"/>
                <w:noProof/>
                <w:kern w:val="2"/>
                <w:sz w:val="24"/>
                <w:szCs w:val="24"/>
                <w14:ligatures w14:val="standardContextual"/>
              </w:rPr>
              <w:tab/>
            </w:r>
            <w:r w:rsidRPr="000649D0">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_Toc189210677 \h </w:instrText>
            </w:r>
            <w:r>
              <w:rPr>
                <w:noProof/>
                <w:webHidden/>
              </w:rPr>
            </w:r>
            <w:r>
              <w:rPr>
                <w:noProof/>
                <w:webHidden/>
              </w:rPr>
              <w:fldChar w:fldCharType="separate"/>
            </w:r>
            <w:r w:rsidR="00D823EA">
              <w:rPr>
                <w:noProof/>
                <w:webHidden/>
              </w:rPr>
              <w:t>6</w:t>
            </w:r>
            <w:r>
              <w:rPr>
                <w:noProof/>
                <w:webHidden/>
              </w:rPr>
              <w:fldChar w:fldCharType="end"/>
            </w:r>
          </w:hyperlink>
        </w:p>
        <w:p w14:paraId="2A384816" w14:textId="2D6CE98B"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8" w:history="1">
            <w:r w:rsidRPr="000649D0">
              <w:rPr>
                <w:rStyle w:val="Hipervnculo"/>
                <w:b/>
                <w:bCs/>
                <w:noProof/>
              </w:rPr>
              <w:t>5.</w:t>
            </w:r>
            <w:r>
              <w:rPr>
                <w:rFonts w:cstheme="minorBidi"/>
                <w:noProof/>
                <w:kern w:val="2"/>
                <w:sz w:val="24"/>
                <w:szCs w:val="24"/>
                <w14:ligatures w14:val="standardContextual"/>
              </w:rPr>
              <w:tab/>
            </w:r>
            <w:r w:rsidRPr="000649D0">
              <w:rPr>
                <w:rStyle w:val="Hipervnculo"/>
                <w:b/>
                <w:bCs/>
                <w:noProof/>
              </w:rPr>
              <w:t>SITIO DE MUESTREO</w:t>
            </w:r>
            <w:r>
              <w:rPr>
                <w:noProof/>
                <w:webHidden/>
              </w:rPr>
              <w:tab/>
            </w:r>
            <w:r>
              <w:rPr>
                <w:noProof/>
                <w:webHidden/>
              </w:rPr>
              <w:fldChar w:fldCharType="begin"/>
            </w:r>
            <w:r>
              <w:rPr>
                <w:noProof/>
                <w:webHidden/>
              </w:rPr>
              <w:instrText xml:space="preserve"> PAGEREF _Toc189210678 \h </w:instrText>
            </w:r>
            <w:r>
              <w:rPr>
                <w:noProof/>
                <w:webHidden/>
              </w:rPr>
            </w:r>
            <w:r>
              <w:rPr>
                <w:noProof/>
                <w:webHidden/>
              </w:rPr>
              <w:fldChar w:fldCharType="separate"/>
            </w:r>
            <w:r w:rsidR="00D823EA">
              <w:rPr>
                <w:noProof/>
                <w:webHidden/>
              </w:rPr>
              <w:t>8</w:t>
            </w:r>
            <w:r>
              <w:rPr>
                <w:noProof/>
                <w:webHidden/>
              </w:rPr>
              <w:fldChar w:fldCharType="end"/>
            </w:r>
          </w:hyperlink>
        </w:p>
        <w:p w14:paraId="4C324810" w14:textId="5C760129"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9" w:history="1">
            <w:r w:rsidRPr="000649D0">
              <w:rPr>
                <w:rStyle w:val="Hipervnculo"/>
                <w:b/>
                <w:bCs/>
                <w:noProof/>
                <w:snapToGrid w:val="0"/>
              </w:rPr>
              <w:t>6.</w:t>
            </w:r>
            <w:r>
              <w:rPr>
                <w:rFonts w:cstheme="minorBidi"/>
                <w:noProof/>
                <w:kern w:val="2"/>
                <w:sz w:val="24"/>
                <w:szCs w:val="24"/>
                <w14:ligatures w14:val="standardContextual"/>
              </w:rPr>
              <w:tab/>
            </w:r>
            <w:r w:rsidRPr="000649D0">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_Toc189210679 \h </w:instrText>
            </w:r>
            <w:r>
              <w:rPr>
                <w:noProof/>
                <w:webHidden/>
              </w:rPr>
            </w:r>
            <w:r>
              <w:rPr>
                <w:noProof/>
                <w:webHidden/>
              </w:rPr>
              <w:fldChar w:fldCharType="separate"/>
            </w:r>
            <w:r w:rsidR="00D823EA">
              <w:rPr>
                <w:noProof/>
                <w:webHidden/>
              </w:rPr>
              <w:t>9</w:t>
            </w:r>
            <w:r>
              <w:rPr>
                <w:noProof/>
                <w:webHidden/>
              </w:rPr>
              <w:fldChar w:fldCharType="end"/>
            </w:r>
          </w:hyperlink>
        </w:p>
        <w:p w14:paraId="40036002" w14:textId="38B9D1E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0" w:history="1">
            <w:r w:rsidRPr="000649D0">
              <w:rPr>
                <w:rStyle w:val="Hipervnculo"/>
                <w:b/>
                <w:bCs/>
                <w:noProof/>
                <w:snapToGrid w:val="0"/>
              </w:rPr>
              <w:t>6.1.</w:t>
            </w:r>
            <w:r>
              <w:rPr>
                <w:rFonts w:cstheme="minorBidi"/>
                <w:noProof/>
                <w:kern w:val="2"/>
                <w:sz w:val="24"/>
                <w:szCs w:val="24"/>
                <w14:ligatures w14:val="standardContextual"/>
              </w:rPr>
              <w:tab/>
            </w:r>
            <w:r w:rsidRPr="000649D0">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_Toc189210680 \h </w:instrText>
            </w:r>
            <w:r>
              <w:rPr>
                <w:noProof/>
                <w:webHidden/>
              </w:rPr>
            </w:r>
            <w:r>
              <w:rPr>
                <w:noProof/>
                <w:webHidden/>
              </w:rPr>
              <w:fldChar w:fldCharType="separate"/>
            </w:r>
            <w:r w:rsidR="00D823EA">
              <w:rPr>
                <w:noProof/>
                <w:webHidden/>
              </w:rPr>
              <w:t>9</w:t>
            </w:r>
            <w:r>
              <w:rPr>
                <w:noProof/>
                <w:webHidden/>
              </w:rPr>
              <w:fldChar w:fldCharType="end"/>
            </w:r>
          </w:hyperlink>
        </w:p>
        <w:p w14:paraId="5C871088" w14:textId="12ECFE9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1" w:history="1">
            <w:r w:rsidRPr="000649D0">
              <w:rPr>
                <w:rStyle w:val="Hipervnculo"/>
                <w:b/>
                <w:bCs/>
                <w:noProof/>
                <w:snapToGrid w:val="0"/>
              </w:rPr>
              <w:t>6.2.</w:t>
            </w:r>
            <w:r>
              <w:rPr>
                <w:rFonts w:cstheme="minorBidi"/>
                <w:noProof/>
                <w:kern w:val="2"/>
                <w:sz w:val="24"/>
                <w:szCs w:val="24"/>
                <w14:ligatures w14:val="standardContextual"/>
              </w:rPr>
              <w:tab/>
            </w:r>
            <w:r w:rsidRPr="000649D0">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_Toc189210681 \h </w:instrText>
            </w:r>
            <w:r>
              <w:rPr>
                <w:noProof/>
                <w:webHidden/>
              </w:rPr>
            </w:r>
            <w:r>
              <w:rPr>
                <w:noProof/>
                <w:webHidden/>
              </w:rPr>
              <w:fldChar w:fldCharType="separate"/>
            </w:r>
            <w:r w:rsidR="00D823EA">
              <w:rPr>
                <w:noProof/>
                <w:webHidden/>
              </w:rPr>
              <w:t>9</w:t>
            </w:r>
            <w:r>
              <w:rPr>
                <w:noProof/>
                <w:webHidden/>
              </w:rPr>
              <w:fldChar w:fldCharType="end"/>
            </w:r>
          </w:hyperlink>
        </w:p>
        <w:p w14:paraId="44920926" w14:textId="6EF4039B"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2" w:history="1">
            <w:r w:rsidRPr="000649D0">
              <w:rPr>
                <w:rStyle w:val="Hipervnculo"/>
                <w:b/>
                <w:bCs/>
                <w:noProof/>
                <w:snapToGrid w:val="0"/>
              </w:rPr>
              <w:t>6.3.</w:t>
            </w:r>
            <w:r>
              <w:rPr>
                <w:rFonts w:cstheme="minorBidi"/>
                <w:noProof/>
                <w:kern w:val="2"/>
                <w:sz w:val="24"/>
                <w:szCs w:val="24"/>
                <w14:ligatures w14:val="standardContextual"/>
              </w:rPr>
              <w:tab/>
            </w:r>
            <w:r w:rsidRPr="000649D0">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_Toc189210682 \h </w:instrText>
            </w:r>
            <w:r>
              <w:rPr>
                <w:noProof/>
                <w:webHidden/>
              </w:rPr>
            </w:r>
            <w:r>
              <w:rPr>
                <w:noProof/>
                <w:webHidden/>
              </w:rPr>
              <w:fldChar w:fldCharType="separate"/>
            </w:r>
            <w:r w:rsidR="00D823EA">
              <w:rPr>
                <w:noProof/>
                <w:webHidden/>
              </w:rPr>
              <w:t>10</w:t>
            </w:r>
            <w:r>
              <w:rPr>
                <w:noProof/>
                <w:webHidden/>
              </w:rPr>
              <w:fldChar w:fldCharType="end"/>
            </w:r>
          </w:hyperlink>
        </w:p>
        <w:p w14:paraId="3175C52E" w14:textId="54D60CD3"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3" w:history="1">
            <w:r w:rsidRPr="000649D0">
              <w:rPr>
                <w:rStyle w:val="Hipervnculo"/>
                <w:b/>
                <w:bCs/>
                <w:noProof/>
                <w:snapToGrid w:val="0"/>
              </w:rPr>
              <w:t>7.</w:t>
            </w:r>
            <w:r>
              <w:rPr>
                <w:rFonts w:cstheme="minorBidi"/>
                <w:noProof/>
                <w:kern w:val="2"/>
                <w:sz w:val="24"/>
                <w:szCs w:val="24"/>
                <w14:ligatures w14:val="standardContextual"/>
              </w:rPr>
              <w:tab/>
            </w:r>
            <w:r w:rsidRPr="000649D0">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_Toc189210683 \h </w:instrText>
            </w:r>
            <w:r>
              <w:rPr>
                <w:noProof/>
                <w:webHidden/>
              </w:rPr>
            </w:r>
            <w:r>
              <w:rPr>
                <w:noProof/>
                <w:webHidden/>
              </w:rPr>
              <w:fldChar w:fldCharType="separate"/>
            </w:r>
            <w:r w:rsidR="00D823EA">
              <w:rPr>
                <w:noProof/>
                <w:webHidden/>
              </w:rPr>
              <w:t>10</w:t>
            </w:r>
            <w:r>
              <w:rPr>
                <w:noProof/>
                <w:webHidden/>
              </w:rPr>
              <w:fldChar w:fldCharType="end"/>
            </w:r>
          </w:hyperlink>
        </w:p>
        <w:p w14:paraId="0E1A4F67" w14:textId="2BB7CF4D"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4" w:history="1">
            <w:r w:rsidRPr="000649D0">
              <w:rPr>
                <w:rStyle w:val="Hipervnculo"/>
                <w:b/>
                <w:bCs/>
                <w:noProof/>
                <w:snapToGrid w:val="0"/>
              </w:rPr>
              <w:t>8.</w:t>
            </w:r>
            <w:r>
              <w:rPr>
                <w:rFonts w:cstheme="minorBidi"/>
                <w:noProof/>
                <w:kern w:val="2"/>
                <w:sz w:val="24"/>
                <w:szCs w:val="24"/>
                <w14:ligatures w14:val="standardContextual"/>
              </w:rPr>
              <w:tab/>
            </w:r>
            <w:r w:rsidRPr="000649D0">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_Toc189210684 \h </w:instrText>
            </w:r>
            <w:r>
              <w:rPr>
                <w:noProof/>
                <w:webHidden/>
              </w:rPr>
            </w:r>
            <w:r>
              <w:rPr>
                <w:noProof/>
                <w:webHidden/>
              </w:rPr>
              <w:fldChar w:fldCharType="separate"/>
            </w:r>
            <w:r w:rsidR="00D823EA">
              <w:rPr>
                <w:noProof/>
                <w:webHidden/>
              </w:rPr>
              <w:t>10</w:t>
            </w:r>
            <w:r>
              <w:rPr>
                <w:noProof/>
                <w:webHidden/>
              </w:rPr>
              <w:fldChar w:fldCharType="end"/>
            </w:r>
          </w:hyperlink>
        </w:p>
        <w:p w14:paraId="2264E628" w14:textId="05638ED7"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5" w:history="1">
            <w:r w:rsidRPr="000649D0">
              <w:rPr>
                <w:rStyle w:val="Hipervnculo"/>
                <w:b/>
                <w:bCs/>
                <w:noProof/>
                <w:snapToGrid w:val="0"/>
              </w:rPr>
              <w:t>8.1.</w:t>
            </w:r>
            <w:r>
              <w:rPr>
                <w:rFonts w:cstheme="minorBidi"/>
                <w:noProof/>
                <w:kern w:val="2"/>
                <w:sz w:val="24"/>
                <w:szCs w:val="24"/>
                <w14:ligatures w14:val="standardContextual"/>
              </w:rPr>
              <w:tab/>
            </w:r>
            <w:r w:rsidRPr="000649D0">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_Toc189210685 \h </w:instrText>
            </w:r>
            <w:r>
              <w:rPr>
                <w:noProof/>
                <w:webHidden/>
              </w:rPr>
            </w:r>
            <w:r>
              <w:rPr>
                <w:noProof/>
                <w:webHidden/>
              </w:rPr>
              <w:fldChar w:fldCharType="separate"/>
            </w:r>
            <w:r w:rsidR="00D823EA">
              <w:rPr>
                <w:noProof/>
                <w:webHidden/>
              </w:rPr>
              <w:t>10</w:t>
            </w:r>
            <w:r>
              <w:rPr>
                <w:noProof/>
                <w:webHidden/>
              </w:rPr>
              <w:fldChar w:fldCharType="end"/>
            </w:r>
          </w:hyperlink>
        </w:p>
        <w:p w14:paraId="13DE47CD" w14:textId="5179ACC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6" w:history="1">
            <w:r w:rsidRPr="000649D0">
              <w:rPr>
                <w:rStyle w:val="Hipervnculo"/>
                <w:b/>
                <w:bCs/>
                <w:noProof/>
                <w:snapToGrid w:val="0"/>
              </w:rPr>
              <w:t>8.2.</w:t>
            </w:r>
            <w:r>
              <w:rPr>
                <w:rFonts w:cstheme="minorBidi"/>
                <w:noProof/>
                <w:kern w:val="2"/>
                <w:sz w:val="24"/>
                <w:szCs w:val="24"/>
                <w14:ligatures w14:val="standardContextual"/>
              </w:rPr>
              <w:tab/>
            </w:r>
            <w:r w:rsidRPr="000649D0">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_Toc189210686 \h </w:instrText>
            </w:r>
            <w:r>
              <w:rPr>
                <w:noProof/>
                <w:webHidden/>
              </w:rPr>
            </w:r>
            <w:r>
              <w:rPr>
                <w:noProof/>
                <w:webHidden/>
              </w:rPr>
              <w:fldChar w:fldCharType="separate"/>
            </w:r>
            <w:r w:rsidR="00D823EA">
              <w:rPr>
                <w:noProof/>
                <w:webHidden/>
              </w:rPr>
              <w:t>11</w:t>
            </w:r>
            <w:r>
              <w:rPr>
                <w:noProof/>
                <w:webHidden/>
              </w:rPr>
              <w:fldChar w:fldCharType="end"/>
            </w:r>
          </w:hyperlink>
        </w:p>
        <w:p w14:paraId="517550F3" w14:textId="545E0BE5"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7" w:history="1">
            <w:r w:rsidRPr="000649D0">
              <w:rPr>
                <w:rStyle w:val="Hipervnculo"/>
                <w:b/>
                <w:bCs/>
                <w:noProof/>
                <w:snapToGrid w:val="0"/>
              </w:rPr>
              <w:t>8.3.</w:t>
            </w:r>
            <w:r>
              <w:rPr>
                <w:rFonts w:cstheme="minorBidi"/>
                <w:noProof/>
                <w:kern w:val="2"/>
                <w:sz w:val="24"/>
                <w:szCs w:val="24"/>
                <w14:ligatures w14:val="standardContextual"/>
              </w:rPr>
              <w:tab/>
            </w:r>
            <w:r w:rsidRPr="000649D0">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_Toc189210687 \h </w:instrText>
            </w:r>
            <w:r>
              <w:rPr>
                <w:noProof/>
                <w:webHidden/>
              </w:rPr>
            </w:r>
            <w:r>
              <w:rPr>
                <w:noProof/>
                <w:webHidden/>
              </w:rPr>
              <w:fldChar w:fldCharType="separate"/>
            </w:r>
            <w:r w:rsidR="00D823EA">
              <w:rPr>
                <w:noProof/>
                <w:webHidden/>
              </w:rPr>
              <w:t>12</w:t>
            </w:r>
            <w:r>
              <w:rPr>
                <w:noProof/>
                <w:webHidden/>
              </w:rPr>
              <w:fldChar w:fldCharType="end"/>
            </w:r>
          </w:hyperlink>
        </w:p>
        <w:p w14:paraId="1CAF4D13" w14:textId="60903826"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8" w:history="1">
            <w:r w:rsidRPr="000649D0">
              <w:rPr>
                <w:rStyle w:val="Hipervnculo"/>
                <w:b/>
                <w:bCs/>
                <w:noProof/>
                <w:snapToGrid w:val="0"/>
              </w:rPr>
              <w:t>8.4.</w:t>
            </w:r>
            <w:r>
              <w:rPr>
                <w:rFonts w:cstheme="minorBidi"/>
                <w:noProof/>
                <w:kern w:val="2"/>
                <w:sz w:val="24"/>
                <w:szCs w:val="24"/>
                <w14:ligatures w14:val="standardContextual"/>
              </w:rPr>
              <w:tab/>
            </w:r>
            <w:r w:rsidRPr="000649D0">
              <w:rPr>
                <w:rStyle w:val="Hipervnculo"/>
                <w:b/>
                <w:bCs/>
                <w:noProof/>
                <w:snapToGrid w:val="0"/>
              </w:rPr>
              <w:t>Nivel de Riesgo IRCA</w:t>
            </w:r>
            <w:r>
              <w:rPr>
                <w:noProof/>
                <w:webHidden/>
              </w:rPr>
              <w:tab/>
            </w:r>
            <w:r>
              <w:rPr>
                <w:noProof/>
                <w:webHidden/>
              </w:rPr>
              <w:fldChar w:fldCharType="begin"/>
            </w:r>
            <w:r>
              <w:rPr>
                <w:noProof/>
                <w:webHidden/>
              </w:rPr>
              <w:instrText xml:space="preserve"> PAGEREF _Toc189210688 \h </w:instrText>
            </w:r>
            <w:r>
              <w:rPr>
                <w:noProof/>
                <w:webHidden/>
              </w:rPr>
            </w:r>
            <w:r>
              <w:rPr>
                <w:noProof/>
                <w:webHidden/>
              </w:rPr>
              <w:fldChar w:fldCharType="separate"/>
            </w:r>
            <w:r w:rsidR="00D823EA">
              <w:rPr>
                <w:noProof/>
                <w:webHidden/>
              </w:rPr>
              <w:t>12</w:t>
            </w:r>
            <w:r>
              <w:rPr>
                <w:noProof/>
                <w:webHidden/>
              </w:rPr>
              <w:fldChar w:fldCharType="end"/>
            </w:r>
          </w:hyperlink>
        </w:p>
        <w:p w14:paraId="0C2CA0BB" w14:textId="4687C68D"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9" w:history="1">
            <w:r w:rsidRPr="000649D0">
              <w:rPr>
                <w:rStyle w:val="Hipervnculo"/>
                <w:b/>
                <w:bCs/>
                <w:noProof/>
                <w:snapToGrid w:val="0"/>
              </w:rPr>
              <w:t>9.</w:t>
            </w:r>
            <w:r>
              <w:rPr>
                <w:rFonts w:cstheme="minorBidi"/>
                <w:noProof/>
                <w:kern w:val="2"/>
                <w:sz w:val="24"/>
                <w:szCs w:val="24"/>
                <w14:ligatures w14:val="standardContextual"/>
              </w:rPr>
              <w:tab/>
            </w:r>
            <w:r w:rsidRPr="000649D0">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_Toc189210689 \h </w:instrText>
            </w:r>
            <w:r>
              <w:rPr>
                <w:noProof/>
                <w:webHidden/>
              </w:rPr>
            </w:r>
            <w:r>
              <w:rPr>
                <w:noProof/>
                <w:webHidden/>
              </w:rPr>
              <w:fldChar w:fldCharType="separate"/>
            </w:r>
            <w:r w:rsidR="00D823EA">
              <w:rPr>
                <w:noProof/>
                <w:webHidden/>
              </w:rPr>
              <w:t>13</w:t>
            </w:r>
            <w:r>
              <w:rPr>
                <w:noProof/>
                <w:webHidden/>
              </w:rPr>
              <w:fldChar w:fldCharType="end"/>
            </w:r>
          </w:hyperlink>
        </w:p>
        <w:p w14:paraId="271EDCB5" w14:textId="579791D2" w:rsidR="003B58B9" w:rsidRDefault="003B58B9">
          <w:pPr>
            <w:pStyle w:val="TDC1"/>
            <w:tabs>
              <w:tab w:val="left" w:pos="720"/>
              <w:tab w:val="right" w:leader="dot" w:pos="8828"/>
            </w:tabs>
            <w:rPr>
              <w:rFonts w:cstheme="minorBidi"/>
              <w:noProof/>
              <w:kern w:val="2"/>
              <w:sz w:val="24"/>
              <w:szCs w:val="24"/>
              <w14:ligatures w14:val="standardContextual"/>
            </w:rPr>
          </w:pPr>
          <w:hyperlink w:anchor="_Toc189210690" w:history="1">
            <w:r w:rsidRPr="000649D0">
              <w:rPr>
                <w:rStyle w:val="Hipervnculo"/>
                <w:b/>
                <w:bCs/>
                <w:noProof/>
                <w:snapToGrid w:val="0"/>
              </w:rPr>
              <w:t>10.</w:t>
            </w:r>
            <w:r>
              <w:rPr>
                <w:rFonts w:cstheme="minorBidi"/>
                <w:noProof/>
                <w:kern w:val="2"/>
                <w:sz w:val="24"/>
                <w:szCs w:val="24"/>
                <w14:ligatures w14:val="standardContextual"/>
              </w:rPr>
              <w:tab/>
            </w:r>
            <w:r w:rsidRPr="000649D0">
              <w:rPr>
                <w:rStyle w:val="Hipervnculo"/>
                <w:b/>
                <w:bCs/>
                <w:noProof/>
                <w:snapToGrid w:val="0"/>
              </w:rPr>
              <w:t>ANEXOS</w:t>
            </w:r>
            <w:r>
              <w:rPr>
                <w:noProof/>
                <w:webHidden/>
              </w:rPr>
              <w:tab/>
            </w:r>
            <w:r>
              <w:rPr>
                <w:noProof/>
                <w:webHidden/>
              </w:rPr>
              <w:fldChar w:fldCharType="begin"/>
            </w:r>
            <w:r>
              <w:rPr>
                <w:noProof/>
                <w:webHidden/>
              </w:rPr>
              <w:instrText xml:space="preserve"> PAGEREF _Toc189210690 \h </w:instrText>
            </w:r>
            <w:r>
              <w:rPr>
                <w:noProof/>
                <w:webHidden/>
              </w:rPr>
            </w:r>
            <w:r>
              <w:rPr>
                <w:noProof/>
                <w:webHidden/>
              </w:rPr>
              <w:fldChar w:fldCharType="separate"/>
            </w:r>
            <w:r w:rsidR="00D823EA">
              <w:rPr>
                <w:noProof/>
                <w:webHidden/>
              </w:rPr>
              <w:t>14</w:t>
            </w:r>
            <w:r>
              <w:rPr>
                <w:noProof/>
                <w:webHidden/>
              </w:rPr>
              <w:fldChar w:fldCharType="end"/>
            </w:r>
          </w:hyperlink>
        </w:p>
        <w:p w14:paraId="24FB2FB1" w14:textId="6605DD20"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10671"/>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77777777" w:rsidR="000D3079" w:rsidRDefault="000D3079" w:rsidP="000D3079">
      <w:pPr>
        <w:jc w:val="both"/>
      </w:pPr>
      <w:r>
        <w:t>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aeropuertos.</w:t>
      </w:r>
    </w:p>
    <w:p w14:paraId="39459B17" w14:textId="77777777" w:rsidR="000D3079" w:rsidRDefault="000D3079" w:rsidP="000D3079">
      <w:pPr>
        <w:jc w:val="both"/>
      </w:pPr>
    </w:p>
    <w:p w14:paraId="54CE6B28" w14:textId="2C620A10" w:rsidR="004C3D34" w:rsidRDefault="004C3D34" w:rsidP="004C3D34">
      <w:pPr>
        <w:jc w:val="both"/>
      </w:pPr>
      <w:bookmarkStart w:id="2" w:name="_Hlk201751169"/>
      <w:r>
        <w:t xml:space="preserve">Conhydra SA ha trabajado en estrecha colaboración con el laboratorio </w:t>
      </w:r>
      <w:proofErr w:type="spellStart"/>
      <w:r>
        <w:t>Chemilab</w:t>
      </w:r>
      <w:proofErr w:type="spellEnd"/>
      <w:r>
        <w:t xml:space="preserve"> debidamente acreditado para garantizar que el proceso de muestreo y análisis se realice con los más altos estándares de calidad y confiabilidad. En el informe de control de calidad de agua potable del</w:t>
      </w:r>
      <w:r w:rsidR="0081324D">
        <w:t xml:space="preserve"> mes de</w:t>
      </w:r>
      <w:r>
        <w:t xml:space="preserve"> </w:t>
      </w:r>
      <w:r w:rsidRPr="00DC6C8A">
        <w:t>{mes}</w:t>
      </w:r>
      <w:r>
        <w:t xml:space="preserve"> de </w:t>
      </w:r>
      <w:r w:rsidRPr="00DC6C8A">
        <w:t>{año}</w:t>
      </w:r>
      <w:r w:rsidRPr="00AF28E5">
        <w:t>, se</w:t>
      </w:r>
      <w:r>
        <w:t xml:space="preserve"> ha llevado a cabo un seguimiento exhaustivo de los parámetros establecidos en la Resolución 2115 de 2007, la cual constituye un pilar esencial para asegurar que el agua potable suministrada cumpla con las condiciones de potabilidad y salubridad requeridas. </w:t>
      </w:r>
    </w:p>
    <w:bookmarkEnd w:id="2"/>
    <w:p w14:paraId="5CD90DC3" w14:textId="77777777" w:rsidR="000D3079" w:rsidRDefault="000D3079" w:rsidP="000D3079">
      <w:pPr>
        <w:jc w:val="both"/>
      </w:pPr>
    </w:p>
    <w:p w14:paraId="19CEE630" w14:textId="008D2CD0"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aeropuerto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3" w:name="_Toc189210672"/>
      <w:r w:rsidRPr="000D3079">
        <w:rPr>
          <w:b/>
          <w:bCs/>
          <w:snapToGrid w:val="0"/>
          <w:color w:val="auto"/>
          <w:sz w:val="22"/>
          <w:szCs w:val="22"/>
        </w:rPr>
        <w:t>OBJETIVOS</w:t>
      </w:r>
      <w:bookmarkEnd w:id="3"/>
    </w:p>
    <w:p w14:paraId="7EBE2D39" w14:textId="60D9D9F1" w:rsidR="000D3079" w:rsidRDefault="000D3079" w:rsidP="000D3079"/>
    <w:p w14:paraId="216F6E83" w14:textId="4BBA98C1" w:rsidR="000D3079" w:rsidRPr="000D3079" w:rsidRDefault="000D3079" w:rsidP="000D3079">
      <w:pPr>
        <w:jc w:val="both"/>
      </w:pPr>
      <w:r w:rsidRPr="000D3079">
        <w:t xml:space="preserve">El objetivo de este informe elaborado por Conhydra SA ESP de monitoreo de calidad de agua potable es evaluar de manera sistemática y exhaustiva los parámetros físicos, químicos, biológicos y microbiológicos presentes en el agua potable suministrada en el Aeropuerto de </w:t>
      </w:r>
      <w:r w:rsidR="00933314">
        <w:t>Popayán</w:t>
      </w:r>
      <w:r w:rsidRPr="000D3079">
        <w:t xml:space="preserve"> – </w:t>
      </w:r>
      <w:r w:rsidR="00933314">
        <w:t>Guillermo León Valencia</w:t>
      </w:r>
      <w:r w:rsidRPr="000D3079">
        <w:t xml:space="preserve">, en cumplimiento de las especificaciones técnicas del contrato No. 22001380 01 H3 de 2022 con la Unidad Administrativa Especial de Aeronáutica Civil, </w:t>
      </w:r>
      <w:bookmarkStart w:id="4" w:name="_Hlk201751199"/>
      <w:r w:rsidRPr="000D3079">
        <w:t>para el</w:t>
      </w:r>
      <w:r w:rsidR="004C3D34">
        <w:t xml:space="preserve"> mes de</w:t>
      </w:r>
      <w:r w:rsidRPr="000D3079">
        <w:t xml:space="preserve"> </w:t>
      </w:r>
      <w:r w:rsidR="004C3D34" w:rsidRPr="00DC6C8A">
        <w:t>{mes}</w:t>
      </w:r>
      <w:r w:rsidR="004C3D34">
        <w:t xml:space="preserve"> de </w:t>
      </w:r>
      <w:r w:rsidR="004C3D34" w:rsidRPr="00DC6C8A">
        <w:t>{año}</w:t>
      </w:r>
      <w:r w:rsidR="004C3D34" w:rsidRPr="00AF28E5">
        <w:t>.</w:t>
      </w:r>
      <w:bookmarkEnd w:id="4"/>
    </w:p>
    <w:p w14:paraId="58EBDF2D" w14:textId="3CE7E4B7" w:rsidR="000D3079" w:rsidRDefault="000D3079" w:rsidP="00BF1938">
      <w:pPr>
        <w:pStyle w:val="Ttulo2"/>
        <w:numPr>
          <w:ilvl w:val="1"/>
          <w:numId w:val="2"/>
        </w:numPr>
        <w:rPr>
          <w:b/>
          <w:bCs/>
          <w:color w:val="auto"/>
          <w:sz w:val="22"/>
          <w:szCs w:val="22"/>
        </w:rPr>
      </w:pPr>
      <w:bookmarkStart w:id="5" w:name="_Toc189210673"/>
      <w:r w:rsidRPr="00C15F22">
        <w:rPr>
          <w:b/>
          <w:bCs/>
          <w:color w:val="auto"/>
          <w:sz w:val="22"/>
          <w:szCs w:val="22"/>
        </w:rPr>
        <w:lastRenderedPageBreak/>
        <w:t>Objetivos específicos</w:t>
      </w:r>
      <w:bookmarkEnd w:id="5"/>
    </w:p>
    <w:p w14:paraId="0A0B8097" w14:textId="77777777" w:rsidR="00CE42CF" w:rsidRPr="00CE42CF" w:rsidRDefault="00CE42CF" w:rsidP="00CE42CF"/>
    <w:p w14:paraId="6BDD9830" w14:textId="3C1C5A94" w:rsidR="000D3079" w:rsidRPr="00032007" w:rsidRDefault="004C3D34" w:rsidP="000D3079">
      <w:pPr>
        <w:numPr>
          <w:ilvl w:val="0"/>
          <w:numId w:val="1"/>
        </w:numPr>
        <w:jc w:val="both"/>
      </w:pPr>
      <w:bookmarkStart w:id="6" w:name="_Hlk201751220"/>
      <w:r>
        <w:t>Realizar la toma de muestra correspondiente al</w:t>
      </w:r>
      <w:r w:rsidRPr="00DC6C8A">
        <w:t xml:space="preserve"> </w:t>
      </w:r>
      <w:r w:rsidR="00D21B9B">
        <w:t xml:space="preserve">mes de </w:t>
      </w:r>
      <w:r w:rsidRPr="00DC6C8A">
        <w:t>{mes}</w:t>
      </w:r>
      <w:r>
        <w:t xml:space="preserve"> de </w:t>
      </w:r>
      <w:r w:rsidRPr="00DC6C8A">
        <w:t>{año}</w:t>
      </w:r>
      <w:r w:rsidRPr="00AF28E5">
        <w:t xml:space="preserve"> </w:t>
      </w:r>
      <w:bookmarkEnd w:id="6"/>
      <w:r w:rsidRPr="00AF28E5">
        <w:t xml:space="preserve">en el sistema de tratamiento de </w:t>
      </w:r>
      <w:r w:rsidR="000D3079" w:rsidRPr="00032007">
        <w:t xml:space="preserve">Agua Potable del Aeropuerto de </w:t>
      </w:r>
      <w:r w:rsidR="00933314" w:rsidRPr="00032007">
        <w:t>Popayán</w:t>
      </w:r>
      <w:r w:rsidR="000D3079" w:rsidRPr="00032007">
        <w:t xml:space="preserve"> operado por CONHYDRA S.A. E.S.P.</w:t>
      </w:r>
    </w:p>
    <w:p w14:paraId="20354A16" w14:textId="45BD6E3A" w:rsidR="000D3079" w:rsidRPr="00032007" w:rsidRDefault="004C3D34" w:rsidP="000D3079">
      <w:pPr>
        <w:numPr>
          <w:ilvl w:val="0"/>
          <w:numId w:val="1"/>
        </w:numPr>
        <w:jc w:val="both"/>
      </w:pPr>
      <w:bookmarkStart w:id="7" w:name="_Hlk201751253"/>
      <w:r w:rsidRPr="000D3079">
        <w:t xml:space="preserve">Efectuar el análisis de los resultados tanto in situ como de laboratorio derivados del monitoreo de Agua Potable efectuado </w:t>
      </w:r>
      <w:r>
        <w:t>el {</w:t>
      </w:r>
      <w:proofErr w:type="spellStart"/>
      <w:r w:rsidRPr="00E54557">
        <w:t>dia_mu</w:t>
      </w:r>
      <w:proofErr w:type="spellEnd"/>
      <w:r>
        <w:t xml:space="preserve">} </w:t>
      </w:r>
      <w:bookmarkEnd w:id="7"/>
      <w:r w:rsidR="000D3079" w:rsidRPr="00032007">
        <w:t>en el</w:t>
      </w:r>
      <w:r w:rsidR="00C15F22" w:rsidRPr="00032007">
        <w:t xml:space="preserve"> Aeropuerto </w:t>
      </w:r>
      <w:r w:rsidR="00933314" w:rsidRPr="00032007">
        <w:t>Guillermo León Valencia</w:t>
      </w:r>
      <w:r w:rsidR="00C15F22" w:rsidRPr="00032007">
        <w:t xml:space="preserve"> de </w:t>
      </w:r>
      <w:r w:rsidR="00933314" w:rsidRPr="00032007">
        <w:t>Popayán</w:t>
      </w:r>
      <w:r w:rsidR="00C15F22" w:rsidRPr="00032007">
        <w:t>.</w:t>
      </w:r>
    </w:p>
    <w:p w14:paraId="2B1B7DE9" w14:textId="6A7E3490" w:rsidR="000D3079" w:rsidRPr="000D3079" w:rsidRDefault="000D3079" w:rsidP="000D3079">
      <w:pPr>
        <w:numPr>
          <w:ilvl w:val="0"/>
          <w:numId w:val="1"/>
        </w:numPr>
        <w:jc w:val="both"/>
      </w:pPr>
      <w:r w:rsidRPr="00032007">
        <w:t xml:space="preserve">Verificar que la calidad del Agua Potable del Aeropuerto de </w:t>
      </w:r>
      <w:r w:rsidR="00933314" w:rsidRPr="00032007">
        <w:t>Popayán</w:t>
      </w:r>
      <w:r w:rsidRPr="00032007">
        <w:t xml:space="preserve"> – </w:t>
      </w:r>
      <w:r w:rsidR="00933314" w:rsidRPr="00032007">
        <w:t>Guillermo León Valencia</w:t>
      </w:r>
      <w:r w:rsidRPr="000D3079">
        <w:t>, esté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8" w:name="_Toc189210674"/>
      <w:r w:rsidRPr="000D3079">
        <w:rPr>
          <w:b/>
          <w:bCs/>
          <w:snapToGrid w:val="0"/>
          <w:color w:val="auto"/>
          <w:sz w:val="22"/>
          <w:szCs w:val="22"/>
        </w:rPr>
        <w:t>ALCANCE</w:t>
      </w:r>
      <w:bookmarkEnd w:id="8"/>
    </w:p>
    <w:p w14:paraId="0F48C6E8" w14:textId="77777777" w:rsidR="00C15F22" w:rsidRDefault="00C15F22" w:rsidP="00C15F22"/>
    <w:p w14:paraId="7603744A" w14:textId="512AE742"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Aeropuerto de </w:t>
      </w:r>
      <w:r w:rsidR="00933314">
        <w:t>Popayán</w:t>
      </w:r>
      <w:r>
        <w:t xml:space="preserve">, operado por </w:t>
      </w:r>
      <w:r w:rsidR="007E632F">
        <w:t>C</w:t>
      </w:r>
      <w:r w:rsidR="00317341">
        <w:t>onhydra</w:t>
      </w:r>
      <w:r>
        <w:t xml:space="preserve"> S.A. E.S.P., correspondiente </w:t>
      </w:r>
      <w:bookmarkStart w:id="9" w:name="_Hlk201751286"/>
      <w:r>
        <w:t xml:space="preserve">al </w:t>
      </w:r>
      <w:r w:rsidR="004C3D34">
        <w:t xml:space="preserve">mes de </w:t>
      </w:r>
      <w:r w:rsidR="004C3D34" w:rsidRPr="00A50620">
        <w:t>{mes} de {año}.</w:t>
      </w:r>
      <w:r w:rsidR="004C3D34">
        <w:t xml:space="preserve"> </w:t>
      </w:r>
      <w:bookmarkEnd w:id="9"/>
      <w:r>
        <w:t xml:space="preserve">El informe se enfoca en verificar la conformidad de la calidad del Agua Potable con los límites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10" w:name="_Toc189210675"/>
      <w:r w:rsidRPr="000D3079">
        <w:rPr>
          <w:b/>
          <w:bCs/>
          <w:snapToGrid w:val="0"/>
          <w:color w:val="auto"/>
          <w:sz w:val="22"/>
          <w:szCs w:val="22"/>
        </w:rPr>
        <w:t>METODOLOGIA</w:t>
      </w:r>
      <w:bookmarkEnd w:id="10"/>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22C25D8D">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11" w:name="_Toc189210676"/>
      <w:r w:rsidRPr="00C50E58">
        <w:rPr>
          <w:b/>
          <w:bCs/>
          <w:color w:val="auto"/>
          <w:sz w:val="22"/>
          <w:szCs w:val="22"/>
        </w:rPr>
        <w:t>Equipos de laboratorio</w:t>
      </w:r>
      <w:bookmarkEnd w:id="11"/>
    </w:p>
    <w:p w14:paraId="3AC6E1C7" w14:textId="77777777" w:rsidR="004D7C26" w:rsidRDefault="004D7C26" w:rsidP="004D7C26">
      <w:pPr>
        <w:spacing w:before="1"/>
        <w:ind w:right="49"/>
        <w:jc w:val="both"/>
        <w:rPr>
          <w:bCs/>
          <w:spacing w:val="-1"/>
        </w:rPr>
      </w:pPr>
    </w:p>
    <w:p w14:paraId="2F975677" w14:textId="62499C3C"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5175F152"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D823EA">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5567E5">
        <w:trPr>
          <w:jc w:val="center"/>
        </w:trPr>
        <w:tc>
          <w:tcPr>
            <w:tcW w:w="987" w:type="dxa"/>
            <w:vAlign w:val="center"/>
          </w:tcPr>
          <w:p w14:paraId="7D89DD5A"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5567E5">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5567E5">
        <w:trPr>
          <w:jc w:val="center"/>
        </w:trPr>
        <w:tc>
          <w:tcPr>
            <w:tcW w:w="987" w:type="dxa"/>
            <w:vAlign w:val="center"/>
          </w:tcPr>
          <w:p w14:paraId="4F7BF941" w14:textId="77777777" w:rsidR="00C50E58" w:rsidRPr="000B0C38" w:rsidRDefault="00C50E58" w:rsidP="005567E5">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5567E5">
            <w:pPr>
              <w:rPr>
                <w:rFonts w:ascii="Arial" w:hAnsi="Arial" w:cs="Arial"/>
                <w:snapToGrid w:val="0"/>
              </w:rPr>
            </w:pPr>
            <w:proofErr w:type="spellStart"/>
            <w:r w:rsidRPr="000B0C38">
              <w:rPr>
                <w:rFonts w:ascii="Arial" w:hAnsi="Arial" w:cs="Arial"/>
                <w:color w:val="000000"/>
                <w:lang w:eastAsia="es-ES"/>
              </w:rPr>
              <w:t>Conductivímetro</w:t>
            </w:r>
            <w:proofErr w:type="spellEnd"/>
          </w:p>
        </w:tc>
        <w:tc>
          <w:tcPr>
            <w:tcW w:w="2364" w:type="dxa"/>
            <w:vAlign w:val="center"/>
          </w:tcPr>
          <w:p w14:paraId="7B5DDF79"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5567E5">
        <w:trPr>
          <w:jc w:val="center"/>
        </w:trPr>
        <w:tc>
          <w:tcPr>
            <w:tcW w:w="987" w:type="dxa"/>
            <w:vAlign w:val="center"/>
          </w:tcPr>
          <w:p w14:paraId="1C0552D7"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5567E5">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C466DE">
        <w:trPr>
          <w:trHeight w:val="1823"/>
          <w:jc w:val="center"/>
        </w:trPr>
        <w:tc>
          <w:tcPr>
            <w:tcW w:w="987" w:type="dxa"/>
            <w:vAlign w:val="center"/>
          </w:tcPr>
          <w:p w14:paraId="52C38891"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5567E5">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12" w:name="_Toc141209285"/>
      <w:bookmarkStart w:id="13" w:name="_Toc189210677"/>
      <w:bookmarkStart w:id="14"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12"/>
      <w:bookmarkEnd w:id="13"/>
    </w:p>
    <w:p w14:paraId="76CB9D45" w14:textId="77777777" w:rsidR="00B637D1" w:rsidRPr="00B637D1" w:rsidRDefault="00B637D1" w:rsidP="00B637D1"/>
    <w:bookmarkEnd w:id="14"/>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w:t>
      </w:r>
      <w:proofErr w:type="spellStart"/>
      <w:r w:rsidRPr="0069497B">
        <w:t>Methods</w:t>
      </w:r>
      <w:proofErr w:type="spellEnd"/>
      <w:r w:rsidRPr="0069497B">
        <w:t xml:space="preserve"> </w:t>
      </w:r>
      <w:proofErr w:type="spellStart"/>
      <w:r w:rsidRPr="0069497B">
        <w:t>for</w:t>
      </w:r>
      <w:proofErr w:type="spellEnd"/>
      <w:r w:rsidRPr="0069497B">
        <w:t xml:space="preserve"> </w:t>
      </w:r>
      <w:proofErr w:type="spellStart"/>
      <w:r w:rsidRPr="0069497B">
        <w:t>the</w:t>
      </w:r>
      <w:proofErr w:type="spellEnd"/>
      <w:r w:rsidRPr="0069497B">
        <w:t xml:space="preserve"> </w:t>
      </w:r>
      <w:proofErr w:type="spellStart"/>
      <w:r w:rsidRPr="0069497B">
        <w:t>Examination</w:t>
      </w:r>
      <w:proofErr w:type="spellEnd"/>
      <w:r w:rsidRPr="0069497B">
        <w:t xml:space="preserve"> </w:t>
      </w:r>
      <w:proofErr w:type="spellStart"/>
      <w:r w:rsidRPr="0069497B">
        <w:t>of</w:t>
      </w:r>
      <w:proofErr w:type="spellEnd"/>
      <w:r w:rsidRPr="0069497B">
        <w:t xml:space="preserve"> </w:t>
      </w:r>
      <w:proofErr w:type="spellStart"/>
      <w:r w:rsidRPr="0069497B">
        <w:t>Water</w:t>
      </w:r>
      <w:proofErr w:type="spellEnd"/>
      <w:r w:rsidRPr="0069497B">
        <w:t xml:space="preserve"> and </w:t>
      </w:r>
      <w:proofErr w:type="spellStart"/>
      <w:r w:rsidRPr="0069497B">
        <w:t>Wastewater</w:t>
      </w:r>
      <w:proofErr w:type="spellEnd"/>
      <w:r w:rsidRPr="0069497B">
        <w:t xml:space="preserve"> 23rd </w:t>
      </w:r>
      <w:proofErr w:type="spellStart"/>
      <w:r w:rsidRPr="0069497B">
        <w:t>Edition</w:t>
      </w:r>
      <w:proofErr w:type="spellEnd"/>
      <w:r w:rsidRPr="0069497B">
        <w:t xml:space="preserve"> 2017, Normas Técnicas Colombianas (NTC), International </w:t>
      </w:r>
      <w:proofErr w:type="spellStart"/>
      <w:r w:rsidRPr="0069497B">
        <w:t>Organization</w:t>
      </w:r>
      <w:proofErr w:type="spellEnd"/>
      <w:r w:rsidRPr="0069497B">
        <w:t xml:space="preserve"> </w:t>
      </w:r>
      <w:proofErr w:type="spellStart"/>
      <w:r w:rsidRPr="0069497B">
        <w:t>for</w:t>
      </w:r>
      <w:proofErr w:type="spellEnd"/>
      <w:r w:rsidRPr="0069497B">
        <w:t xml:space="preserve"> </w:t>
      </w:r>
      <w:proofErr w:type="spellStart"/>
      <w:r w:rsidRPr="0069497B">
        <w:t>Standardization</w:t>
      </w:r>
      <w:proofErr w:type="spellEnd"/>
      <w:r w:rsidRPr="0069497B">
        <w:t xml:space="preserve"> (ISO), American </w:t>
      </w:r>
      <w:proofErr w:type="spellStart"/>
      <w:r w:rsidRPr="0069497B">
        <w:t>Society</w:t>
      </w:r>
      <w:proofErr w:type="spellEnd"/>
      <w:r w:rsidRPr="0069497B">
        <w:t xml:space="preserve"> </w:t>
      </w:r>
      <w:proofErr w:type="spellStart"/>
      <w:r w:rsidRPr="0069497B">
        <w:t>for</w:t>
      </w:r>
      <w:proofErr w:type="spellEnd"/>
      <w:r w:rsidRPr="0069497B">
        <w:t xml:space="preserve"> </w:t>
      </w:r>
      <w:proofErr w:type="spellStart"/>
      <w:r w:rsidRPr="0069497B">
        <w:t>Testing</w:t>
      </w:r>
      <w:proofErr w:type="spellEnd"/>
      <w:r w:rsidRPr="0069497B">
        <w:t xml:space="preserve"> and </w:t>
      </w:r>
      <w:proofErr w:type="spellStart"/>
      <w:r w:rsidRPr="0069497B">
        <w:t>Materials</w:t>
      </w:r>
      <w:proofErr w:type="spellEnd"/>
      <w:r w:rsidRPr="0069497B">
        <w:t xml:space="preserve"> (ASTM) y </w:t>
      </w:r>
      <w:proofErr w:type="spellStart"/>
      <w:r w:rsidRPr="0069497B">
        <w:t>The</w:t>
      </w:r>
      <w:proofErr w:type="spellEnd"/>
      <w:r w:rsidRPr="0069497B">
        <w:t xml:space="preserve"> </w:t>
      </w:r>
      <w:proofErr w:type="spellStart"/>
      <w:r w:rsidRPr="0069497B">
        <w:t>Environmental</w:t>
      </w:r>
      <w:proofErr w:type="spellEnd"/>
      <w:r w:rsidRPr="0069497B">
        <w:t xml:space="preserve"> </w:t>
      </w:r>
      <w:proofErr w:type="spellStart"/>
      <w:r w:rsidRPr="0069497B">
        <w:t>Protection</w:t>
      </w:r>
      <w:proofErr w:type="spellEnd"/>
      <w:r w:rsidRPr="0069497B">
        <w:t xml:space="preserve"> Agency (EPA), ver Tabla </w:t>
      </w:r>
      <w:r>
        <w:t>2</w:t>
      </w:r>
      <w:r w:rsidRPr="0069497B">
        <w:t>.</w:t>
      </w:r>
    </w:p>
    <w:p w14:paraId="25D1608B" w14:textId="77777777" w:rsidR="004D7C26" w:rsidRDefault="004D7C26" w:rsidP="004D7C26"/>
    <w:p w14:paraId="6C716BDE" w14:textId="2C94F933"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D823EA">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7F0C72">
        <w:trPr>
          <w:trHeight w:val="660"/>
          <w:tblHeader/>
          <w:jc w:val="center"/>
        </w:trPr>
        <w:tc>
          <w:tcPr>
            <w:tcW w:w="469" w:type="dxa"/>
            <w:shd w:val="clear" w:color="auto" w:fill="0468BF"/>
            <w:vAlign w:val="center"/>
            <w:hideMark/>
          </w:tcPr>
          <w:p w14:paraId="7D695E1B" w14:textId="7359989A"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7F0C72">
        <w:trPr>
          <w:trHeight w:val="435"/>
          <w:jc w:val="center"/>
        </w:trPr>
        <w:tc>
          <w:tcPr>
            <w:tcW w:w="469" w:type="dxa"/>
            <w:noWrap/>
            <w:vAlign w:val="center"/>
            <w:hideMark/>
          </w:tcPr>
          <w:p w14:paraId="389C668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1B21FB2A"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2327F5"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7F0C72">
        <w:trPr>
          <w:trHeight w:val="435"/>
          <w:jc w:val="center"/>
        </w:trPr>
        <w:tc>
          <w:tcPr>
            <w:tcW w:w="469" w:type="dxa"/>
            <w:noWrap/>
            <w:vAlign w:val="center"/>
            <w:hideMark/>
          </w:tcPr>
          <w:p w14:paraId="19916EB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7F0C72">
        <w:trPr>
          <w:trHeight w:val="435"/>
          <w:jc w:val="center"/>
        </w:trPr>
        <w:tc>
          <w:tcPr>
            <w:tcW w:w="469" w:type="dxa"/>
            <w:noWrap/>
            <w:vAlign w:val="center"/>
            <w:hideMark/>
          </w:tcPr>
          <w:p w14:paraId="5779B0E3"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7F0C72">
        <w:trPr>
          <w:trHeight w:val="435"/>
          <w:jc w:val="center"/>
        </w:trPr>
        <w:tc>
          <w:tcPr>
            <w:tcW w:w="469" w:type="dxa"/>
            <w:noWrap/>
            <w:vAlign w:val="center"/>
            <w:hideMark/>
          </w:tcPr>
          <w:p w14:paraId="178B587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7F0C72">
        <w:trPr>
          <w:trHeight w:val="435"/>
          <w:jc w:val="center"/>
        </w:trPr>
        <w:tc>
          <w:tcPr>
            <w:tcW w:w="469" w:type="dxa"/>
            <w:noWrap/>
            <w:vAlign w:val="center"/>
            <w:hideMark/>
          </w:tcPr>
          <w:p w14:paraId="66100C5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7F0C72">
        <w:trPr>
          <w:trHeight w:val="435"/>
          <w:jc w:val="center"/>
        </w:trPr>
        <w:tc>
          <w:tcPr>
            <w:tcW w:w="469" w:type="dxa"/>
            <w:noWrap/>
            <w:vAlign w:val="center"/>
            <w:hideMark/>
          </w:tcPr>
          <w:p w14:paraId="2C5FDC8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6E77F7AB"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2327F5"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42AA5E3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7F0C72">
        <w:trPr>
          <w:trHeight w:val="435"/>
          <w:jc w:val="center"/>
        </w:trPr>
        <w:tc>
          <w:tcPr>
            <w:tcW w:w="469" w:type="dxa"/>
            <w:noWrap/>
            <w:vAlign w:val="center"/>
            <w:hideMark/>
          </w:tcPr>
          <w:p w14:paraId="64CB564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7F0C72">
        <w:trPr>
          <w:trHeight w:val="435"/>
          <w:jc w:val="center"/>
        </w:trPr>
        <w:tc>
          <w:tcPr>
            <w:tcW w:w="469" w:type="dxa"/>
            <w:noWrap/>
            <w:vAlign w:val="center"/>
            <w:hideMark/>
          </w:tcPr>
          <w:p w14:paraId="27F43FE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7F0C72">
        <w:trPr>
          <w:trHeight w:val="435"/>
          <w:jc w:val="center"/>
        </w:trPr>
        <w:tc>
          <w:tcPr>
            <w:tcW w:w="469" w:type="dxa"/>
            <w:noWrap/>
            <w:vAlign w:val="center"/>
            <w:hideMark/>
          </w:tcPr>
          <w:p w14:paraId="759632F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7F0C72">
        <w:trPr>
          <w:trHeight w:val="435"/>
          <w:jc w:val="center"/>
        </w:trPr>
        <w:tc>
          <w:tcPr>
            <w:tcW w:w="469" w:type="dxa"/>
            <w:noWrap/>
            <w:vAlign w:val="center"/>
            <w:hideMark/>
          </w:tcPr>
          <w:p w14:paraId="62478CA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4A61E858"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2327F5"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518DDF02"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7F0C72">
        <w:trPr>
          <w:trHeight w:val="435"/>
          <w:jc w:val="center"/>
        </w:trPr>
        <w:tc>
          <w:tcPr>
            <w:tcW w:w="469" w:type="dxa"/>
            <w:noWrap/>
            <w:vAlign w:val="center"/>
            <w:hideMark/>
          </w:tcPr>
          <w:p w14:paraId="0C23D3D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7F0C72">
        <w:trPr>
          <w:trHeight w:val="435"/>
          <w:jc w:val="center"/>
        </w:trPr>
        <w:tc>
          <w:tcPr>
            <w:tcW w:w="469" w:type="dxa"/>
            <w:noWrap/>
            <w:vAlign w:val="center"/>
            <w:hideMark/>
          </w:tcPr>
          <w:p w14:paraId="689556B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7F0C72">
        <w:trPr>
          <w:trHeight w:val="435"/>
          <w:jc w:val="center"/>
        </w:trPr>
        <w:tc>
          <w:tcPr>
            <w:tcW w:w="469" w:type="dxa"/>
            <w:noWrap/>
            <w:vAlign w:val="center"/>
            <w:hideMark/>
          </w:tcPr>
          <w:p w14:paraId="65189A2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7F0C72">
        <w:trPr>
          <w:trHeight w:val="435"/>
          <w:jc w:val="center"/>
        </w:trPr>
        <w:tc>
          <w:tcPr>
            <w:tcW w:w="469" w:type="dxa"/>
            <w:noWrap/>
            <w:vAlign w:val="center"/>
            <w:hideMark/>
          </w:tcPr>
          <w:p w14:paraId="343807C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7F0C72">
        <w:trPr>
          <w:trHeight w:val="435"/>
          <w:jc w:val="center"/>
        </w:trPr>
        <w:tc>
          <w:tcPr>
            <w:tcW w:w="469" w:type="dxa"/>
            <w:noWrap/>
            <w:vAlign w:val="center"/>
            <w:hideMark/>
          </w:tcPr>
          <w:p w14:paraId="79D0DF12"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7F0C72">
        <w:trPr>
          <w:trHeight w:val="435"/>
          <w:jc w:val="center"/>
        </w:trPr>
        <w:tc>
          <w:tcPr>
            <w:tcW w:w="469" w:type="dxa"/>
            <w:noWrap/>
            <w:vAlign w:val="center"/>
            <w:hideMark/>
          </w:tcPr>
          <w:p w14:paraId="059252C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7F0C72">
        <w:trPr>
          <w:trHeight w:val="435"/>
          <w:jc w:val="center"/>
        </w:trPr>
        <w:tc>
          <w:tcPr>
            <w:tcW w:w="469" w:type="dxa"/>
            <w:noWrap/>
            <w:vAlign w:val="center"/>
            <w:hideMark/>
          </w:tcPr>
          <w:p w14:paraId="6DD0310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7F0C72">
        <w:trPr>
          <w:trHeight w:val="435"/>
          <w:jc w:val="center"/>
        </w:trPr>
        <w:tc>
          <w:tcPr>
            <w:tcW w:w="469" w:type="dxa"/>
            <w:noWrap/>
            <w:vAlign w:val="center"/>
            <w:hideMark/>
          </w:tcPr>
          <w:p w14:paraId="3DF56DB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7F0C72">
        <w:trPr>
          <w:trHeight w:val="435"/>
          <w:jc w:val="center"/>
        </w:trPr>
        <w:tc>
          <w:tcPr>
            <w:tcW w:w="469" w:type="dxa"/>
            <w:noWrap/>
            <w:vAlign w:val="center"/>
            <w:hideMark/>
          </w:tcPr>
          <w:p w14:paraId="436DA0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7F0C72">
        <w:trPr>
          <w:trHeight w:val="435"/>
          <w:jc w:val="center"/>
        </w:trPr>
        <w:tc>
          <w:tcPr>
            <w:tcW w:w="469" w:type="dxa"/>
            <w:noWrap/>
            <w:vAlign w:val="center"/>
            <w:hideMark/>
          </w:tcPr>
          <w:p w14:paraId="65A1484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7F0C72">
        <w:trPr>
          <w:trHeight w:val="435"/>
          <w:jc w:val="center"/>
        </w:trPr>
        <w:tc>
          <w:tcPr>
            <w:tcW w:w="469" w:type="dxa"/>
            <w:noWrap/>
            <w:vAlign w:val="center"/>
            <w:hideMark/>
          </w:tcPr>
          <w:p w14:paraId="329AD841"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764016" w:rsidRPr="0069497B" w14:paraId="0E03CDE6" w14:textId="77777777" w:rsidTr="007F0C72">
        <w:trPr>
          <w:trHeight w:val="435"/>
          <w:jc w:val="center"/>
        </w:trPr>
        <w:tc>
          <w:tcPr>
            <w:tcW w:w="469" w:type="dxa"/>
            <w:noWrap/>
            <w:vAlign w:val="center"/>
          </w:tcPr>
          <w:p w14:paraId="0F687EB1" w14:textId="151442E7" w:rsidR="00764016" w:rsidRPr="0069497B" w:rsidRDefault="00764016" w:rsidP="00764016">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6D0F8A9" w14:textId="45574CAB"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09E03341" w14:textId="4125112A"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791AFF81" w14:textId="46105851"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1BC8EF3A" w14:textId="7C18F004" w:rsidR="00764016" w:rsidRPr="0069497B" w:rsidRDefault="00764016" w:rsidP="0076401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068E4530" w14:textId="63BCCC6D"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r>
            <w:proofErr w:type="spellStart"/>
            <w:r w:rsidRPr="00A83332">
              <w:rPr>
                <w:rFonts w:eastAsia="Times New Roman" w:cs="Arial"/>
                <w:sz w:val="16"/>
                <w:szCs w:val="16"/>
                <w:lang w:eastAsia="es-CO"/>
              </w:rPr>
              <w:t>mL</w:t>
            </w:r>
            <w:proofErr w:type="spellEnd"/>
          </w:p>
        </w:tc>
        <w:tc>
          <w:tcPr>
            <w:tcW w:w="900" w:type="dxa"/>
            <w:noWrap/>
            <w:vAlign w:val="center"/>
          </w:tcPr>
          <w:p w14:paraId="1B00EFFF" w14:textId="5CFB5EEB" w:rsidR="00764016" w:rsidRPr="0069497B" w:rsidRDefault="00764016" w:rsidP="0076401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xml:space="preserve">* </w:t>
      </w:r>
      <w:proofErr w:type="spellStart"/>
      <w:r w:rsidRPr="00D046A6">
        <w:rPr>
          <w:sz w:val="20"/>
          <w:szCs w:val="20"/>
        </w:rPr>
        <w:t>ChemiLab</w:t>
      </w:r>
      <w:proofErr w:type="spellEnd"/>
      <w:r w:rsidRPr="00D046A6">
        <w:rPr>
          <w:sz w:val="20"/>
          <w:szCs w:val="20"/>
        </w:rPr>
        <w:t xml:space="preserve">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FE7547">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5" w:name="_Toc189210678"/>
      <w:r w:rsidRPr="0049074D">
        <w:rPr>
          <w:b/>
          <w:bCs/>
          <w:color w:val="auto"/>
          <w:sz w:val="22"/>
          <w:szCs w:val="22"/>
        </w:rPr>
        <w:lastRenderedPageBreak/>
        <w:t xml:space="preserve">SITIO DE </w:t>
      </w:r>
      <w:r w:rsidRPr="003A0FC8">
        <w:rPr>
          <w:b/>
          <w:bCs/>
          <w:color w:val="auto"/>
          <w:sz w:val="22"/>
          <w:szCs w:val="22"/>
        </w:rPr>
        <w:t>MUESTREO</w:t>
      </w:r>
      <w:bookmarkEnd w:id="15"/>
    </w:p>
    <w:p w14:paraId="4E898A6E" w14:textId="27E221D2"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D823EA">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241"/>
        <w:gridCol w:w="1796"/>
        <w:gridCol w:w="1211"/>
        <w:gridCol w:w="1544"/>
        <w:gridCol w:w="1650"/>
        <w:gridCol w:w="1293"/>
        <w:gridCol w:w="2349"/>
        <w:gridCol w:w="1669"/>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A20840" w:rsidRPr="00D12044" w14:paraId="6A72781D" w14:textId="77777777" w:rsidTr="00057839">
        <w:trPr>
          <w:trHeight w:val="231"/>
        </w:trPr>
        <w:tc>
          <w:tcPr>
            <w:tcW w:w="1241"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796"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211"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544"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650"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64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669"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057839" w:rsidRPr="00D12044" w14:paraId="026A5D72" w14:textId="77777777" w:rsidTr="00057839">
        <w:trPr>
          <w:trHeight w:val="50"/>
        </w:trPr>
        <w:tc>
          <w:tcPr>
            <w:tcW w:w="1241"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796"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211"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4"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50" w:type="dxa"/>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293"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2349"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669"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057839" w:rsidRPr="00D12044" w14:paraId="3EA4827F" w14:textId="77777777" w:rsidTr="00057839">
        <w:trPr>
          <w:trHeight w:val="507"/>
        </w:trPr>
        <w:tc>
          <w:tcPr>
            <w:tcW w:w="1241" w:type="dxa"/>
            <w:tcBorders>
              <w:top w:val="nil"/>
              <w:left w:val="single" w:sz="4" w:space="0" w:color="auto"/>
              <w:bottom w:val="single" w:sz="4" w:space="0" w:color="auto"/>
              <w:right w:val="single" w:sz="4" w:space="0" w:color="auto"/>
            </w:tcBorders>
            <w:vAlign w:val="center"/>
          </w:tcPr>
          <w:p w14:paraId="458F93D7" w14:textId="410A44D4"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{cod_1}</w:t>
            </w:r>
          </w:p>
        </w:tc>
        <w:tc>
          <w:tcPr>
            <w:tcW w:w="1796" w:type="dxa"/>
            <w:tcBorders>
              <w:top w:val="nil"/>
              <w:left w:val="nil"/>
              <w:bottom w:val="single" w:sz="4" w:space="0" w:color="auto"/>
              <w:right w:val="single" w:sz="4" w:space="0" w:color="auto"/>
            </w:tcBorders>
            <w:vAlign w:val="center"/>
            <w:hideMark/>
          </w:tcPr>
          <w:p w14:paraId="30276624" w14:textId="789F29CF"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{pto_1}</w:t>
            </w:r>
          </w:p>
        </w:tc>
        <w:tc>
          <w:tcPr>
            <w:tcW w:w="1211" w:type="dxa"/>
            <w:tcBorders>
              <w:top w:val="nil"/>
              <w:left w:val="nil"/>
              <w:bottom w:val="single" w:sz="4" w:space="0" w:color="auto"/>
              <w:right w:val="single" w:sz="4" w:space="0" w:color="auto"/>
            </w:tcBorders>
            <w:vAlign w:val="center"/>
            <w:hideMark/>
          </w:tcPr>
          <w:p w14:paraId="7286450C" w14:textId="4E84B51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544" w:type="dxa"/>
            <w:tcBorders>
              <w:top w:val="nil"/>
              <w:left w:val="nil"/>
              <w:bottom w:val="single" w:sz="4" w:space="0" w:color="auto"/>
              <w:right w:val="single" w:sz="4" w:space="0" w:color="auto"/>
            </w:tcBorders>
            <w:vAlign w:val="center"/>
          </w:tcPr>
          <w:p w14:paraId="2413D2A0" w14:textId="02E4926E"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9:10 am</w:t>
            </w:r>
          </w:p>
        </w:tc>
        <w:tc>
          <w:tcPr>
            <w:tcW w:w="1650" w:type="dxa"/>
            <w:tcBorders>
              <w:top w:val="nil"/>
              <w:left w:val="nil"/>
              <w:bottom w:val="single" w:sz="4" w:space="0" w:color="auto"/>
              <w:right w:val="single" w:sz="4" w:space="0" w:color="auto"/>
            </w:tcBorders>
            <w:vAlign w:val="center"/>
            <w:hideMark/>
          </w:tcPr>
          <w:p w14:paraId="278401F1" w14:textId="3FC4CA43"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eastAsia="es-ES"/>
              </w:rPr>
              <w:t>Simple</w:t>
            </w:r>
          </w:p>
        </w:tc>
        <w:tc>
          <w:tcPr>
            <w:tcW w:w="1293" w:type="dxa"/>
            <w:tcBorders>
              <w:top w:val="nil"/>
              <w:left w:val="nil"/>
              <w:bottom w:val="single" w:sz="4" w:space="0" w:color="auto"/>
              <w:right w:val="single" w:sz="4" w:space="0" w:color="auto"/>
            </w:tcBorders>
            <w:vAlign w:val="center"/>
          </w:tcPr>
          <w:p w14:paraId="0E4B4EC6" w14:textId="3FBA233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13.572</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7A19BBB2" w14:textId="166A320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8.210</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48429D97" w14:textId="1130A0F8"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22,7</w:t>
            </w:r>
          </w:p>
        </w:tc>
      </w:tr>
      <w:tr w:rsidR="00057839" w:rsidRPr="00D12044" w14:paraId="450D8B0F" w14:textId="77777777" w:rsidTr="00057839">
        <w:trPr>
          <w:trHeight w:val="460"/>
        </w:trPr>
        <w:tc>
          <w:tcPr>
            <w:tcW w:w="1241" w:type="dxa"/>
            <w:tcBorders>
              <w:top w:val="nil"/>
              <w:left w:val="single" w:sz="4" w:space="0" w:color="auto"/>
              <w:bottom w:val="single" w:sz="4" w:space="0" w:color="auto"/>
              <w:right w:val="single" w:sz="4" w:space="0" w:color="auto"/>
            </w:tcBorders>
            <w:vAlign w:val="center"/>
          </w:tcPr>
          <w:p w14:paraId="482F1768" w14:textId="6326BB6D"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{cod_2}</w:t>
            </w:r>
          </w:p>
        </w:tc>
        <w:tc>
          <w:tcPr>
            <w:tcW w:w="1796" w:type="dxa"/>
            <w:tcBorders>
              <w:top w:val="nil"/>
              <w:left w:val="nil"/>
              <w:bottom w:val="single" w:sz="4" w:space="0" w:color="auto"/>
              <w:right w:val="single" w:sz="4" w:space="0" w:color="auto"/>
            </w:tcBorders>
            <w:vAlign w:val="center"/>
            <w:hideMark/>
          </w:tcPr>
          <w:p w14:paraId="51A1BF61" w14:textId="426B465D"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{pto_2}</w:t>
            </w:r>
          </w:p>
        </w:tc>
        <w:tc>
          <w:tcPr>
            <w:tcW w:w="1211" w:type="dxa"/>
            <w:tcBorders>
              <w:top w:val="nil"/>
              <w:left w:val="nil"/>
              <w:bottom w:val="single" w:sz="4" w:space="0" w:color="auto"/>
              <w:right w:val="single" w:sz="4" w:space="0" w:color="auto"/>
            </w:tcBorders>
            <w:vAlign w:val="center"/>
            <w:hideMark/>
          </w:tcPr>
          <w:p w14:paraId="4537DAD5" w14:textId="02E54C8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544" w:type="dxa"/>
            <w:tcBorders>
              <w:top w:val="nil"/>
              <w:left w:val="nil"/>
              <w:bottom w:val="single" w:sz="4" w:space="0" w:color="auto"/>
              <w:right w:val="single" w:sz="4" w:space="0" w:color="auto"/>
            </w:tcBorders>
            <w:vAlign w:val="center"/>
          </w:tcPr>
          <w:p w14:paraId="0AD2FB1E" w14:textId="739F426A"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9:30 am</w:t>
            </w:r>
          </w:p>
        </w:tc>
        <w:tc>
          <w:tcPr>
            <w:tcW w:w="1650" w:type="dxa"/>
            <w:tcBorders>
              <w:top w:val="nil"/>
              <w:left w:val="nil"/>
              <w:bottom w:val="single" w:sz="4" w:space="0" w:color="auto"/>
              <w:right w:val="single" w:sz="4" w:space="0" w:color="auto"/>
            </w:tcBorders>
            <w:vAlign w:val="center"/>
            <w:hideMark/>
          </w:tcPr>
          <w:p w14:paraId="5AF86A4A" w14:textId="1850BDD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val="es-ES" w:eastAsia="es-ES"/>
              </w:rPr>
              <w:t>Simple</w:t>
            </w:r>
          </w:p>
        </w:tc>
        <w:tc>
          <w:tcPr>
            <w:tcW w:w="1293" w:type="dxa"/>
            <w:tcBorders>
              <w:top w:val="nil"/>
              <w:left w:val="nil"/>
              <w:bottom w:val="single" w:sz="4" w:space="0" w:color="auto"/>
              <w:right w:val="single" w:sz="4" w:space="0" w:color="auto"/>
            </w:tcBorders>
            <w:vAlign w:val="center"/>
          </w:tcPr>
          <w:p w14:paraId="07128229" w14:textId="7203107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7.456</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6C181A3C" w14:textId="5B4D4C87"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34.877</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73B36A9A" w14:textId="45FFDE01"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22,2</w:t>
            </w:r>
          </w:p>
        </w:tc>
      </w:tr>
      <w:tr w:rsidR="00057839" w:rsidRPr="00D12044" w14:paraId="5A53E4AB" w14:textId="77777777" w:rsidTr="00057839">
        <w:trPr>
          <w:trHeight w:val="466"/>
        </w:trPr>
        <w:tc>
          <w:tcPr>
            <w:tcW w:w="1241" w:type="dxa"/>
            <w:tcBorders>
              <w:top w:val="nil"/>
              <w:left w:val="single" w:sz="4" w:space="0" w:color="auto"/>
              <w:bottom w:val="single" w:sz="4" w:space="0" w:color="auto"/>
              <w:right w:val="single" w:sz="4" w:space="0" w:color="auto"/>
            </w:tcBorders>
            <w:vAlign w:val="center"/>
          </w:tcPr>
          <w:p w14:paraId="339C94B1" w14:textId="3A59EAE4"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{cod_3}</w:t>
            </w:r>
          </w:p>
        </w:tc>
        <w:tc>
          <w:tcPr>
            <w:tcW w:w="1796" w:type="dxa"/>
            <w:tcBorders>
              <w:top w:val="nil"/>
              <w:left w:val="nil"/>
              <w:bottom w:val="single" w:sz="4" w:space="0" w:color="auto"/>
              <w:right w:val="single" w:sz="4" w:space="0" w:color="auto"/>
            </w:tcBorders>
            <w:vAlign w:val="center"/>
            <w:hideMark/>
          </w:tcPr>
          <w:p w14:paraId="190126C4" w14:textId="3BDD7A6F"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{pto_3}</w:t>
            </w:r>
          </w:p>
        </w:tc>
        <w:tc>
          <w:tcPr>
            <w:tcW w:w="1211" w:type="dxa"/>
            <w:tcBorders>
              <w:top w:val="nil"/>
              <w:left w:val="nil"/>
              <w:bottom w:val="single" w:sz="4" w:space="0" w:color="auto"/>
              <w:right w:val="single" w:sz="4" w:space="0" w:color="auto"/>
            </w:tcBorders>
            <w:vAlign w:val="center"/>
            <w:hideMark/>
          </w:tcPr>
          <w:p w14:paraId="5C38E639" w14:textId="5FD46B2B"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544" w:type="dxa"/>
            <w:tcBorders>
              <w:top w:val="nil"/>
              <w:left w:val="nil"/>
              <w:bottom w:val="single" w:sz="4" w:space="0" w:color="auto"/>
              <w:right w:val="single" w:sz="4" w:space="0" w:color="auto"/>
            </w:tcBorders>
            <w:vAlign w:val="center"/>
          </w:tcPr>
          <w:p w14:paraId="0DE4FB51" w14:textId="5E0D7C13"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10:00 am</w:t>
            </w:r>
          </w:p>
        </w:tc>
        <w:tc>
          <w:tcPr>
            <w:tcW w:w="1650" w:type="dxa"/>
            <w:tcBorders>
              <w:top w:val="nil"/>
              <w:left w:val="nil"/>
              <w:bottom w:val="single" w:sz="4" w:space="0" w:color="auto"/>
              <w:right w:val="single" w:sz="4" w:space="0" w:color="auto"/>
            </w:tcBorders>
            <w:vAlign w:val="center"/>
            <w:hideMark/>
          </w:tcPr>
          <w:p w14:paraId="248A0767" w14:textId="71BBA743"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eastAsia="es-ES"/>
              </w:rPr>
              <w:t>Simple</w:t>
            </w:r>
          </w:p>
        </w:tc>
        <w:tc>
          <w:tcPr>
            <w:tcW w:w="1293" w:type="dxa"/>
            <w:tcBorders>
              <w:top w:val="nil"/>
              <w:left w:val="nil"/>
              <w:bottom w:val="single" w:sz="4" w:space="0" w:color="auto"/>
              <w:right w:val="single" w:sz="4" w:space="0" w:color="auto"/>
            </w:tcBorders>
            <w:vAlign w:val="center"/>
          </w:tcPr>
          <w:p w14:paraId="5E4ABE00" w14:textId="1FD4EE2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13.572</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7468000E" w14:textId="12BFF6B0"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8.210</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54D7152B" w14:textId="1D0C857F"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22,1</w:t>
            </w:r>
          </w:p>
        </w:tc>
      </w:tr>
      <w:tr w:rsidR="000B3D62"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550DE7FF" w:rsidR="000B3D62" w:rsidRPr="00D12044" w:rsidRDefault="000B3D62" w:rsidP="000B3D62">
            <w:pPr>
              <w:spacing w:after="0" w:line="240" w:lineRule="auto"/>
              <w:jc w:val="both"/>
              <w:rPr>
                <w:rFonts w:ascii="Arial" w:eastAsia="Times New Roman" w:hAnsi="Arial" w:cs="Arial"/>
                <w:color w:val="000000"/>
                <w:sz w:val="16"/>
                <w:szCs w:val="16"/>
                <w:lang w:val="es-ES" w:eastAsia="es-ES"/>
              </w:rPr>
            </w:pPr>
            <w:r w:rsidRPr="00FE113A">
              <w:rPr>
                <w:rFonts w:ascii="Arial" w:eastAsia="Times New Roman" w:hAnsi="Arial" w:cs="Arial"/>
                <w:color w:val="000000"/>
                <w:sz w:val="16"/>
                <w:szCs w:val="16"/>
                <w:lang w:eastAsia="es-ES"/>
              </w:rPr>
              <w:t xml:space="preserve">Se realiza toma de muestra de calidad de agua potable, toma de muestra simple, el agua monitoreada proviene de la fuente acueducto de la ciudad. Se tomaron tres puntos de muestreo, </w:t>
            </w:r>
            <w:r w:rsidR="00BA2B2C" w:rsidRPr="00115A7F">
              <w:rPr>
                <w:rFonts w:ascii="Arial" w:eastAsia="Times New Roman" w:hAnsi="Arial" w:cs="Arial"/>
                <w:color w:val="000000"/>
                <w:sz w:val="16"/>
                <w:szCs w:val="16"/>
                <w:lang w:eastAsia="es-ES"/>
              </w:rPr>
              <w:t xml:space="preserve">1. </w:t>
            </w:r>
            <w:r w:rsidR="00BA2B2C" w:rsidRPr="00A50620">
              <w:rPr>
                <w:rFonts w:ascii="Arial" w:eastAsia="Times New Roman" w:hAnsi="Arial" w:cs="Arial"/>
                <w:color w:val="000000"/>
                <w:sz w:val="18"/>
                <w:szCs w:val="18"/>
                <w:lang w:val="es-ES" w:eastAsia="es-ES"/>
              </w:rPr>
              <w:t>{pto_1}</w:t>
            </w:r>
            <w:r w:rsidR="00BA2B2C" w:rsidRPr="00115A7F">
              <w:rPr>
                <w:rFonts w:ascii="Arial" w:eastAsia="Times New Roman" w:hAnsi="Arial" w:cs="Arial"/>
                <w:color w:val="000000"/>
                <w:sz w:val="16"/>
                <w:szCs w:val="16"/>
                <w:lang w:eastAsia="es-ES"/>
              </w:rPr>
              <w:t xml:space="preserve">, 2. </w:t>
            </w:r>
            <w:r w:rsidR="00BA2B2C" w:rsidRPr="00A50620">
              <w:rPr>
                <w:rFonts w:ascii="Arial" w:eastAsia="Times New Roman" w:hAnsi="Arial" w:cs="Arial"/>
                <w:color w:val="000000"/>
                <w:sz w:val="18"/>
                <w:szCs w:val="18"/>
                <w:lang w:val="es-ES" w:eastAsia="es-ES"/>
              </w:rPr>
              <w:t>{pto_2}</w:t>
            </w:r>
            <w:r w:rsidR="00BA2B2C">
              <w:rPr>
                <w:rFonts w:ascii="Arial" w:eastAsia="Times New Roman" w:hAnsi="Arial" w:cs="Arial"/>
                <w:color w:val="000000"/>
                <w:sz w:val="18"/>
                <w:szCs w:val="18"/>
                <w:lang w:val="es-ES" w:eastAsia="es-ES"/>
              </w:rPr>
              <w:t xml:space="preserve">, </w:t>
            </w:r>
            <w:r w:rsidR="00BA2B2C">
              <w:rPr>
                <w:rFonts w:ascii="Arial" w:eastAsia="Times New Roman" w:hAnsi="Arial" w:cs="Arial"/>
                <w:color w:val="000000"/>
                <w:sz w:val="16"/>
                <w:szCs w:val="16"/>
                <w:lang w:eastAsia="es-ES"/>
              </w:rPr>
              <w:t>y</w:t>
            </w:r>
            <w:r w:rsidR="00BA2B2C" w:rsidRPr="00115A7F">
              <w:rPr>
                <w:rFonts w:ascii="Arial" w:eastAsia="Times New Roman" w:hAnsi="Arial" w:cs="Arial"/>
                <w:color w:val="000000"/>
                <w:sz w:val="16"/>
                <w:szCs w:val="16"/>
                <w:lang w:eastAsia="es-ES"/>
              </w:rPr>
              <w:t xml:space="preserve"> 3.</w:t>
            </w:r>
            <w:r w:rsidR="00BA2B2C">
              <w:rPr>
                <w:rFonts w:ascii="Arial" w:eastAsia="Times New Roman" w:hAnsi="Arial" w:cs="Arial"/>
                <w:color w:val="000000"/>
                <w:sz w:val="16"/>
                <w:szCs w:val="16"/>
                <w:lang w:eastAsia="es-ES"/>
              </w:rPr>
              <w:t xml:space="preserve"> </w:t>
            </w:r>
            <w:r w:rsidR="00BA2B2C" w:rsidRPr="00A50620">
              <w:rPr>
                <w:rFonts w:ascii="Arial" w:eastAsia="Times New Roman" w:hAnsi="Arial" w:cs="Arial"/>
                <w:color w:val="000000"/>
                <w:sz w:val="18"/>
                <w:szCs w:val="18"/>
                <w:lang w:val="es-ES" w:eastAsia="es-ES"/>
              </w:rPr>
              <w:t>{pto_3}</w:t>
            </w:r>
            <w:r w:rsidR="00BA2B2C">
              <w:rPr>
                <w:rFonts w:ascii="Arial" w:eastAsia="Times New Roman" w:hAnsi="Arial" w:cs="Arial"/>
                <w:color w:val="000000"/>
                <w:sz w:val="18"/>
                <w:szCs w:val="18"/>
                <w:lang w:val="es-ES" w:eastAsia="es-ES"/>
              </w:rPr>
              <w:t xml:space="preserve">. </w:t>
            </w:r>
            <w:r w:rsidRPr="00FE113A">
              <w:rPr>
                <w:rFonts w:ascii="Arial" w:eastAsia="Times New Roman" w:hAnsi="Arial" w:cs="Arial"/>
                <w:color w:val="000000"/>
                <w:sz w:val="16"/>
                <w:szCs w:val="16"/>
                <w:lang w:eastAsia="es-ES"/>
              </w:rPr>
              <w:t xml:space="preserve">La toma de muestra se </w:t>
            </w:r>
            <w:r w:rsidRPr="002F7142">
              <w:rPr>
                <w:rFonts w:ascii="Arial" w:eastAsia="Times New Roman" w:hAnsi="Arial" w:cs="Arial"/>
                <w:color w:val="000000"/>
                <w:sz w:val="16"/>
                <w:szCs w:val="16"/>
                <w:lang w:eastAsia="es-ES"/>
              </w:rPr>
              <w:t xml:space="preserve">realizó entre las </w:t>
            </w:r>
            <w:r w:rsidRPr="004C3D34">
              <w:rPr>
                <w:rFonts w:ascii="Arial" w:eastAsia="Times New Roman" w:hAnsi="Arial" w:cs="Arial"/>
                <w:color w:val="000000"/>
                <w:sz w:val="16"/>
                <w:szCs w:val="16"/>
                <w:highlight w:val="yellow"/>
                <w:lang w:eastAsia="es-ES"/>
              </w:rPr>
              <w:t xml:space="preserve">9:00 am y </w:t>
            </w:r>
            <w:r w:rsidR="00A20840" w:rsidRPr="004C3D34">
              <w:rPr>
                <w:rFonts w:ascii="Arial" w:eastAsia="Times New Roman" w:hAnsi="Arial" w:cs="Arial"/>
                <w:color w:val="000000"/>
                <w:sz w:val="16"/>
                <w:szCs w:val="16"/>
                <w:highlight w:val="yellow"/>
                <w:lang w:eastAsia="es-ES"/>
              </w:rPr>
              <w:t>10</w:t>
            </w:r>
            <w:r w:rsidRPr="004C3D34">
              <w:rPr>
                <w:rFonts w:ascii="Arial" w:eastAsia="Times New Roman" w:hAnsi="Arial" w:cs="Arial"/>
                <w:color w:val="000000"/>
                <w:sz w:val="16"/>
                <w:szCs w:val="16"/>
                <w:highlight w:val="yellow"/>
                <w:lang w:eastAsia="es-ES"/>
              </w:rPr>
              <w:t>:</w:t>
            </w:r>
            <w:r w:rsidR="00A20840" w:rsidRPr="004C3D34">
              <w:rPr>
                <w:rFonts w:ascii="Arial" w:eastAsia="Times New Roman" w:hAnsi="Arial" w:cs="Arial"/>
                <w:color w:val="000000"/>
                <w:sz w:val="16"/>
                <w:szCs w:val="16"/>
                <w:highlight w:val="yellow"/>
                <w:lang w:eastAsia="es-ES"/>
              </w:rPr>
              <w:t>3</w:t>
            </w:r>
            <w:r w:rsidRPr="004C3D34">
              <w:rPr>
                <w:rFonts w:ascii="Arial" w:eastAsia="Times New Roman" w:hAnsi="Arial" w:cs="Arial"/>
                <w:color w:val="000000"/>
                <w:sz w:val="16"/>
                <w:szCs w:val="16"/>
                <w:highlight w:val="yellow"/>
                <w:lang w:eastAsia="es-ES"/>
              </w:rPr>
              <w:t>0</w:t>
            </w:r>
            <w:r w:rsidRPr="002F7142">
              <w:rPr>
                <w:rFonts w:ascii="Arial" w:eastAsia="Times New Roman" w:hAnsi="Arial" w:cs="Arial"/>
                <w:color w:val="000000"/>
                <w:sz w:val="16"/>
                <w:szCs w:val="16"/>
                <w:lang w:eastAsia="es-ES"/>
              </w:rPr>
              <w:t xml:space="preserve"> </w:t>
            </w:r>
            <w:r w:rsidR="00A20840">
              <w:rPr>
                <w:rFonts w:ascii="Arial" w:eastAsia="Times New Roman" w:hAnsi="Arial" w:cs="Arial"/>
                <w:color w:val="000000"/>
                <w:sz w:val="16"/>
                <w:szCs w:val="16"/>
                <w:lang w:eastAsia="es-ES"/>
              </w:rPr>
              <w:t>a</w:t>
            </w:r>
            <w:r>
              <w:rPr>
                <w:rFonts w:ascii="Arial" w:eastAsia="Times New Roman" w:hAnsi="Arial" w:cs="Arial"/>
                <w:color w:val="000000"/>
                <w:sz w:val="16"/>
                <w:szCs w:val="16"/>
                <w:lang w:eastAsia="es-ES"/>
              </w:rPr>
              <w:t>m</w:t>
            </w:r>
            <w:r w:rsidRPr="002F7142">
              <w:rPr>
                <w:rFonts w:ascii="Arial" w:eastAsia="Times New Roman" w:hAnsi="Arial" w:cs="Arial"/>
                <w:color w:val="000000"/>
                <w:sz w:val="16"/>
                <w:szCs w:val="16"/>
                <w:lang w:eastAsia="es-ES"/>
              </w:rPr>
              <w:t xml:space="preserve"> en las</w:t>
            </w:r>
            <w:r w:rsidRPr="00FE113A">
              <w:rPr>
                <w:rFonts w:ascii="Arial" w:eastAsia="Times New Roman" w:hAnsi="Arial" w:cs="Arial"/>
                <w:color w:val="000000"/>
                <w:sz w:val="16"/>
                <w:szCs w:val="16"/>
                <w:lang w:eastAsia="es-ES"/>
              </w:rPr>
              <w:t xml:space="preserve"> instalaciones del Aeropuerto Guillermo León Valencia de Popayán.</w:t>
            </w:r>
          </w:p>
        </w:tc>
      </w:tr>
      <w:tr w:rsidR="000B3D62"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1EBB6C31" w:rsidR="000B3D62" w:rsidRPr="004C3D34" w:rsidRDefault="000B3D62" w:rsidP="000B3D62">
            <w:pPr>
              <w:spacing w:after="0" w:line="240" w:lineRule="auto"/>
              <w:jc w:val="both"/>
              <w:rPr>
                <w:rFonts w:ascii="Arial" w:eastAsia="Times New Roman" w:hAnsi="Arial" w:cs="Arial"/>
                <w:b/>
                <w:bCs/>
                <w:color w:val="000000"/>
                <w:sz w:val="16"/>
                <w:szCs w:val="16"/>
                <w:highlight w:val="yellow"/>
                <w:lang w:val="es-ES" w:eastAsia="es-ES"/>
              </w:rPr>
            </w:pPr>
            <w:r w:rsidRPr="004C3D34">
              <w:rPr>
                <w:rFonts w:ascii="Arial" w:eastAsia="Times New Roman" w:hAnsi="Arial" w:cs="Arial"/>
                <w:b/>
                <w:bCs/>
                <w:color w:val="000000"/>
                <w:sz w:val="16"/>
                <w:szCs w:val="20"/>
                <w:highlight w:val="yellow"/>
                <w:lang w:eastAsia="es-ES"/>
              </w:rPr>
              <w:t xml:space="preserve">Condiciones Ambientales: </w:t>
            </w:r>
            <w:r w:rsidRPr="004C3D34">
              <w:rPr>
                <w:rFonts w:ascii="Arial" w:eastAsia="Times New Roman" w:hAnsi="Arial" w:cs="Arial"/>
                <w:color w:val="000000"/>
                <w:sz w:val="16"/>
                <w:szCs w:val="16"/>
                <w:highlight w:val="yellow"/>
                <w:lang w:eastAsia="es-ES"/>
              </w:rPr>
              <w:t xml:space="preserve">Día </w:t>
            </w:r>
            <w:r w:rsidR="00A20840" w:rsidRPr="004C3D34">
              <w:rPr>
                <w:rFonts w:ascii="Arial" w:eastAsia="Times New Roman" w:hAnsi="Arial" w:cs="Arial"/>
                <w:color w:val="000000"/>
                <w:sz w:val="16"/>
                <w:szCs w:val="16"/>
                <w:highlight w:val="yellow"/>
                <w:lang w:eastAsia="es-ES"/>
              </w:rPr>
              <w:t>soleado</w:t>
            </w:r>
            <w:r w:rsidRPr="004C3D34">
              <w:rPr>
                <w:rFonts w:ascii="Arial" w:eastAsia="Times New Roman" w:hAnsi="Arial" w:cs="Arial"/>
                <w:color w:val="000000"/>
                <w:sz w:val="16"/>
                <w:szCs w:val="16"/>
                <w:highlight w:val="yellow"/>
                <w:lang w:eastAsia="es-ES"/>
              </w:rPr>
              <w:t xml:space="preserve">; </w:t>
            </w:r>
            <w:r w:rsidRPr="004C3D34">
              <w:rPr>
                <w:rFonts w:ascii="Arial" w:eastAsia="Times New Roman" w:hAnsi="Arial" w:cs="Arial"/>
                <w:b/>
                <w:bCs/>
                <w:color w:val="000000"/>
                <w:sz w:val="16"/>
                <w:szCs w:val="16"/>
                <w:highlight w:val="yellow"/>
                <w:lang w:eastAsia="es-ES"/>
              </w:rPr>
              <w:t xml:space="preserve">Temperatura Ambiente: </w:t>
            </w:r>
            <w:r w:rsidRPr="004C3D34">
              <w:rPr>
                <w:rFonts w:ascii="Arial" w:eastAsia="Times New Roman" w:hAnsi="Arial" w:cs="Arial"/>
                <w:color w:val="000000"/>
                <w:sz w:val="16"/>
                <w:szCs w:val="16"/>
                <w:highlight w:val="yellow"/>
                <w:lang w:eastAsia="es-ES"/>
              </w:rPr>
              <w:t>2</w:t>
            </w:r>
            <w:r w:rsidR="00A20840" w:rsidRPr="004C3D34">
              <w:rPr>
                <w:rFonts w:ascii="Arial" w:eastAsia="Times New Roman" w:hAnsi="Arial" w:cs="Arial"/>
                <w:color w:val="000000"/>
                <w:sz w:val="16"/>
                <w:szCs w:val="16"/>
                <w:highlight w:val="yellow"/>
                <w:lang w:eastAsia="es-ES"/>
              </w:rPr>
              <w:t>2</w:t>
            </w:r>
            <w:r w:rsidRPr="004C3D34">
              <w:rPr>
                <w:rFonts w:ascii="Arial" w:eastAsia="Times New Roman" w:hAnsi="Arial" w:cs="Arial"/>
                <w:color w:val="000000"/>
                <w:sz w:val="16"/>
                <w:szCs w:val="16"/>
                <w:highlight w:val="yellow"/>
                <w:lang w:eastAsia="es-ES"/>
              </w:rPr>
              <w:t xml:space="preserve">°C; </w:t>
            </w:r>
            <w:r w:rsidRPr="004C3D34">
              <w:rPr>
                <w:rFonts w:ascii="Arial" w:eastAsia="Times New Roman" w:hAnsi="Arial" w:cs="Arial"/>
                <w:b/>
                <w:bCs/>
                <w:color w:val="000000"/>
                <w:sz w:val="16"/>
                <w:szCs w:val="16"/>
                <w:highlight w:val="yellow"/>
                <w:lang w:eastAsia="es-ES"/>
              </w:rPr>
              <w:t xml:space="preserve">Humedad Relativa: </w:t>
            </w:r>
            <w:r w:rsidR="00A20840" w:rsidRPr="004C3D34">
              <w:rPr>
                <w:rFonts w:ascii="Arial" w:eastAsia="Times New Roman" w:hAnsi="Arial" w:cs="Arial"/>
                <w:color w:val="000000"/>
                <w:sz w:val="16"/>
                <w:szCs w:val="16"/>
                <w:highlight w:val="yellow"/>
                <w:lang w:eastAsia="es-ES"/>
              </w:rPr>
              <w:t>74</w:t>
            </w:r>
            <w:r w:rsidRPr="004C3D34">
              <w:rPr>
                <w:rFonts w:ascii="Arial" w:eastAsia="Times New Roman" w:hAnsi="Arial" w:cs="Arial"/>
                <w:color w:val="000000"/>
                <w:sz w:val="16"/>
                <w:szCs w:val="16"/>
                <w:highlight w:val="yellow"/>
                <w:lang w:eastAsia="es-ES"/>
              </w:rPr>
              <w:t>%</w:t>
            </w:r>
          </w:p>
        </w:tc>
      </w:tr>
      <w:tr w:rsidR="00BA2B2C" w:rsidRPr="00D12044" w14:paraId="65B72098" w14:textId="77777777" w:rsidTr="00057839">
        <w:trPr>
          <w:trHeight w:val="2635"/>
        </w:trPr>
        <w:tc>
          <w:tcPr>
            <w:tcW w:w="4248" w:type="dxa"/>
            <w:gridSpan w:val="3"/>
            <w:tcBorders>
              <w:top w:val="single" w:sz="4" w:space="0" w:color="auto"/>
              <w:left w:val="single" w:sz="4" w:space="0" w:color="auto"/>
              <w:bottom w:val="single" w:sz="4" w:space="0" w:color="auto"/>
              <w:right w:val="single" w:sz="4" w:space="0" w:color="auto"/>
            </w:tcBorders>
            <w:hideMark/>
          </w:tcPr>
          <w:p w14:paraId="5DDB3993" w14:textId="6024903F" w:rsidR="00BA2B2C" w:rsidRDefault="00BA2B2C" w:rsidP="00BA2B2C">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 xml:space="preserve">Figura 1. </w:t>
            </w:r>
            <w:r w:rsidRPr="002656B3">
              <w:rPr>
                <w:rFonts w:ascii="Arial" w:eastAsia="Times New Roman" w:hAnsi="Arial" w:cs="Arial"/>
                <w:color w:val="000000"/>
                <w:sz w:val="18"/>
                <w:szCs w:val="18"/>
                <w:lang w:eastAsia="es-ES"/>
              </w:rPr>
              <w:t xml:space="preserve">Toma de muestra </w:t>
            </w:r>
            <w:r w:rsidRPr="00A50620">
              <w:rPr>
                <w:rFonts w:ascii="Arial" w:eastAsia="Times New Roman" w:hAnsi="Arial" w:cs="Arial"/>
                <w:color w:val="000000"/>
                <w:sz w:val="18"/>
                <w:szCs w:val="18"/>
                <w:lang w:val="es-ES" w:eastAsia="es-ES"/>
              </w:rPr>
              <w:t>{pto_1}</w:t>
            </w:r>
            <w:r w:rsidR="009D1BB6">
              <w:rPr>
                <w:rFonts w:ascii="Arial" w:eastAsia="Times New Roman" w:hAnsi="Arial" w:cs="Arial"/>
                <w:color w:val="000000"/>
                <w:sz w:val="18"/>
                <w:szCs w:val="18"/>
                <w:lang w:val="es-ES" w:eastAsia="es-ES"/>
              </w:rPr>
              <w:t>.</w:t>
            </w:r>
          </w:p>
          <w:p w14:paraId="4A06C289"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7A18AD4D" w14:textId="24057490" w:rsidR="009D1BB6" w:rsidRPr="00973D91" w:rsidRDefault="009D1BB6" w:rsidP="009D1BB6">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{FOTO1}</w:t>
            </w:r>
          </w:p>
          <w:p w14:paraId="46F32D2B" w14:textId="77777777" w:rsidR="009D1BB6" w:rsidRPr="002656B3" w:rsidRDefault="009D1BB6" w:rsidP="00BA2B2C">
            <w:pPr>
              <w:spacing w:after="0" w:line="240" w:lineRule="auto"/>
              <w:jc w:val="center"/>
              <w:rPr>
                <w:rFonts w:ascii="Arial" w:eastAsia="Times New Roman" w:hAnsi="Arial" w:cs="Arial"/>
                <w:color w:val="000000"/>
                <w:sz w:val="18"/>
                <w:szCs w:val="18"/>
                <w:lang w:eastAsia="es-ES"/>
              </w:rPr>
            </w:pPr>
          </w:p>
          <w:p w14:paraId="4B6CBD15" w14:textId="2BE65525" w:rsidR="00BA2B2C" w:rsidRPr="00D12044" w:rsidRDefault="00BA2B2C" w:rsidP="00BA2B2C">
            <w:pPr>
              <w:pStyle w:val="Sinespaciado"/>
              <w:jc w:val="center"/>
              <w:rPr>
                <w:rFonts w:ascii="Arial" w:eastAsia="Times New Roman" w:hAnsi="Arial" w:cs="Arial"/>
                <w:b/>
                <w:bCs/>
                <w:color w:val="000000"/>
                <w:sz w:val="18"/>
                <w:szCs w:val="18"/>
                <w:lang w:val="es-ES" w:eastAsia="es-ES"/>
              </w:rPr>
            </w:pPr>
          </w:p>
        </w:tc>
        <w:tc>
          <w:tcPr>
            <w:tcW w:w="4487" w:type="dxa"/>
            <w:gridSpan w:val="3"/>
            <w:tcBorders>
              <w:top w:val="single" w:sz="4" w:space="0" w:color="auto"/>
              <w:left w:val="nil"/>
              <w:bottom w:val="single" w:sz="4" w:space="0" w:color="auto"/>
              <w:right w:val="single" w:sz="4" w:space="0" w:color="auto"/>
            </w:tcBorders>
            <w:hideMark/>
          </w:tcPr>
          <w:p w14:paraId="1883950E" w14:textId="23E9EC8D" w:rsidR="00BA2B2C" w:rsidRDefault="00BA2B2C" w:rsidP="00BA2B2C">
            <w:pPr>
              <w:spacing w:after="0" w:line="240" w:lineRule="auto"/>
              <w:jc w:val="center"/>
              <w:rPr>
                <w:rFonts w:ascii="Arial" w:eastAsia="Times New Roman" w:hAnsi="Arial" w:cs="Arial"/>
                <w:color w:val="000000"/>
                <w:sz w:val="18"/>
                <w:szCs w:val="18"/>
                <w:lang w:val="es-ES" w:eastAsia="es-ES"/>
              </w:rPr>
            </w:pPr>
            <w:bookmarkStart w:id="16" w:name="RANGE!D10"/>
            <w:r w:rsidRPr="002656B3">
              <w:rPr>
                <w:rFonts w:ascii="Arial" w:eastAsia="Times New Roman" w:hAnsi="Arial" w:cs="Arial"/>
                <w:b/>
                <w:bCs/>
                <w:color w:val="000000"/>
                <w:sz w:val="18"/>
                <w:szCs w:val="18"/>
                <w:lang w:eastAsia="es-ES"/>
              </w:rPr>
              <w:t xml:space="preserve">Figura 2. </w:t>
            </w:r>
            <w:r w:rsidRPr="002656B3">
              <w:rPr>
                <w:rFonts w:ascii="Arial" w:eastAsia="Times New Roman" w:hAnsi="Arial" w:cs="Arial"/>
                <w:color w:val="000000"/>
                <w:sz w:val="18"/>
                <w:szCs w:val="18"/>
                <w:lang w:eastAsia="es-ES"/>
              </w:rPr>
              <w:t xml:space="preserve">Toma de muestras </w:t>
            </w:r>
            <w:bookmarkEnd w:id="16"/>
            <w:r w:rsidRPr="00A50620">
              <w:rPr>
                <w:rFonts w:ascii="Arial" w:eastAsia="Times New Roman" w:hAnsi="Arial" w:cs="Arial"/>
                <w:color w:val="000000"/>
                <w:sz w:val="18"/>
                <w:szCs w:val="18"/>
                <w:lang w:val="es-ES" w:eastAsia="es-ES"/>
              </w:rPr>
              <w:t>{pto_2}</w:t>
            </w:r>
            <w:r w:rsidR="009D1BB6">
              <w:rPr>
                <w:rFonts w:ascii="Arial" w:eastAsia="Times New Roman" w:hAnsi="Arial" w:cs="Arial"/>
                <w:color w:val="000000"/>
                <w:sz w:val="18"/>
                <w:szCs w:val="18"/>
                <w:lang w:val="es-ES" w:eastAsia="es-ES"/>
              </w:rPr>
              <w:t>.</w:t>
            </w:r>
          </w:p>
          <w:p w14:paraId="6D5BF945"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259EAFAA" w14:textId="0DFEAC67" w:rsidR="00BA2B2C" w:rsidRPr="00D12044" w:rsidRDefault="009D1BB6" w:rsidP="009D1BB6">
            <w:pPr>
              <w:spacing w:after="0" w:line="240" w:lineRule="auto"/>
              <w:jc w:val="center"/>
              <w:rPr>
                <w:rFonts w:ascii="Arial" w:eastAsia="Times New Roman" w:hAnsi="Arial" w:cs="Arial"/>
                <w:b/>
                <w:bCs/>
                <w:color w:val="000000"/>
                <w:sz w:val="18"/>
                <w:szCs w:val="18"/>
                <w:lang w:val="es-ES" w:eastAsia="es-ES"/>
              </w:rPr>
            </w:pPr>
            <w:r>
              <w:rPr>
                <w:rFonts w:ascii="Arial" w:eastAsia="Times New Roman" w:hAnsi="Arial" w:cs="Arial"/>
                <w:color w:val="000000"/>
                <w:sz w:val="18"/>
                <w:szCs w:val="18"/>
                <w:lang w:eastAsia="es-ES"/>
              </w:rPr>
              <w:t>{FOTO2}</w:t>
            </w:r>
          </w:p>
        </w:tc>
        <w:tc>
          <w:tcPr>
            <w:tcW w:w="4018" w:type="dxa"/>
            <w:gridSpan w:val="2"/>
            <w:tcBorders>
              <w:top w:val="single" w:sz="4" w:space="0" w:color="auto"/>
              <w:left w:val="nil"/>
              <w:bottom w:val="single" w:sz="4" w:space="0" w:color="auto"/>
              <w:right w:val="single" w:sz="4" w:space="0" w:color="auto"/>
            </w:tcBorders>
            <w:hideMark/>
          </w:tcPr>
          <w:p w14:paraId="6988A039" w14:textId="77842770" w:rsidR="00BA2B2C" w:rsidRDefault="00BA2B2C" w:rsidP="00BA2B2C">
            <w:pPr>
              <w:spacing w:after="0" w:line="240" w:lineRule="auto"/>
              <w:jc w:val="center"/>
              <w:rPr>
                <w:rFonts w:ascii="Arial" w:eastAsia="Times New Roman" w:hAnsi="Arial" w:cs="Arial"/>
                <w:color w:val="000000"/>
                <w:sz w:val="18"/>
                <w:szCs w:val="18"/>
                <w:lang w:val="es-ES" w:eastAsia="es-ES"/>
              </w:rPr>
            </w:pPr>
            <w:bookmarkStart w:id="17" w:name="RANGE!G10"/>
            <w:r w:rsidRPr="002656B3">
              <w:rPr>
                <w:rFonts w:ascii="Arial" w:eastAsia="Times New Roman" w:hAnsi="Arial" w:cs="Arial"/>
                <w:b/>
                <w:bCs/>
                <w:color w:val="000000"/>
                <w:sz w:val="18"/>
                <w:szCs w:val="18"/>
                <w:lang w:eastAsia="es-ES"/>
              </w:rPr>
              <w:t xml:space="preserve">Figura 3. </w:t>
            </w:r>
            <w:bookmarkEnd w:id="17"/>
            <w:r w:rsidRPr="002656B3">
              <w:rPr>
                <w:rFonts w:ascii="Arial" w:eastAsia="Times New Roman" w:hAnsi="Arial" w:cs="Arial"/>
                <w:color w:val="000000"/>
                <w:sz w:val="18"/>
                <w:szCs w:val="18"/>
                <w:lang w:eastAsia="es-ES"/>
              </w:rPr>
              <w:t xml:space="preserve">Toma muestra </w:t>
            </w:r>
            <w:r w:rsidRPr="00A50620">
              <w:rPr>
                <w:rFonts w:ascii="Arial" w:eastAsia="Times New Roman" w:hAnsi="Arial" w:cs="Arial"/>
                <w:color w:val="000000"/>
                <w:sz w:val="18"/>
                <w:szCs w:val="18"/>
                <w:lang w:val="es-ES" w:eastAsia="es-ES"/>
              </w:rPr>
              <w:t>{pto_3}</w:t>
            </w:r>
            <w:r w:rsidR="009D1BB6">
              <w:rPr>
                <w:rFonts w:ascii="Arial" w:eastAsia="Times New Roman" w:hAnsi="Arial" w:cs="Arial"/>
                <w:color w:val="000000"/>
                <w:sz w:val="18"/>
                <w:szCs w:val="18"/>
                <w:lang w:val="es-ES" w:eastAsia="es-ES"/>
              </w:rPr>
              <w:t>.</w:t>
            </w:r>
          </w:p>
          <w:p w14:paraId="3044D513"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6484497D" w14:textId="4E5A12EB" w:rsidR="009D1BB6" w:rsidRDefault="009D1BB6" w:rsidP="00BA2B2C">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{FOTO3}</w:t>
            </w:r>
          </w:p>
          <w:p w14:paraId="53C5C8D9" w14:textId="17B4F3FE" w:rsidR="00BA2B2C" w:rsidRPr="00F96FF2" w:rsidRDefault="00BA2B2C" w:rsidP="00BA2B2C">
            <w:pPr>
              <w:jc w:val="center"/>
              <w:rPr>
                <w:rFonts w:ascii="Arial" w:eastAsia="Times New Roman" w:hAnsi="Arial" w:cs="Arial"/>
                <w:sz w:val="18"/>
                <w:szCs w:val="18"/>
                <w:lang w:val="es-ES" w:eastAsia="es-ES"/>
              </w:rPr>
            </w:pPr>
          </w:p>
        </w:tc>
      </w:tr>
    </w:tbl>
    <w:p w14:paraId="28AC8514" w14:textId="77777777" w:rsidR="00D12044" w:rsidRDefault="00D12044" w:rsidP="00F474E9">
      <w:pPr>
        <w:sectPr w:rsidR="00D12044" w:rsidSect="00FE7547">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8" w:name="_Toc189210679"/>
      <w:r w:rsidRPr="008B376B">
        <w:rPr>
          <w:b/>
          <w:bCs/>
          <w:snapToGrid w:val="0"/>
          <w:color w:val="auto"/>
          <w:sz w:val="22"/>
          <w:szCs w:val="22"/>
        </w:rPr>
        <w:t>PRESERVACIÓN, TRANSPORTE Y ALMACENAMIENTO DE MUESTRAS</w:t>
      </w:r>
      <w:bookmarkEnd w:id="18"/>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9" w:name="_Toc189210680"/>
      <w:r w:rsidRPr="008B376B">
        <w:rPr>
          <w:b/>
          <w:bCs/>
          <w:snapToGrid w:val="0"/>
          <w:color w:val="auto"/>
          <w:sz w:val="22"/>
          <w:szCs w:val="22"/>
        </w:rPr>
        <w:t>Preservación de Muestras:</w:t>
      </w:r>
      <w:bookmarkEnd w:id="19"/>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20" w:name="_Toc189210681"/>
      <w:r w:rsidRPr="007604FE">
        <w:rPr>
          <w:b/>
          <w:bCs/>
          <w:snapToGrid w:val="0"/>
          <w:color w:val="auto"/>
          <w:sz w:val="22"/>
          <w:szCs w:val="22"/>
        </w:rPr>
        <w:t>Transporte de Muestras:</w:t>
      </w:r>
      <w:bookmarkEnd w:id="20"/>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3DED6970"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34AF3FA8" w:rsidR="007604FE" w:rsidRPr="00B637D1" w:rsidRDefault="007604FE" w:rsidP="007604FE">
      <w:pPr>
        <w:jc w:val="both"/>
        <w:rPr>
          <w:rFonts w:ascii="Arial" w:hAnsi="Arial" w:cs="Arial"/>
          <w:snapToGrid w:val="0"/>
        </w:rPr>
      </w:pPr>
      <w:r>
        <w:rPr>
          <w:rFonts w:ascii="Arial" w:hAnsi="Arial" w:cs="Arial"/>
          <w:snapToGrid w:val="0"/>
        </w:rPr>
        <w:t>4. Garantizar el transporte adecuado y en el menor tiempo posible a las instalaciones del laboratorio desde el aeropuerto.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34553DB2" w14:textId="77777777" w:rsidR="00570B14" w:rsidRPr="00B637D1" w:rsidRDefault="00570B14"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21" w:name="_Toc189210682"/>
      <w:r w:rsidRPr="007604FE">
        <w:rPr>
          <w:b/>
          <w:bCs/>
          <w:snapToGrid w:val="0"/>
          <w:color w:val="auto"/>
          <w:sz w:val="22"/>
          <w:szCs w:val="22"/>
        </w:rPr>
        <w:lastRenderedPageBreak/>
        <w:t>Almacenamiento de Muestras:</w:t>
      </w:r>
      <w:bookmarkEnd w:id="21"/>
    </w:p>
    <w:p w14:paraId="7350C7F6" w14:textId="77777777" w:rsidR="00BF1938" w:rsidRPr="00BF1938" w:rsidRDefault="00BF1938" w:rsidP="00BF1938">
      <w:pPr>
        <w:pStyle w:val="Prrafodelista"/>
        <w:ind w:left="1080"/>
      </w:pPr>
    </w:p>
    <w:p w14:paraId="7DD08BBC" w14:textId="0351453E" w:rsidR="00B637D1" w:rsidRPr="00B637D1" w:rsidRDefault="00B637D1" w:rsidP="00737722">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737722">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784EC933" w:rsidR="00F31DAF" w:rsidRDefault="00F31DAF" w:rsidP="00BF1938">
      <w:pPr>
        <w:pStyle w:val="Ttulo1"/>
        <w:numPr>
          <w:ilvl w:val="0"/>
          <w:numId w:val="2"/>
        </w:numPr>
        <w:rPr>
          <w:b/>
          <w:bCs/>
          <w:snapToGrid w:val="0"/>
          <w:color w:val="auto"/>
          <w:sz w:val="22"/>
          <w:szCs w:val="22"/>
        </w:rPr>
      </w:pPr>
      <w:bookmarkStart w:id="22" w:name="_Toc189210683"/>
      <w:r w:rsidRPr="001340B6">
        <w:rPr>
          <w:b/>
          <w:bCs/>
          <w:snapToGrid w:val="0"/>
          <w:color w:val="auto"/>
          <w:sz w:val="22"/>
          <w:szCs w:val="22"/>
        </w:rPr>
        <w:t>DESCRIPCI</w:t>
      </w:r>
      <w:r w:rsidR="002F3AAE">
        <w:rPr>
          <w:b/>
          <w:bCs/>
          <w:snapToGrid w:val="0"/>
          <w:color w:val="auto"/>
          <w:sz w:val="22"/>
          <w:szCs w:val="22"/>
        </w:rPr>
        <w:t>Ó</w:t>
      </w:r>
      <w:r w:rsidRPr="001340B6">
        <w:rPr>
          <w:b/>
          <w:bCs/>
          <w:snapToGrid w:val="0"/>
          <w:color w:val="auto"/>
          <w:sz w:val="22"/>
          <w:szCs w:val="22"/>
        </w:rPr>
        <w:t>N DEL SISTEMA</w:t>
      </w:r>
      <w:bookmarkEnd w:id="22"/>
    </w:p>
    <w:p w14:paraId="739286E0" w14:textId="77777777" w:rsidR="00BF1938" w:rsidRPr="00BF1938" w:rsidRDefault="00BF1938" w:rsidP="00BF1938"/>
    <w:p w14:paraId="0FD35032" w14:textId="5ACFA459" w:rsidR="007F0F0F" w:rsidRDefault="005B5E31" w:rsidP="005B5E31">
      <w:pPr>
        <w:jc w:val="both"/>
        <w:rPr>
          <w:rFonts w:ascii="Arial" w:hAnsi="Arial" w:cs="Arial"/>
          <w:snapToGrid w:val="0"/>
        </w:rPr>
      </w:pPr>
      <w:r w:rsidRPr="005B5E31">
        <w:rPr>
          <w:rFonts w:ascii="Arial" w:hAnsi="Arial" w:cs="Arial"/>
          <w:snapToGrid w:val="0"/>
        </w:rPr>
        <w:t>El Aeropuerto Guillermo León Valencia no cuenta con un</w:t>
      </w:r>
      <w:r w:rsidR="00542C8C">
        <w:rPr>
          <w:rFonts w:ascii="Arial" w:hAnsi="Arial" w:cs="Arial"/>
          <w:snapToGrid w:val="0"/>
        </w:rPr>
        <w:t xml:space="preserve"> sistema </w:t>
      </w:r>
      <w:r w:rsidRPr="005B5E31">
        <w:rPr>
          <w:rFonts w:ascii="Arial" w:hAnsi="Arial" w:cs="Arial"/>
          <w:snapToGrid w:val="0"/>
        </w:rPr>
        <w:t xml:space="preserve">de tratamiento de agua potable y, por ende, se abastece del suministro proporcionado por el acueducto de Popayán. Como parte del proceso de renovación del aeropuerto, se implementó una obra que incluyó la construcción de un tanque de almacenamiento de agua potable, diseñado específicamente para actuar de respaldo en caso de que se interrumpa el suministro de agua </w:t>
      </w:r>
      <w:r w:rsidR="00A63D80">
        <w:rPr>
          <w:rFonts w:ascii="Arial" w:hAnsi="Arial" w:cs="Arial"/>
          <w:snapToGrid w:val="0"/>
        </w:rPr>
        <w:t xml:space="preserve">por parte </w:t>
      </w:r>
      <w:r w:rsidRPr="005B5E31">
        <w:rPr>
          <w:rFonts w:ascii="Arial" w:hAnsi="Arial" w:cs="Arial"/>
          <w:snapToGrid w:val="0"/>
        </w:rPr>
        <w:t>del acueducto de Popayán.</w:t>
      </w:r>
      <w:r w:rsidR="00A63D80">
        <w:rPr>
          <w:rFonts w:ascii="Arial" w:hAnsi="Arial" w:cs="Arial"/>
          <w:snapToGrid w:val="0"/>
        </w:rPr>
        <w:t xml:space="preserve"> </w:t>
      </w:r>
      <w:r w:rsidRPr="005B5E31">
        <w:rPr>
          <w:rFonts w:ascii="Arial" w:hAnsi="Arial" w:cs="Arial"/>
          <w:snapToGrid w:val="0"/>
        </w:rPr>
        <w:t>Este tanque de almacenamiento está equipado con un sistema de bombeo automático que entra en funcionamiento de manera automática cuando se detecta una disminución en el flujo de agua proveniente del acueducto de Popayán. Una vez que se restablece el flujo de agua del acueducto de Popayán, las bombas se apagan automáticamente.</w:t>
      </w:r>
      <w:r w:rsidR="00234E01">
        <w:rPr>
          <w:rFonts w:ascii="Arial" w:hAnsi="Arial" w:cs="Arial"/>
          <w:snapToGrid w:val="0"/>
        </w:rPr>
        <w:t xml:space="preserve"> </w:t>
      </w:r>
      <w:r w:rsidRPr="005B5E31">
        <w:rPr>
          <w:rFonts w:ascii="Arial" w:hAnsi="Arial" w:cs="Arial"/>
          <w:snapToGrid w:val="0"/>
        </w:rPr>
        <w:t>Esta funcionalidad del tanque de almacenamiento nuevo asegura la disponibilidad constante de agua en la terminal aérea, incluso en situaciones de emergencia o cortes temporales en el suministro de agua, lo que contribuye significativamente a la operatividad y la seguridad del aeropuerto.</w:t>
      </w:r>
      <w:r w:rsidR="00234E01">
        <w:rPr>
          <w:rFonts w:ascii="Arial" w:hAnsi="Arial" w:cs="Arial"/>
          <w:snapToGrid w:val="0"/>
        </w:rPr>
        <w:t xml:space="preserve"> </w:t>
      </w:r>
    </w:p>
    <w:p w14:paraId="2476B1C0" w14:textId="77777777" w:rsidR="005B5E31" w:rsidRDefault="005B5E31" w:rsidP="005B5E31">
      <w:pPr>
        <w:jc w:val="both"/>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23" w:name="_Toc189210684"/>
      <w:r w:rsidRPr="00E757B0">
        <w:rPr>
          <w:b/>
          <w:bCs/>
          <w:snapToGrid w:val="0"/>
          <w:color w:val="auto"/>
          <w:sz w:val="22"/>
          <w:szCs w:val="22"/>
        </w:rPr>
        <w:t>ANALISIS DE LOS RESULTADOS DE LABORATORIO</w:t>
      </w:r>
      <w:bookmarkEnd w:id="23"/>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4" w:name="_Toc189210685"/>
      <w:r w:rsidRPr="00DF6A11">
        <w:rPr>
          <w:b/>
          <w:bCs/>
          <w:snapToGrid w:val="0"/>
          <w:color w:val="auto"/>
          <w:sz w:val="22"/>
          <w:szCs w:val="22"/>
        </w:rPr>
        <w:t>Resultados de Laboratorio</w:t>
      </w:r>
      <w:bookmarkEnd w:id="24"/>
    </w:p>
    <w:p w14:paraId="0024A8F4" w14:textId="77777777" w:rsidR="00DF6A11" w:rsidRPr="00DF6A11" w:rsidRDefault="00DF6A11" w:rsidP="00DF6A11"/>
    <w:p w14:paraId="74DE0073" w14:textId="08DD927E" w:rsidR="00D769CD" w:rsidRDefault="00D769CD" w:rsidP="00D769CD">
      <w:pPr>
        <w:pStyle w:val="Descripcin"/>
        <w:keepNext/>
        <w:jc w:val="center"/>
      </w:pPr>
      <w:bookmarkStart w:id="25" w:name="_Ref149648090"/>
      <w:r>
        <w:t xml:space="preserve">Tabla </w:t>
      </w:r>
      <w:r>
        <w:fldChar w:fldCharType="begin"/>
      </w:r>
      <w:r>
        <w:instrText xml:space="preserve"> SEQ Tabla \* ARABIC </w:instrText>
      </w:r>
      <w:r>
        <w:fldChar w:fldCharType="separate"/>
      </w:r>
      <w:r w:rsidR="00D823EA">
        <w:rPr>
          <w:noProof/>
        </w:rPr>
        <w:t>4</w:t>
      </w:r>
      <w:r>
        <w:fldChar w:fldCharType="end"/>
      </w:r>
      <w:bookmarkEnd w:id="25"/>
      <w:r>
        <w:t>. Reporte de resultados de laboratorio</w:t>
      </w:r>
    </w:p>
    <w:tbl>
      <w:tblPr>
        <w:tblW w:w="8784" w:type="dxa"/>
        <w:tblCellMar>
          <w:left w:w="70" w:type="dxa"/>
          <w:right w:w="70" w:type="dxa"/>
        </w:tblCellMar>
        <w:tblLook w:val="04A0" w:firstRow="1" w:lastRow="0" w:firstColumn="1" w:lastColumn="0" w:noHBand="0" w:noVBand="1"/>
      </w:tblPr>
      <w:tblGrid>
        <w:gridCol w:w="495"/>
        <w:gridCol w:w="1351"/>
        <w:gridCol w:w="1386"/>
        <w:gridCol w:w="747"/>
        <w:gridCol w:w="978"/>
        <w:gridCol w:w="1417"/>
        <w:gridCol w:w="1245"/>
        <w:gridCol w:w="1165"/>
      </w:tblGrid>
      <w:tr w:rsidR="00DF6A11" w:rsidRPr="001F460D" w14:paraId="28778BD2" w14:textId="77777777" w:rsidTr="00D17210">
        <w:trPr>
          <w:trHeight w:val="220"/>
          <w:tblHead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1F460D" w:rsidRDefault="00DF6A11" w:rsidP="00D17210">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Reporte de Resultados</w:t>
            </w:r>
          </w:p>
        </w:tc>
      </w:tr>
      <w:tr w:rsidR="00BA2B2C" w:rsidRPr="001F460D" w14:paraId="29AEF3CC" w14:textId="77777777" w:rsidTr="00CE002F">
        <w:trPr>
          <w:trHeight w:val="378"/>
          <w:tblHead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Ítem</w:t>
            </w:r>
          </w:p>
        </w:tc>
        <w:tc>
          <w:tcPr>
            <w:tcW w:w="1351" w:type="dxa"/>
            <w:tcBorders>
              <w:top w:val="nil"/>
              <w:left w:val="nil"/>
              <w:bottom w:val="single" w:sz="4" w:space="0" w:color="auto"/>
              <w:right w:val="single" w:sz="4" w:space="0" w:color="auto"/>
            </w:tcBorders>
            <w:shd w:val="clear" w:color="auto" w:fill="0468BF"/>
            <w:vAlign w:val="center"/>
            <w:hideMark/>
          </w:tcPr>
          <w:p w14:paraId="4ABBB1B2"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Parámetro</w:t>
            </w:r>
          </w:p>
        </w:tc>
        <w:tc>
          <w:tcPr>
            <w:tcW w:w="1386" w:type="dxa"/>
            <w:tcBorders>
              <w:top w:val="nil"/>
              <w:left w:val="nil"/>
              <w:bottom w:val="single" w:sz="4" w:space="0" w:color="auto"/>
              <w:right w:val="single" w:sz="4" w:space="0" w:color="auto"/>
            </w:tcBorders>
            <w:shd w:val="clear" w:color="auto" w:fill="0468BF"/>
            <w:vAlign w:val="center"/>
            <w:hideMark/>
          </w:tcPr>
          <w:p w14:paraId="1D9CCDA9"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Técnica</w:t>
            </w:r>
          </w:p>
        </w:tc>
        <w:tc>
          <w:tcPr>
            <w:tcW w:w="747" w:type="dxa"/>
            <w:tcBorders>
              <w:top w:val="nil"/>
              <w:left w:val="nil"/>
              <w:bottom w:val="single" w:sz="4" w:space="0" w:color="auto"/>
              <w:right w:val="single" w:sz="4" w:space="0" w:color="auto"/>
            </w:tcBorders>
            <w:shd w:val="clear" w:color="auto" w:fill="0468BF"/>
            <w:vAlign w:val="center"/>
            <w:hideMark/>
          </w:tcPr>
          <w:p w14:paraId="238A97A0"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Unidad</w:t>
            </w:r>
          </w:p>
        </w:tc>
        <w:tc>
          <w:tcPr>
            <w:tcW w:w="978" w:type="dxa"/>
            <w:tcBorders>
              <w:top w:val="nil"/>
              <w:left w:val="nil"/>
              <w:bottom w:val="single" w:sz="4" w:space="0" w:color="auto"/>
              <w:right w:val="single" w:sz="4" w:space="0" w:color="auto"/>
            </w:tcBorders>
            <w:shd w:val="clear" w:color="auto" w:fill="0468BF"/>
            <w:vAlign w:val="center"/>
            <w:hideMark/>
          </w:tcPr>
          <w:p w14:paraId="16E796B1"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Res.</w:t>
            </w:r>
            <w:r w:rsidRPr="001F460D">
              <w:rPr>
                <w:rFonts w:ascii="Verdana" w:eastAsia="Times New Roman" w:hAnsi="Verdana" w:cs="Times New Roman"/>
                <w:b/>
                <w:bCs/>
                <w:color w:val="FFFFFF" w:themeColor="background1"/>
                <w:sz w:val="13"/>
                <w:szCs w:val="13"/>
                <w:lang w:val="es-ES" w:eastAsia="es-ES"/>
              </w:rPr>
              <w:br/>
              <w:t>2115/2007</w:t>
            </w:r>
          </w:p>
        </w:tc>
        <w:tc>
          <w:tcPr>
            <w:tcW w:w="1417" w:type="dxa"/>
            <w:tcBorders>
              <w:top w:val="single" w:sz="4" w:space="0" w:color="auto"/>
              <w:left w:val="single" w:sz="4" w:space="0" w:color="auto"/>
              <w:bottom w:val="single" w:sz="4" w:space="0" w:color="auto"/>
              <w:right w:val="single" w:sz="4" w:space="0" w:color="auto"/>
            </w:tcBorders>
            <w:shd w:val="clear" w:color="auto" w:fill="0468BF"/>
            <w:vAlign w:val="center"/>
          </w:tcPr>
          <w:p w14:paraId="4D8CB54E" w14:textId="267ACF34"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t>{cod_1}</w:t>
            </w:r>
          </w:p>
        </w:tc>
        <w:tc>
          <w:tcPr>
            <w:tcW w:w="1245" w:type="dxa"/>
            <w:tcBorders>
              <w:top w:val="single" w:sz="4" w:space="0" w:color="auto"/>
              <w:left w:val="nil"/>
              <w:bottom w:val="single" w:sz="4" w:space="0" w:color="auto"/>
              <w:right w:val="single" w:sz="4" w:space="0" w:color="auto"/>
            </w:tcBorders>
            <w:shd w:val="clear" w:color="auto" w:fill="0468BF"/>
          </w:tcPr>
          <w:p w14:paraId="2A14433C" w14:textId="761849AC"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t>{cod_2}</w:t>
            </w:r>
          </w:p>
        </w:tc>
        <w:tc>
          <w:tcPr>
            <w:tcW w:w="1165" w:type="dxa"/>
            <w:tcBorders>
              <w:top w:val="single" w:sz="4" w:space="0" w:color="auto"/>
              <w:left w:val="nil"/>
              <w:bottom w:val="single" w:sz="4" w:space="0" w:color="auto"/>
              <w:right w:val="single" w:sz="4" w:space="0" w:color="auto"/>
            </w:tcBorders>
            <w:shd w:val="clear" w:color="auto" w:fill="0468BF"/>
          </w:tcPr>
          <w:p w14:paraId="66641CBA" w14:textId="4E5C7842"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t>{cod_3}</w:t>
            </w:r>
          </w:p>
        </w:tc>
      </w:tr>
      <w:tr w:rsidR="008E0138" w:rsidRPr="001F460D" w14:paraId="10D70C3A"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37CBA5F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w:t>
            </w:r>
          </w:p>
        </w:tc>
        <w:tc>
          <w:tcPr>
            <w:tcW w:w="1351" w:type="dxa"/>
            <w:tcBorders>
              <w:top w:val="nil"/>
              <w:left w:val="nil"/>
              <w:bottom w:val="single" w:sz="4" w:space="0" w:color="auto"/>
              <w:right w:val="single" w:sz="4" w:space="0" w:color="auto"/>
            </w:tcBorders>
            <w:vAlign w:val="center"/>
            <w:hideMark/>
          </w:tcPr>
          <w:p w14:paraId="1AAB9C53" w14:textId="7E0F215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Carbono orgánico total (COT)</w:t>
            </w:r>
          </w:p>
        </w:tc>
        <w:tc>
          <w:tcPr>
            <w:tcW w:w="1386" w:type="dxa"/>
            <w:tcBorders>
              <w:top w:val="nil"/>
              <w:left w:val="nil"/>
              <w:bottom w:val="single" w:sz="4" w:space="0" w:color="auto"/>
              <w:right w:val="single" w:sz="4" w:space="0" w:color="auto"/>
            </w:tcBorders>
            <w:vAlign w:val="center"/>
            <w:hideMark/>
          </w:tcPr>
          <w:p w14:paraId="4498E595" w14:textId="37D0365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38AC5F45" w14:textId="429B107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/L</w:t>
            </w:r>
          </w:p>
        </w:tc>
        <w:tc>
          <w:tcPr>
            <w:tcW w:w="978" w:type="dxa"/>
            <w:tcBorders>
              <w:top w:val="nil"/>
              <w:left w:val="nil"/>
              <w:bottom w:val="single" w:sz="4" w:space="0" w:color="auto"/>
              <w:right w:val="single" w:sz="4" w:space="0" w:color="auto"/>
            </w:tcBorders>
            <w:noWrap/>
            <w:vAlign w:val="center"/>
            <w:hideMark/>
          </w:tcPr>
          <w:p w14:paraId="47CFA140" w14:textId="32699BA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5</w:t>
            </w:r>
          </w:p>
        </w:tc>
        <w:tc>
          <w:tcPr>
            <w:tcW w:w="1417" w:type="dxa"/>
            <w:tcBorders>
              <w:top w:val="single" w:sz="4" w:space="0" w:color="auto"/>
              <w:left w:val="single" w:sz="4" w:space="0" w:color="000000"/>
              <w:bottom w:val="single" w:sz="4" w:space="0" w:color="auto"/>
              <w:right w:val="single" w:sz="4" w:space="0" w:color="auto"/>
            </w:tcBorders>
            <w:vAlign w:val="center"/>
          </w:tcPr>
          <w:p w14:paraId="0369DD29" w14:textId="0EC2B34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F561742" w14:textId="6DC7382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4C6FCA4" w14:textId="280BF51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F41ECD8"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CCF3C"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w:t>
            </w:r>
          </w:p>
        </w:tc>
        <w:tc>
          <w:tcPr>
            <w:tcW w:w="1351" w:type="dxa"/>
            <w:tcBorders>
              <w:top w:val="nil"/>
              <w:left w:val="nil"/>
              <w:bottom w:val="single" w:sz="4" w:space="0" w:color="auto"/>
              <w:right w:val="single" w:sz="4" w:space="0" w:color="auto"/>
            </w:tcBorders>
            <w:vAlign w:val="center"/>
            <w:hideMark/>
          </w:tcPr>
          <w:p w14:paraId="11A6F330" w14:textId="54C2328B"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alcalinidad total*</w:t>
            </w:r>
          </w:p>
        </w:tc>
        <w:tc>
          <w:tcPr>
            <w:tcW w:w="1386" w:type="dxa"/>
            <w:tcBorders>
              <w:top w:val="nil"/>
              <w:left w:val="nil"/>
              <w:bottom w:val="single" w:sz="4" w:space="0" w:color="auto"/>
              <w:right w:val="single" w:sz="4" w:space="0" w:color="auto"/>
            </w:tcBorders>
            <w:vAlign w:val="center"/>
            <w:hideMark/>
          </w:tcPr>
          <w:p w14:paraId="4CCC295D" w14:textId="32DD26C4"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4F5BC613" w14:textId="4884111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CaCO3/L</w:t>
            </w:r>
          </w:p>
        </w:tc>
        <w:tc>
          <w:tcPr>
            <w:tcW w:w="978" w:type="dxa"/>
            <w:tcBorders>
              <w:top w:val="nil"/>
              <w:left w:val="nil"/>
              <w:bottom w:val="single" w:sz="4" w:space="0" w:color="auto"/>
              <w:right w:val="single" w:sz="4" w:space="0" w:color="auto"/>
            </w:tcBorders>
            <w:noWrap/>
            <w:vAlign w:val="center"/>
            <w:hideMark/>
          </w:tcPr>
          <w:p w14:paraId="0ECAB952" w14:textId="03737E0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200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2344048" w14:textId="06638B7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7992B430" w14:textId="466E093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0C1791D2" w14:textId="5E643C6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FE55F86" w14:textId="77777777" w:rsidTr="00CE002F">
        <w:trPr>
          <w:trHeight w:val="422"/>
        </w:trPr>
        <w:tc>
          <w:tcPr>
            <w:tcW w:w="495" w:type="dxa"/>
            <w:tcBorders>
              <w:top w:val="nil"/>
              <w:left w:val="single" w:sz="4" w:space="0" w:color="auto"/>
              <w:bottom w:val="single" w:sz="4" w:space="0" w:color="auto"/>
              <w:right w:val="single" w:sz="4" w:space="0" w:color="auto"/>
            </w:tcBorders>
            <w:noWrap/>
            <w:vAlign w:val="center"/>
            <w:hideMark/>
          </w:tcPr>
          <w:p w14:paraId="1F280638"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3</w:t>
            </w:r>
          </w:p>
        </w:tc>
        <w:tc>
          <w:tcPr>
            <w:tcW w:w="1351" w:type="dxa"/>
            <w:tcBorders>
              <w:top w:val="nil"/>
              <w:left w:val="nil"/>
              <w:bottom w:val="single" w:sz="4" w:space="0" w:color="auto"/>
              <w:right w:val="single" w:sz="4" w:space="0" w:color="auto"/>
            </w:tcBorders>
            <w:vAlign w:val="center"/>
            <w:hideMark/>
          </w:tcPr>
          <w:p w14:paraId="5D834D9C" w14:textId="72E1BAC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aluminio*</w:t>
            </w:r>
          </w:p>
        </w:tc>
        <w:tc>
          <w:tcPr>
            <w:tcW w:w="1386" w:type="dxa"/>
            <w:tcBorders>
              <w:top w:val="nil"/>
              <w:left w:val="nil"/>
              <w:bottom w:val="single" w:sz="4" w:space="0" w:color="auto"/>
              <w:right w:val="single" w:sz="4" w:space="0" w:color="auto"/>
            </w:tcBorders>
            <w:vAlign w:val="center"/>
            <w:hideMark/>
          </w:tcPr>
          <w:p w14:paraId="11454D84" w14:textId="6CAAB27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747" w:type="dxa"/>
            <w:tcBorders>
              <w:top w:val="nil"/>
              <w:left w:val="nil"/>
              <w:bottom w:val="single" w:sz="4" w:space="0" w:color="auto"/>
              <w:right w:val="single" w:sz="4" w:space="0" w:color="auto"/>
            </w:tcBorders>
            <w:vAlign w:val="center"/>
            <w:hideMark/>
          </w:tcPr>
          <w:p w14:paraId="2ABB6D63" w14:textId="173A41B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Al/L</w:t>
            </w:r>
          </w:p>
        </w:tc>
        <w:tc>
          <w:tcPr>
            <w:tcW w:w="978" w:type="dxa"/>
            <w:tcBorders>
              <w:top w:val="nil"/>
              <w:left w:val="nil"/>
              <w:bottom w:val="single" w:sz="4" w:space="0" w:color="auto"/>
              <w:right w:val="single" w:sz="4" w:space="0" w:color="auto"/>
            </w:tcBorders>
            <w:noWrap/>
            <w:vAlign w:val="center"/>
            <w:hideMark/>
          </w:tcPr>
          <w:p w14:paraId="73603DC9" w14:textId="072A7286"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0,2</w:t>
            </w:r>
          </w:p>
        </w:tc>
        <w:tc>
          <w:tcPr>
            <w:tcW w:w="1417" w:type="dxa"/>
            <w:tcBorders>
              <w:top w:val="single" w:sz="4" w:space="0" w:color="auto"/>
              <w:left w:val="single" w:sz="4" w:space="0" w:color="000000"/>
              <w:bottom w:val="single" w:sz="4" w:space="0" w:color="auto"/>
              <w:right w:val="single" w:sz="4" w:space="0" w:color="auto"/>
            </w:tcBorders>
            <w:vAlign w:val="center"/>
          </w:tcPr>
          <w:p w14:paraId="4E2F4B85" w14:textId="38D9C52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770FEC4" w14:textId="4156C53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14EA69B1" w14:textId="33EA5F4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5AEB157" w14:textId="77777777" w:rsidTr="002021CC">
        <w:trPr>
          <w:trHeight w:val="320"/>
        </w:trPr>
        <w:tc>
          <w:tcPr>
            <w:tcW w:w="495" w:type="dxa"/>
            <w:tcBorders>
              <w:top w:val="nil"/>
              <w:left w:val="single" w:sz="4" w:space="0" w:color="auto"/>
              <w:bottom w:val="single" w:sz="4" w:space="0" w:color="auto"/>
              <w:right w:val="single" w:sz="4" w:space="0" w:color="auto"/>
            </w:tcBorders>
            <w:noWrap/>
            <w:vAlign w:val="center"/>
            <w:hideMark/>
          </w:tcPr>
          <w:p w14:paraId="1D8E88A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4</w:t>
            </w:r>
          </w:p>
        </w:tc>
        <w:tc>
          <w:tcPr>
            <w:tcW w:w="1351" w:type="dxa"/>
            <w:tcBorders>
              <w:top w:val="nil"/>
              <w:left w:val="nil"/>
              <w:bottom w:val="single" w:sz="4" w:space="0" w:color="auto"/>
              <w:right w:val="single" w:sz="4" w:space="0" w:color="auto"/>
            </w:tcBorders>
            <w:vAlign w:val="center"/>
            <w:hideMark/>
          </w:tcPr>
          <w:p w14:paraId="001E0508" w14:textId="56A7CB8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calcio*</w:t>
            </w:r>
          </w:p>
        </w:tc>
        <w:tc>
          <w:tcPr>
            <w:tcW w:w="1386" w:type="dxa"/>
            <w:tcBorders>
              <w:top w:val="nil"/>
              <w:left w:val="nil"/>
              <w:bottom w:val="single" w:sz="4" w:space="0" w:color="auto"/>
              <w:right w:val="single" w:sz="4" w:space="0" w:color="auto"/>
            </w:tcBorders>
            <w:vAlign w:val="center"/>
            <w:hideMark/>
          </w:tcPr>
          <w:p w14:paraId="1AB3AF84" w14:textId="46BB923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7A6129DA" w14:textId="03949AE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Ca/L</w:t>
            </w:r>
          </w:p>
        </w:tc>
        <w:tc>
          <w:tcPr>
            <w:tcW w:w="978" w:type="dxa"/>
            <w:tcBorders>
              <w:top w:val="nil"/>
              <w:left w:val="nil"/>
              <w:bottom w:val="single" w:sz="4" w:space="0" w:color="auto"/>
              <w:right w:val="single" w:sz="4" w:space="0" w:color="auto"/>
            </w:tcBorders>
            <w:noWrap/>
            <w:vAlign w:val="center"/>
            <w:hideMark/>
          </w:tcPr>
          <w:p w14:paraId="7C8F82AF" w14:textId="4D40B57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60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28956265" w14:textId="17AB893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05EC890C" w14:textId="3915E2D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5E52485B" w14:textId="156E072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F3BBFB7"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9D607C2"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5</w:t>
            </w:r>
          </w:p>
        </w:tc>
        <w:tc>
          <w:tcPr>
            <w:tcW w:w="1351" w:type="dxa"/>
            <w:tcBorders>
              <w:top w:val="nil"/>
              <w:left w:val="nil"/>
              <w:bottom w:val="single" w:sz="4" w:space="0" w:color="auto"/>
              <w:right w:val="single" w:sz="4" w:space="0" w:color="auto"/>
            </w:tcBorders>
            <w:vAlign w:val="center"/>
            <w:hideMark/>
          </w:tcPr>
          <w:p w14:paraId="52F47D4F" w14:textId="0B8FFC9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cloruros*</w:t>
            </w:r>
          </w:p>
        </w:tc>
        <w:tc>
          <w:tcPr>
            <w:tcW w:w="1386" w:type="dxa"/>
            <w:tcBorders>
              <w:top w:val="nil"/>
              <w:left w:val="nil"/>
              <w:bottom w:val="single" w:sz="4" w:space="0" w:color="auto"/>
              <w:right w:val="single" w:sz="4" w:space="0" w:color="auto"/>
            </w:tcBorders>
            <w:vAlign w:val="center"/>
            <w:hideMark/>
          </w:tcPr>
          <w:p w14:paraId="087825C1" w14:textId="00565BE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044D1FBA" w14:textId="502E0CD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Cl -/L</w:t>
            </w:r>
          </w:p>
        </w:tc>
        <w:tc>
          <w:tcPr>
            <w:tcW w:w="978" w:type="dxa"/>
            <w:tcBorders>
              <w:top w:val="nil"/>
              <w:left w:val="nil"/>
              <w:bottom w:val="single" w:sz="4" w:space="0" w:color="auto"/>
              <w:right w:val="single" w:sz="4" w:space="0" w:color="auto"/>
            </w:tcBorders>
            <w:noWrap/>
            <w:vAlign w:val="center"/>
            <w:hideMark/>
          </w:tcPr>
          <w:p w14:paraId="1DC6E868" w14:textId="6EFFA6D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250</w:t>
            </w:r>
          </w:p>
        </w:tc>
        <w:tc>
          <w:tcPr>
            <w:tcW w:w="1417" w:type="dxa"/>
            <w:tcBorders>
              <w:top w:val="single" w:sz="4" w:space="0" w:color="auto"/>
              <w:left w:val="single" w:sz="4" w:space="0" w:color="000000"/>
              <w:bottom w:val="single" w:sz="4" w:space="0" w:color="auto"/>
              <w:right w:val="single" w:sz="4" w:space="0" w:color="auto"/>
            </w:tcBorders>
            <w:vAlign w:val="center"/>
          </w:tcPr>
          <w:p w14:paraId="72CE9C58" w14:textId="63DCAEE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7B50CF81" w14:textId="6E984D5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66358BA9" w14:textId="2ABB4D7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DF590F4"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236A9D9"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lastRenderedPageBreak/>
              <w:t>6</w:t>
            </w:r>
          </w:p>
        </w:tc>
        <w:tc>
          <w:tcPr>
            <w:tcW w:w="1351" w:type="dxa"/>
            <w:tcBorders>
              <w:top w:val="nil"/>
              <w:left w:val="nil"/>
              <w:bottom w:val="single" w:sz="4" w:space="0" w:color="auto"/>
              <w:right w:val="single" w:sz="4" w:space="0" w:color="auto"/>
            </w:tcBorders>
            <w:vAlign w:val="center"/>
            <w:hideMark/>
          </w:tcPr>
          <w:p w14:paraId="261E9F8F" w14:textId="735625D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coliformes totales*</w:t>
            </w:r>
          </w:p>
        </w:tc>
        <w:tc>
          <w:tcPr>
            <w:tcW w:w="1386" w:type="dxa"/>
            <w:tcBorders>
              <w:top w:val="nil"/>
              <w:left w:val="nil"/>
              <w:bottom w:val="single" w:sz="4" w:space="0" w:color="auto"/>
              <w:right w:val="single" w:sz="4" w:space="0" w:color="auto"/>
            </w:tcBorders>
            <w:vAlign w:val="center"/>
            <w:hideMark/>
          </w:tcPr>
          <w:p w14:paraId="7FDBED7D" w14:textId="5006C96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nil"/>
              <w:left w:val="nil"/>
              <w:bottom w:val="single" w:sz="4" w:space="0" w:color="auto"/>
              <w:right w:val="single" w:sz="4" w:space="0" w:color="auto"/>
            </w:tcBorders>
            <w:vAlign w:val="center"/>
            <w:hideMark/>
          </w:tcPr>
          <w:p w14:paraId="3332CB9F" w14:textId="157C401E"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nil"/>
              <w:left w:val="nil"/>
              <w:bottom w:val="single" w:sz="4" w:space="0" w:color="auto"/>
              <w:right w:val="single" w:sz="4" w:space="0" w:color="auto"/>
            </w:tcBorders>
            <w:noWrap/>
            <w:vAlign w:val="center"/>
            <w:hideMark/>
          </w:tcPr>
          <w:p w14:paraId="3EBA6C4D" w14:textId="57B9FCDD"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0D9A223" w14:textId="4803A36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82DDC3B" w14:textId="44E2B34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626669CC" w14:textId="242F47D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8C76ED4"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0C68BF4"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7</w:t>
            </w:r>
          </w:p>
        </w:tc>
        <w:tc>
          <w:tcPr>
            <w:tcW w:w="1351" w:type="dxa"/>
            <w:tcBorders>
              <w:top w:val="nil"/>
              <w:left w:val="nil"/>
              <w:bottom w:val="single" w:sz="4" w:space="0" w:color="auto"/>
              <w:right w:val="single" w:sz="4" w:space="0" w:color="auto"/>
            </w:tcBorders>
            <w:vAlign w:val="center"/>
            <w:hideMark/>
          </w:tcPr>
          <w:p w14:paraId="7BF3C2AA" w14:textId="050E8A1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color aparente*</w:t>
            </w:r>
          </w:p>
        </w:tc>
        <w:tc>
          <w:tcPr>
            <w:tcW w:w="1386" w:type="dxa"/>
            <w:tcBorders>
              <w:top w:val="nil"/>
              <w:left w:val="nil"/>
              <w:bottom w:val="single" w:sz="4" w:space="0" w:color="auto"/>
              <w:right w:val="single" w:sz="4" w:space="0" w:color="auto"/>
            </w:tcBorders>
            <w:vAlign w:val="center"/>
            <w:hideMark/>
          </w:tcPr>
          <w:p w14:paraId="517FE858" w14:textId="24D9BDA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Visual</w:t>
            </w:r>
          </w:p>
        </w:tc>
        <w:tc>
          <w:tcPr>
            <w:tcW w:w="747" w:type="dxa"/>
            <w:tcBorders>
              <w:top w:val="nil"/>
              <w:left w:val="nil"/>
              <w:bottom w:val="single" w:sz="4" w:space="0" w:color="auto"/>
              <w:right w:val="single" w:sz="4" w:space="0" w:color="auto"/>
            </w:tcBorders>
            <w:vAlign w:val="center"/>
            <w:hideMark/>
          </w:tcPr>
          <w:p w14:paraId="33016A16" w14:textId="59D4F74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UPC</w:t>
            </w:r>
          </w:p>
        </w:tc>
        <w:tc>
          <w:tcPr>
            <w:tcW w:w="978" w:type="dxa"/>
            <w:tcBorders>
              <w:top w:val="nil"/>
              <w:left w:val="nil"/>
              <w:bottom w:val="single" w:sz="4" w:space="0" w:color="auto"/>
              <w:right w:val="single" w:sz="4" w:space="0" w:color="auto"/>
            </w:tcBorders>
            <w:noWrap/>
            <w:vAlign w:val="center"/>
            <w:hideMark/>
          </w:tcPr>
          <w:p w14:paraId="584F99F8" w14:textId="006C8FBC"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15</w:t>
            </w:r>
          </w:p>
        </w:tc>
        <w:tc>
          <w:tcPr>
            <w:tcW w:w="1417" w:type="dxa"/>
            <w:tcBorders>
              <w:top w:val="single" w:sz="4" w:space="0" w:color="auto"/>
              <w:left w:val="single" w:sz="4" w:space="0" w:color="000000"/>
              <w:bottom w:val="single" w:sz="4" w:space="0" w:color="auto"/>
              <w:right w:val="single" w:sz="4" w:space="0" w:color="auto"/>
            </w:tcBorders>
            <w:noWrap/>
            <w:vAlign w:val="center"/>
          </w:tcPr>
          <w:p w14:paraId="00D29FFB" w14:textId="7552A13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B500E57" w14:textId="775AE6B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942F540" w14:textId="4EA0514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321C7F2A"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75F3A39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8</w:t>
            </w:r>
          </w:p>
        </w:tc>
        <w:tc>
          <w:tcPr>
            <w:tcW w:w="1351" w:type="dxa"/>
            <w:tcBorders>
              <w:top w:val="nil"/>
              <w:left w:val="nil"/>
              <w:bottom w:val="single" w:sz="4" w:space="0" w:color="auto"/>
              <w:right w:val="single" w:sz="4" w:space="0" w:color="auto"/>
            </w:tcBorders>
            <w:vAlign w:val="center"/>
            <w:hideMark/>
          </w:tcPr>
          <w:p w14:paraId="1ED8ADC1" w14:textId="36E6DC5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conductividad*</w:t>
            </w:r>
          </w:p>
        </w:tc>
        <w:tc>
          <w:tcPr>
            <w:tcW w:w="1386" w:type="dxa"/>
            <w:tcBorders>
              <w:top w:val="nil"/>
              <w:left w:val="nil"/>
              <w:bottom w:val="single" w:sz="4" w:space="0" w:color="auto"/>
              <w:right w:val="single" w:sz="4" w:space="0" w:color="auto"/>
            </w:tcBorders>
            <w:vAlign w:val="center"/>
            <w:hideMark/>
          </w:tcPr>
          <w:p w14:paraId="798E985B" w14:textId="0BCF175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6E77D3B1" w14:textId="02432A3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µS/cm</w:t>
            </w:r>
          </w:p>
        </w:tc>
        <w:tc>
          <w:tcPr>
            <w:tcW w:w="978" w:type="dxa"/>
            <w:tcBorders>
              <w:top w:val="nil"/>
              <w:left w:val="nil"/>
              <w:bottom w:val="single" w:sz="4" w:space="0" w:color="auto"/>
              <w:right w:val="single" w:sz="4" w:space="0" w:color="auto"/>
            </w:tcBorders>
            <w:noWrap/>
            <w:vAlign w:val="center"/>
            <w:hideMark/>
          </w:tcPr>
          <w:p w14:paraId="0601183A" w14:textId="25B852A6"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1000</w:t>
            </w:r>
          </w:p>
        </w:tc>
        <w:tc>
          <w:tcPr>
            <w:tcW w:w="1417" w:type="dxa"/>
            <w:tcBorders>
              <w:top w:val="single" w:sz="4" w:space="0" w:color="auto"/>
              <w:left w:val="single" w:sz="4" w:space="0" w:color="000000"/>
              <w:bottom w:val="single" w:sz="4" w:space="0" w:color="auto"/>
              <w:right w:val="single" w:sz="4" w:space="0" w:color="auto"/>
            </w:tcBorders>
            <w:vAlign w:val="center"/>
          </w:tcPr>
          <w:p w14:paraId="730B2456" w14:textId="7F18FF7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D7DEB16" w14:textId="024DD60A"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2B05793" w14:textId="7E00DDE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870D8CE"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A474328"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9</w:t>
            </w:r>
          </w:p>
        </w:tc>
        <w:tc>
          <w:tcPr>
            <w:tcW w:w="1351" w:type="dxa"/>
            <w:tcBorders>
              <w:top w:val="nil"/>
              <w:left w:val="nil"/>
              <w:bottom w:val="single" w:sz="4" w:space="0" w:color="auto"/>
              <w:right w:val="single" w:sz="4" w:space="0" w:color="auto"/>
            </w:tcBorders>
            <w:vAlign w:val="center"/>
            <w:hideMark/>
          </w:tcPr>
          <w:p w14:paraId="6AE80149" w14:textId="6DBA1E3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dureza total*</w:t>
            </w:r>
          </w:p>
        </w:tc>
        <w:tc>
          <w:tcPr>
            <w:tcW w:w="1386" w:type="dxa"/>
            <w:tcBorders>
              <w:top w:val="nil"/>
              <w:left w:val="nil"/>
              <w:bottom w:val="single" w:sz="4" w:space="0" w:color="auto"/>
              <w:right w:val="single" w:sz="4" w:space="0" w:color="auto"/>
            </w:tcBorders>
            <w:vAlign w:val="center"/>
            <w:hideMark/>
          </w:tcPr>
          <w:p w14:paraId="618650B8" w14:textId="3545618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78D37EC7" w14:textId="765940E8"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mg CaCO3/L</w:t>
            </w:r>
          </w:p>
        </w:tc>
        <w:tc>
          <w:tcPr>
            <w:tcW w:w="978" w:type="dxa"/>
            <w:tcBorders>
              <w:top w:val="nil"/>
              <w:left w:val="nil"/>
              <w:bottom w:val="single" w:sz="4" w:space="0" w:color="auto"/>
              <w:right w:val="single" w:sz="4" w:space="0" w:color="auto"/>
            </w:tcBorders>
            <w:noWrap/>
            <w:vAlign w:val="center"/>
            <w:hideMark/>
          </w:tcPr>
          <w:p w14:paraId="64B3939F" w14:textId="23B6B14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300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58333A5D" w14:textId="54CD505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4052E870" w14:textId="2F1F09F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47ABE4AF" w14:textId="7D0E780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14782B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C3A1867"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10</w:t>
            </w:r>
          </w:p>
        </w:tc>
        <w:tc>
          <w:tcPr>
            <w:tcW w:w="1351" w:type="dxa"/>
            <w:tcBorders>
              <w:top w:val="nil"/>
              <w:left w:val="nil"/>
              <w:bottom w:val="single" w:sz="4" w:space="0" w:color="auto"/>
              <w:right w:val="single" w:sz="4" w:space="0" w:color="auto"/>
            </w:tcBorders>
            <w:vAlign w:val="center"/>
            <w:hideMark/>
          </w:tcPr>
          <w:p w14:paraId="2BC6D86C" w14:textId="6A3110D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Escherichia coli*</w:t>
            </w:r>
          </w:p>
        </w:tc>
        <w:tc>
          <w:tcPr>
            <w:tcW w:w="1386" w:type="dxa"/>
            <w:tcBorders>
              <w:top w:val="nil"/>
              <w:left w:val="nil"/>
              <w:bottom w:val="single" w:sz="4" w:space="0" w:color="auto"/>
              <w:right w:val="single" w:sz="4" w:space="0" w:color="auto"/>
            </w:tcBorders>
            <w:vAlign w:val="center"/>
            <w:hideMark/>
          </w:tcPr>
          <w:p w14:paraId="06697923" w14:textId="1D083FF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nil"/>
              <w:left w:val="nil"/>
              <w:bottom w:val="single" w:sz="4" w:space="0" w:color="auto"/>
              <w:right w:val="single" w:sz="4" w:space="0" w:color="auto"/>
            </w:tcBorders>
            <w:vAlign w:val="center"/>
            <w:hideMark/>
          </w:tcPr>
          <w:p w14:paraId="1758D549" w14:textId="5019FED6"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nil"/>
              <w:left w:val="nil"/>
              <w:bottom w:val="single" w:sz="4" w:space="0" w:color="auto"/>
              <w:right w:val="single" w:sz="4" w:space="0" w:color="auto"/>
            </w:tcBorders>
            <w:noWrap/>
            <w:vAlign w:val="center"/>
            <w:hideMark/>
          </w:tcPr>
          <w:p w14:paraId="45FB1362" w14:textId="3AC3C422"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w:t>
            </w:r>
          </w:p>
        </w:tc>
        <w:tc>
          <w:tcPr>
            <w:tcW w:w="1417" w:type="dxa"/>
            <w:tcBorders>
              <w:top w:val="single" w:sz="4" w:space="0" w:color="auto"/>
              <w:left w:val="single" w:sz="4" w:space="0" w:color="000000"/>
              <w:bottom w:val="single" w:sz="4" w:space="0" w:color="auto"/>
              <w:right w:val="single" w:sz="4" w:space="0" w:color="auto"/>
            </w:tcBorders>
            <w:vAlign w:val="center"/>
          </w:tcPr>
          <w:p w14:paraId="4C23637A" w14:textId="3914DF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4AC271A" w14:textId="0854D24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B64B383" w14:textId="638F379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5C525B0"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F6F071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11</w:t>
            </w:r>
          </w:p>
        </w:tc>
        <w:tc>
          <w:tcPr>
            <w:tcW w:w="1351" w:type="dxa"/>
            <w:tcBorders>
              <w:top w:val="nil"/>
              <w:left w:val="nil"/>
              <w:bottom w:val="single" w:sz="4" w:space="0" w:color="auto"/>
              <w:right w:val="single" w:sz="4" w:space="0" w:color="auto"/>
            </w:tcBorders>
            <w:vAlign w:val="center"/>
            <w:hideMark/>
          </w:tcPr>
          <w:p w14:paraId="1170D2CF" w14:textId="7E61A05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fluoruros*</w:t>
            </w:r>
          </w:p>
        </w:tc>
        <w:tc>
          <w:tcPr>
            <w:tcW w:w="1386" w:type="dxa"/>
            <w:tcBorders>
              <w:top w:val="nil"/>
              <w:left w:val="nil"/>
              <w:bottom w:val="single" w:sz="4" w:space="0" w:color="auto"/>
              <w:right w:val="single" w:sz="4" w:space="0" w:color="auto"/>
            </w:tcBorders>
            <w:vAlign w:val="center"/>
            <w:hideMark/>
          </w:tcPr>
          <w:p w14:paraId="3053F8A3" w14:textId="789C597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207649DA" w14:textId="29B7C97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F-/L</w:t>
            </w:r>
          </w:p>
        </w:tc>
        <w:tc>
          <w:tcPr>
            <w:tcW w:w="978" w:type="dxa"/>
            <w:tcBorders>
              <w:top w:val="nil"/>
              <w:left w:val="nil"/>
              <w:bottom w:val="single" w:sz="4" w:space="0" w:color="auto"/>
              <w:right w:val="single" w:sz="4" w:space="0" w:color="auto"/>
            </w:tcBorders>
            <w:noWrap/>
            <w:vAlign w:val="center"/>
            <w:hideMark/>
          </w:tcPr>
          <w:p w14:paraId="74FBF25B" w14:textId="4C64A75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w:t>
            </w:r>
          </w:p>
        </w:tc>
        <w:tc>
          <w:tcPr>
            <w:tcW w:w="1417" w:type="dxa"/>
            <w:tcBorders>
              <w:top w:val="single" w:sz="4" w:space="0" w:color="auto"/>
              <w:left w:val="single" w:sz="4" w:space="0" w:color="000000"/>
              <w:bottom w:val="single" w:sz="4" w:space="0" w:color="auto"/>
              <w:right w:val="single" w:sz="4" w:space="0" w:color="auto"/>
            </w:tcBorders>
            <w:vAlign w:val="center"/>
          </w:tcPr>
          <w:p w14:paraId="008D75D0" w14:textId="2872D71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4DED5DA4" w14:textId="41EFD2B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262E3572" w14:textId="70CEA0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240A9AC"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743B186"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12</w:t>
            </w:r>
          </w:p>
        </w:tc>
        <w:tc>
          <w:tcPr>
            <w:tcW w:w="1351" w:type="dxa"/>
            <w:tcBorders>
              <w:top w:val="nil"/>
              <w:left w:val="nil"/>
              <w:bottom w:val="single" w:sz="4" w:space="0" w:color="auto"/>
              <w:right w:val="single" w:sz="4" w:space="0" w:color="auto"/>
            </w:tcBorders>
            <w:vAlign w:val="center"/>
            <w:hideMark/>
          </w:tcPr>
          <w:p w14:paraId="4AFE1A53" w14:textId="20F6397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fosfatos*</w:t>
            </w:r>
          </w:p>
        </w:tc>
        <w:tc>
          <w:tcPr>
            <w:tcW w:w="1386" w:type="dxa"/>
            <w:tcBorders>
              <w:top w:val="nil"/>
              <w:left w:val="nil"/>
              <w:bottom w:val="single" w:sz="4" w:space="0" w:color="auto"/>
              <w:right w:val="single" w:sz="4" w:space="0" w:color="auto"/>
            </w:tcBorders>
            <w:vAlign w:val="center"/>
            <w:hideMark/>
          </w:tcPr>
          <w:p w14:paraId="1144C848" w14:textId="104C4EA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16C43BBD" w14:textId="166992A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PO4/L</w:t>
            </w:r>
          </w:p>
        </w:tc>
        <w:tc>
          <w:tcPr>
            <w:tcW w:w="978" w:type="dxa"/>
            <w:tcBorders>
              <w:top w:val="nil"/>
              <w:left w:val="nil"/>
              <w:bottom w:val="single" w:sz="4" w:space="0" w:color="auto"/>
              <w:right w:val="single" w:sz="4" w:space="0" w:color="auto"/>
            </w:tcBorders>
            <w:noWrap/>
            <w:vAlign w:val="center"/>
            <w:hideMark/>
          </w:tcPr>
          <w:p w14:paraId="01348360" w14:textId="156D62B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0,5</w:t>
            </w:r>
          </w:p>
        </w:tc>
        <w:tc>
          <w:tcPr>
            <w:tcW w:w="1417" w:type="dxa"/>
            <w:tcBorders>
              <w:top w:val="single" w:sz="4" w:space="0" w:color="auto"/>
              <w:left w:val="single" w:sz="4" w:space="0" w:color="000000"/>
              <w:bottom w:val="single" w:sz="4" w:space="0" w:color="auto"/>
              <w:right w:val="single" w:sz="4" w:space="0" w:color="auto"/>
            </w:tcBorders>
            <w:vAlign w:val="center"/>
          </w:tcPr>
          <w:p w14:paraId="56A0B8D0" w14:textId="5BDEA7F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6EDEF394" w14:textId="595CE58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A336F45" w14:textId="58B2AB2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802D24F"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5B9EBDA"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13</w:t>
            </w:r>
          </w:p>
        </w:tc>
        <w:tc>
          <w:tcPr>
            <w:tcW w:w="1351" w:type="dxa"/>
            <w:tcBorders>
              <w:top w:val="nil"/>
              <w:left w:val="nil"/>
              <w:bottom w:val="single" w:sz="4" w:space="0" w:color="auto"/>
              <w:right w:val="single" w:sz="4" w:space="0" w:color="auto"/>
            </w:tcBorders>
            <w:vAlign w:val="center"/>
            <w:hideMark/>
          </w:tcPr>
          <w:p w14:paraId="6899BECB" w14:textId="34FBC77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hierro total*</w:t>
            </w:r>
          </w:p>
        </w:tc>
        <w:tc>
          <w:tcPr>
            <w:tcW w:w="1386" w:type="dxa"/>
            <w:tcBorders>
              <w:top w:val="nil"/>
              <w:left w:val="nil"/>
              <w:bottom w:val="single" w:sz="4" w:space="0" w:color="auto"/>
              <w:right w:val="single" w:sz="4" w:space="0" w:color="auto"/>
            </w:tcBorders>
            <w:vAlign w:val="center"/>
            <w:hideMark/>
          </w:tcPr>
          <w:p w14:paraId="6D395F37" w14:textId="522BC774"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Digestión-AA-Llama Aire Acetileno</w:t>
            </w:r>
          </w:p>
        </w:tc>
        <w:tc>
          <w:tcPr>
            <w:tcW w:w="747" w:type="dxa"/>
            <w:tcBorders>
              <w:top w:val="nil"/>
              <w:left w:val="nil"/>
              <w:bottom w:val="single" w:sz="4" w:space="0" w:color="auto"/>
              <w:right w:val="single" w:sz="4" w:space="0" w:color="auto"/>
            </w:tcBorders>
            <w:vAlign w:val="center"/>
            <w:hideMark/>
          </w:tcPr>
          <w:p w14:paraId="4D06A948" w14:textId="405FA6A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Fe/L</w:t>
            </w:r>
          </w:p>
        </w:tc>
        <w:tc>
          <w:tcPr>
            <w:tcW w:w="978" w:type="dxa"/>
            <w:tcBorders>
              <w:top w:val="nil"/>
              <w:left w:val="nil"/>
              <w:bottom w:val="single" w:sz="4" w:space="0" w:color="auto"/>
              <w:right w:val="single" w:sz="4" w:space="0" w:color="auto"/>
            </w:tcBorders>
            <w:noWrap/>
            <w:vAlign w:val="center"/>
            <w:hideMark/>
          </w:tcPr>
          <w:p w14:paraId="13990301" w14:textId="48ADE6D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0,3</w:t>
            </w:r>
          </w:p>
        </w:tc>
        <w:tc>
          <w:tcPr>
            <w:tcW w:w="1417" w:type="dxa"/>
            <w:tcBorders>
              <w:top w:val="single" w:sz="4" w:space="0" w:color="auto"/>
              <w:left w:val="single" w:sz="4" w:space="0" w:color="000000"/>
              <w:bottom w:val="single" w:sz="4" w:space="0" w:color="auto"/>
              <w:right w:val="single" w:sz="4" w:space="0" w:color="auto"/>
            </w:tcBorders>
            <w:vAlign w:val="center"/>
          </w:tcPr>
          <w:p w14:paraId="7014FAA7" w14:textId="5699426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6FE0C8D5" w14:textId="7C9AB83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1D859070" w14:textId="07DE77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C6A742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F4AEE54"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14</w:t>
            </w:r>
          </w:p>
        </w:tc>
        <w:tc>
          <w:tcPr>
            <w:tcW w:w="1351" w:type="dxa"/>
            <w:tcBorders>
              <w:top w:val="nil"/>
              <w:left w:val="nil"/>
              <w:bottom w:val="single" w:sz="4" w:space="0" w:color="auto"/>
              <w:right w:val="single" w:sz="4" w:space="0" w:color="auto"/>
            </w:tcBorders>
            <w:vAlign w:val="center"/>
            <w:hideMark/>
          </w:tcPr>
          <w:p w14:paraId="48A5C6E2" w14:textId="2F3302E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magnesio*</w:t>
            </w:r>
          </w:p>
        </w:tc>
        <w:tc>
          <w:tcPr>
            <w:tcW w:w="1386" w:type="dxa"/>
            <w:tcBorders>
              <w:top w:val="nil"/>
              <w:left w:val="nil"/>
              <w:bottom w:val="single" w:sz="4" w:space="0" w:color="auto"/>
              <w:right w:val="single" w:sz="4" w:space="0" w:color="auto"/>
            </w:tcBorders>
            <w:vAlign w:val="center"/>
            <w:hideMark/>
          </w:tcPr>
          <w:p w14:paraId="1ACBB90D" w14:textId="2D02E4A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1486DF3F" w14:textId="2D3FEAF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Mg/L</w:t>
            </w:r>
          </w:p>
        </w:tc>
        <w:tc>
          <w:tcPr>
            <w:tcW w:w="978" w:type="dxa"/>
            <w:tcBorders>
              <w:top w:val="nil"/>
              <w:left w:val="nil"/>
              <w:bottom w:val="single" w:sz="4" w:space="0" w:color="auto"/>
              <w:right w:val="single" w:sz="4" w:space="0" w:color="auto"/>
            </w:tcBorders>
            <w:noWrap/>
            <w:vAlign w:val="center"/>
            <w:hideMark/>
          </w:tcPr>
          <w:p w14:paraId="152F3E38" w14:textId="1944BB7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36</w:t>
            </w:r>
          </w:p>
        </w:tc>
        <w:tc>
          <w:tcPr>
            <w:tcW w:w="1417" w:type="dxa"/>
            <w:tcBorders>
              <w:top w:val="single" w:sz="4" w:space="0" w:color="auto"/>
              <w:left w:val="single" w:sz="4" w:space="0" w:color="000000"/>
              <w:bottom w:val="single" w:sz="4" w:space="0" w:color="auto"/>
              <w:right w:val="single" w:sz="4" w:space="0" w:color="auto"/>
            </w:tcBorders>
            <w:noWrap/>
            <w:vAlign w:val="center"/>
          </w:tcPr>
          <w:p w14:paraId="5072A503" w14:textId="6B1A6F6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5931468B" w14:textId="39F79BA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526C3642" w14:textId="5096884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0C7D4AB" w14:textId="77777777" w:rsidTr="002021CC">
        <w:trPr>
          <w:trHeight w:val="320"/>
        </w:trPr>
        <w:tc>
          <w:tcPr>
            <w:tcW w:w="495" w:type="dxa"/>
            <w:tcBorders>
              <w:top w:val="nil"/>
              <w:left w:val="single" w:sz="4" w:space="0" w:color="auto"/>
              <w:bottom w:val="single" w:sz="4" w:space="0" w:color="auto"/>
              <w:right w:val="single" w:sz="4" w:space="0" w:color="auto"/>
            </w:tcBorders>
            <w:noWrap/>
            <w:vAlign w:val="center"/>
            <w:hideMark/>
          </w:tcPr>
          <w:p w14:paraId="3AF76891"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15</w:t>
            </w:r>
          </w:p>
        </w:tc>
        <w:tc>
          <w:tcPr>
            <w:tcW w:w="1351" w:type="dxa"/>
            <w:tcBorders>
              <w:top w:val="nil"/>
              <w:left w:val="nil"/>
              <w:bottom w:val="single" w:sz="4" w:space="0" w:color="auto"/>
              <w:right w:val="single" w:sz="4" w:space="0" w:color="auto"/>
            </w:tcBorders>
            <w:vAlign w:val="center"/>
            <w:hideMark/>
          </w:tcPr>
          <w:p w14:paraId="40735F70" w14:textId="1F908F0E"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manganeso*</w:t>
            </w:r>
          </w:p>
        </w:tc>
        <w:tc>
          <w:tcPr>
            <w:tcW w:w="1386" w:type="dxa"/>
            <w:tcBorders>
              <w:top w:val="nil"/>
              <w:left w:val="nil"/>
              <w:bottom w:val="single" w:sz="4" w:space="0" w:color="auto"/>
              <w:right w:val="single" w:sz="4" w:space="0" w:color="auto"/>
            </w:tcBorders>
            <w:vAlign w:val="center"/>
            <w:hideMark/>
          </w:tcPr>
          <w:p w14:paraId="25212095" w14:textId="57562C8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02EBC641" w14:textId="6C1A660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Mn/L</w:t>
            </w:r>
          </w:p>
        </w:tc>
        <w:tc>
          <w:tcPr>
            <w:tcW w:w="978" w:type="dxa"/>
            <w:tcBorders>
              <w:top w:val="nil"/>
              <w:left w:val="nil"/>
              <w:bottom w:val="single" w:sz="4" w:space="0" w:color="auto"/>
              <w:right w:val="single" w:sz="4" w:space="0" w:color="auto"/>
            </w:tcBorders>
            <w:noWrap/>
            <w:vAlign w:val="center"/>
            <w:hideMark/>
          </w:tcPr>
          <w:p w14:paraId="2A216216" w14:textId="6E588CCE"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0,1</w:t>
            </w:r>
          </w:p>
        </w:tc>
        <w:tc>
          <w:tcPr>
            <w:tcW w:w="1417" w:type="dxa"/>
            <w:tcBorders>
              <w:top w:val="single" w:sz="4" w:space="0" w:color="auto"/>
              <w:left w:val="single" w:sz="4" w:space="0" w:color="000000"/>
              <w:bottom w:val="single" w:sz="4" w:space="0" w:color="auto"/>
              <w:right w:val="single" w:sz="4" w:space="0" w:color="auto"/>
            </w:tcBorders>
            <w:vAlign w:val="center"/>
          </w:tcPr>
          <w:p w14:paraId="5DBCC1DB" w14:textId="62AB311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D65D390" w14:textId="0301447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6720F75" w14:textId="70302B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86B905E"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1D3683CF"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16</w:t>
            </w:r>
          </w:p>
        </w:tc>
        <w:tc>
          <w:tcPr>
            <w:tcW w:w="1351" w:type="dxa"/>
            <w:tcBorders>
              <w:top w:val="nil"/>
              <w:left w:val="nil"/>
              <w:bottom w:val="single" w:sz="4" w:space="0" w:color="auto"/>
              <w:right w:val="single" w:sz="4" w:space="0" w:color="auto"/>
            </w:tcBorders>
            <w:vAlign w:val="center"/>
            <w:hideMark/>
          </w:tcPr>
          <w:p w14:paraId="4F6B4DF3" w14:textId="7498595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molibdeno*</w:t>
            </w:r>
          </w:p>
        </w:tc>
        <w:tc>
          <w:tcPr>
            <w:tcW w:w="1386" w:type="dxa"/>
            <w:tcBorders>
              <w:top w:val="nil"/>
              <w:left w:val="nil"/>
              <w:bottom w:val="single" w:sz="4" w:space="0" w:color="auto"/>
              <w:right w:val="single" w:sz="4" w:space="0" w:color="auto"/>
            </w:tcBorders>
            <w:vAlign w:val="center"/>
            <w:hideMark/>
          </w:tcPr>
          <w:p w14:paraId="629A547E" w14:textId="3A16C1E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747" w:type="dxa"/>
            <w:tcBorders>
              <w:top w:val="nil"/>
              <w:left w:val="nil"/>
              <w:bottom w:val="single" w:sz="4" w:space="0" w:color="auto"/>
              <w:right w:val="single" w:sz="4" w:space="0" w:color="auto"/>
            </w:tcBorders>
            <w:vAlign w:val="center"/>
            <w:hideMark/>
          </w:tcPr>
          <w:p w14:paraId="55A85138" w14:textId="4BBD57A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Mo/L</w:t>
            </w:r>
          </w:p>
        </w:tc>
        <w:tc>
          <w:tcPr>
            <w:tcW w:w="978" w:type="dxa"/>
            <w:tcBorders>
              <w:top w:val="nil"/>
              <w:left w:val="nil"/>
              <w:bottom w:val="single" w:sz="4" w:space="0" w:color="auto"/>
              <w:right w:val="single" w:sz="4" w:space="0" w:color="auto"/>
            </w:tcBorders>
            <w:noWrap/>
            <w:vAlign w:val="center"/>
            <w:hideMark/>
          </w:tcPr>
          <w:p w14:paraId="3540BD51" w14:textId="28F6F10C"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0,07</w:t>
            </w:r>
          </w:p>
        </w:tc>
        <w:tc>
          <w:tcPr>
            <w:tcW w:w="1417" w:type="dxa"/>
            <w:tcBorders>
              <w:top w:val="single" w:sz="4" w:space="0" w:color="auto"/>
              <w:left w:val="single" w:sz="4" w:space="0" w:color="000000"/>
              <w:bottom w:val="single" w:sz="4" w:space="0" w:color="auto"/>
              <w:right w:val="single" w:sz="4" w:space="0" w:color="auto"/>
            </w:tcBorders>
            <w:vAlign w:val="center"/>
          </w:tcPr>
          <w:p w14:paraId="0FAB9C74" w14:textId="56CA372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459DC151" w14:textId="1D6F6D8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00E1C96" w14:textId="5C860B6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8F263FF"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18E32E0"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17</w:t>
            </w:r>
          </w:p>
        </w:tc>
        <w:tc>
          <w:tcPr>
            <w:tcW w:w="1351" w:type="dxa"/>
            <w:tcBorders>
              <w:top w:val="nil"/>
              <w:left w:val="nil"/>
              <w:bottom w:val="single" w:sz="4" w:space="0" w:color="auto"/>
              <w:right w:val="single" w:sz="4" w:space="0" w:color="auto"/>
            </w:tcBorders>
            <w:vAlign w:val="center"/>
            <w:hideMark/>
          </w:tcPr>
          <w:p w14:paraId="27429537" w14:textId="6037D29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nitratos*</w:t>
            </w:r>
          </w:p>
        </w:tc>
        <w:tc>
          <w:tcPr>
            <w:tcW w:w="1386" w:type="dxa"/>
            <w:tcBorders>
              <w:top w:val="nil"/>
              <w:left w:val="nil"/>
              <w:bottom w:val="single" w:sz="4" w:space="0" w:color="auto"/>
              <w:right w:val="single" w:sz="4" w:space="0" w:color="auto"/>
            </w:tcBorders>
            <w:vAlign w:val="center"/>
            <w:hideMark/>
          </w:tcPr>
          <w:p w14:paraId="406330A7" w14:textId="49CBAFD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384E500F" w14:textId="2196DED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NO3/L</w:t>
            </w:r>
          </w:p>
        </w:tc>
        <w:tc>
          <w:tcPr>
            <w:tcW w:w="978" w:type="dxa"/>
            <w:tcBorders>
              <w:top w:val="nil"/>
              <w:left w:val="nil"/>
              <w:bottom w:val="single" w:sz="4" w:space="0" w:color="auto"/>
              <w:right w:val="single" w:sz="4" w:space="0" w:color="auto"/>
            </w:tcBorders>
            <w:noWrap/>
            <w:vAlign w:val="center"/>
            <w:hideMark/>
          </w:tcPr>
          <w:p w14:paraId="2F621DAD" w14:textId="2B49245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10</w:t>
            </w:r>
          </w:p>
        </w:tc>
        <w:tc>
          <w:tcPr>
            <w:tcW w:w="1417" w:type="dxa"/>
            <w:tcBorders>
              <w:top w:val="single" w:sz="4" w:space="0" w:color="auto"/>
              <w:left w:val="single" w:sz="4" w:space="0" w:color="000000"/>
              <w:bottom w:val="single" w:sz="4" w:space="0" w:color="auto"/>
              <w:right w:val="single" w:sz="4" w:space="0" w:color="auto"/>
            </w:tcBorders>
            <w:vAlign w:val="center"/>
          </w:tcPr>
          <w:p w14:paraId="62194199" w14:textId="1B5A247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7DF67CEB" w14:textId="2D11B50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4234A9D" w14:textId="26B29BDA"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D99EBF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55F2E3F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18</w:t>
            </w:r>
          </w:p>
        </w:tc>
        <w:tc>
          <w:tcPr>
            <w:tcW w:w="1351" w:type="dxa"/>
            <w:tcBorders>
              <w:top w:val="nil"/>
              <w:left w:val="nil"/>
              <w:bottom w:val="single" w:sz="4" w:space="0" w:color="auto"/>
              <w:right w:val="single" w:sz="4" w:space="0" w:color="auto"/>
            </w:tcBorders>
            <w:vAlign w:val="center"/>
            <w:hideMark/>
          </w:tcPr>
          <w:p w14:paraId="6220224A" w14:textId="2ED7BC3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nitritos*</w:t>
            </w:r>
          </w:p>
        </w:tc>
        <w:tc>
          <w:tcPr>
            <w:tcW w:w="1386" w:type="dxa"/>
            <w:tcBorders>
              <w:top w:val="nil"/>
              <w:left w:val="nil"/>
              <w:bottom w:val="single" w:sz="4" w:space="0" w:color="auto"/>
              <w:right w:val="single" w:sz="4" w:space="0" w:color="auto"/>
            </w:tcBorders>
            <w:vAlign w:val="center"/>
            <w:hideMark/>
          </w:tcPr>
          <w:p w14:paraId="05D06D7E" w14:textId="001062B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280530E0" w14:textId="11AC41B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NO2/L</w:t>
            </w:r>
          </w:p>
        </w:tc>
        <w:tc>
          <w:tcPr>
            <w:tcW w:w="978" w:type="dxa"/>
            <w:tcBorders>
              <w:top w:val="nil"/>
              <w:left w:val="nil"/>
              <w:bottom w:val="single" w:sz="4" w:space="0" w:color="auto"/>
              <w:right w:val="single" w:sz="4" w:space="0" w:color="auto"/>
            </w:tcBorders>
            <w:noWrap/>
            <w:vAlign w:val="center"/>
            <w:hideMark/>
          </w:tcPr>
          <w:p w14:paraId="6A30BA65" w14:textId="790BA79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0,1</w:t>
            </w:r>
          </w:p>
        </w:tc>
        <w:tc>
          <w:tcPr>
            <w:tcW w:w="1417" w:type="dxa"/>
            <w:tcBorders>
              <w:top w:val="single" w:sz="4" w:space="0" w:color="auto"/>
              <w:left w:val="single" w:sz="4" w:space="0" w:color="000000"/>
              <w:bottom w:val="single" w:sz="4" w:space="0" w:color="auto"/>
              <w:right w:val="single" w:sz="4" w:space="0" w:color="auto"/>
            </w:tcBorders>
            <w:vAlign w:val="center"/>
          </w:tcPr>
          <w:p w14:paraId="6A6B974B" w14:textId="3DB5BE6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3C9819F3" w14:textId="7F2EB3D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22842DD" w14:textId="6C366E3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D050F52"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ED1E7"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19</w:t>
            </w:r>
          </w:p>
        </w:tc>
        <w:tc>
          <w:tcPr>
            <w:tcW w:w="1351" w:type="dxa"/>
            <w:tcBorders>
              <w:top w:val="nil"/>
              <w:left w:val="nil"/>
              <w:bottom w:val="single" w:sz="4" w:space="0" w:color="auto"/>
              <w:right w:val="single" w:sz="4" w:space="0" w:color="auto"/>
            </w:tcBorders>
            <w:vAlign w:val="center"/>
            <w:hideMark/>
          </w:tcPr>
          <w:p w14:paraId="5EC75CF7" w14:textId="0717A06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sulfatos*</w:t>
            </w:r>
          </w:p>
        </w:tc>
        <w:tc>
          <w:tcPr>
            <w:tcW w:w="1386" w:type="dxa"/>
            <w:tcBorders>
              <w:top w:val="nil"/>
              <w:left w:val="nil"/>
              <w:bottom w:val="single" w:sz="4" w:space="0" w:color="auto"/>
              <w:right w:val="single" w:sz="4" w:space="0" w:color="auto"/>
            </w:tcBorders>
            <w:vAlign w:val="center"/>
            <w:hideMark/>
          </w:tcPr>
          <w:p w14:paraId="2146459A" w14:textId="0684615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Espectrofotometría</w:t>
            </w:r>
          </w:p>
        </w:tc>
        <w:tc>
          <w:tcPr>
            <w:tcW w:w="747" w:type="dxa"/>
            <w:tcBorders>
              <w:top w:val="nil"/>
              <w:left w:val="nil"/>
              <w:bottom w:val="single" w:sz="4" w:space="0" w:color="auto"/>
              <w:right w:val="single" w:sz="4" w:space="0" w:color="auto"/>
            </w:tcBorders>
            <w:vAlign w:val="center"/>
            <w:hideMark/>
          </w:tcPr>
          <w:p w14:paraId="1FE8DE91" w14:textId="61E42D4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SO4/L</w:t>
            </w:r>
          </w:p>
        </w:tc>
        <w:tc>
          <w:tcPr>
            <w:tcW w:w="978" w:type="dxa"/>
            <w:tcBorders>
              <w:top w:val="nil"/>
              <w:left w:val="nil"/>
              <w:bottom w:val="single" w:sz="4" w:space="0" w:color="auto"/>
              <w:right w:val="single" w:sz="4" w:space="0" w:color="auto"/>
            </w:tcBorders>
            <w:noWrap/>
            <w:vAlign w:val="center"/>
            <w:hideMark/>
          </w:tcPr>
          <w:p w14:paraId="43AF2E4D" w14:textId="3D12BA1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250</w:t>
            </w:r>
          </w:p>
        </w:tc>
        <w:tc>
          <w:tcPr>
            <w:tcW w:w="1417" w:type="dxa"/>
            <w:tcBorders>
              <w:top w:val="single" w:sz="4" w:space="0" w:color="auto"/>
              <w:left w:val="single" w:sz="4" w:space="0" w:color="000000"/>
              <w:bottom w:val="single" w:sz="4" w:space="0" w:color="auto"/>
              <w:right w:val="single" w:sz="4" w:space="0" w:color="auto"/>
            </w:tcBorders>
            <w:vAlign w:val="center"/>
          </w:tcPr>
          <w:p w14:paraId="329020B5" w14:textId="13DABD48"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5E438656" w14:textId="348600D5"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F856F20" w14:textId="005769E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B4DEBC9" w14:textId="77777777" w:rsidTr="002021CC">
        <w:trPr>
          <w:trHeight w:val="350"/>
        </w:trPr>
        <w:tc>
          <w:tcPr>
            <w:tcW w:w="495" w:type="dxa"/>
            <w:tcBorders>
              <w:top w:val="nil"/>
              <w:left w:val="single" w:sz="4" w:space="0" w:color="auto"/>
              <w:bottom w:val="single" w:sz="4" w:space="0" w:color="auto"/>
              <w:right w:val="single" w:sz="4" w:space="0" w:color="auto"/>
            </w:tcBorders>
            <w:noWrap/>
            <w:vAlign w:val="center"/>
            <w:hideMark/>
          </w:tcPr>
          <w:p w14:paraId="6629777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20</w:t>
            </w:r>
          </w:p>
        </w:tc>
        <w:tc>
          <w:tcPr>
            <w:tcW w:w="1351" w:type="dxa"/>
            <w:tcBorders>
              <w:top w:val="nil"/>
              <w:left w:val="nil"/>
              <w:bottom w:val="single" w:sz="4" w:space="0" w:color="auto"/>
              <w:right w:val="single" w:sz="4" w:space="0" w:color="auto"/>
            </w:tcBorders>
            <w:vAlign w:val="center"/>
            <w:hideMark/>
          </w:tcPr>
          <w:p w14:paraId="5FD8A5F5" w14:textId="5A6A35D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turbiedad*</w:t>
            </w:r>
          </w:p>
        </w:tc>
        <w:tc>
          <w:tcPr>
            <w:tcW w:w="1386" w:type="dxa"/>
            <w:tcBorders>
              <w:top w:val="nil"/>
              <w:left w:val="nil"/>
              <w:bottom w:val="single" w:sz="4" w:space="0" w:color="auto"/>
              <w:right w:val="single" w:sz="4" w:space="0" w:color="auto"/>
            </w:tcBorders>
            <w:vAlign w:val="center"/>
            <w:hideMark/>
          </w:tcPr>
          <w:p w14:paraId="15639BC5" w14:textId="739C17C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Nefelometría</w:t>
            </w:r>
          </w:p>
        </w:tc>
        <w:tc>
          <w:tcPr>
            <w:tcW w:w="747" w:type="dxa"/>
            <w:tcBorders>
              <w:top w:val="nil"/>
              <w:left w:val="nil"/>
              <w:bottom w:val="single" w:sz="4" w:space="0" w:color="auto"/>
              <w:right w:val="single" w:sz="4" w:space="0" w:color="auto"/>
            </w:tcBorders>
            <w:vAlign w:val="center"/>
            <w:hideMark/>
          </w:tcPr>
          <w:p w14:paraId="295BA065" w14:textId="5936162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NTU</w:t>
            </w:r>
          </w:p>
        </w:tc>
        <w:tc>
          <w:tcPr>
            <w:tcW w:w="978" w:type="dxa"/>
            <w:tcBorders>
              <w:top w:val="nil"/>
              <w:left w:val="nil"/>
              <w:bottom w:val="single" w:sz="4" w:space="0" w:color="auto"/>
              <w:right w:val="single" w:sz="4" w:space="0" w:color="auto"/>
            </w:tcBorders>
            <w:noWrap/>
            <w:vAlign w:val="center"/>
            <w:hideMark/>
          </w:tcPr>
          <w:p w14:paraId="3B2515A3" w14:textId="3E4F176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8BBEAFB" w14:textId="27E50B3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7C324DB6" w14:textId="05FBCC9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0DC379A" w14:textId="499C231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681B49D6" w14:textId="77777777" w:rsidTr="002021CC">
        <w:trPr>
          <w:trHeight w:val="345"/>
        </w:trPr>
        <w:tc>
          <w:tcPr>
            <w:tcW w:w="495"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21</w:t>
            </w:r>
          </w:p>
        </w:tc>
        <w:tc>
          <w:tcPr>
            <w:tcW w:w="1351" w:type="dxa"/>
            <w:tcBorders>
              <w:top w:val="single" w:sz="4" w:space="0" w:color="auto"/>
              <w:left w:val="nil"/>
              <w:bottom w:val="single" w:sz="4" w:space="0" w:color="auto"/>
              <w:right w:val="single" w:sz="4" w:space="0" w:color="auto"/>
            </w:tcBorders>
            <w:vAlign w:val="center"/>
            <w:hideMark/>
          </w:tcPr>
          <w:p w14:paraId="10D44352" w14:textId="2B6229B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Zinc*</w:t>
            </w:r>
          </w:p>
        </w:tc>
        <w:tc>
          <w:tcPr>
            <w:tcW w:w="1386" w:type="dxa"/>
            <w:tcBorders>
              <w:top w:val="single" w:sz="4" w:space="0" w:color="auto"/>
              <w:left w:val="nil"/>
              <w:bottom w:val="single" w:sz="4" w:space="0" w:color="auto"/>
              <w:right w:val="single" w:sz="4" w:space="0" w:color="auto"/>
            </w:tcBorders>
            <w:vAlign w:val="center"/>
            <w:hideMark/>
          </w:tcPr>
          <w:p w14:paraId="3A2757A3" w14:textId="3F03B94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single" w:sz="4" w:space="0" w:color="auto"/>
              <w:left w:val="nil"/>
              <w:bottom w:val="single" w:sz="4" w:space="0" w:color="auto"/>
              <w:right w:val="single" w:sz="4" w:space="0" w:color="auto"/>
            </w:tcBorders>
            <w:vAlign w:val="center"/>
            <w:hideMark/>
          </w:tcPr>
          <w:p w14:paraId="1259E08F" w14:textId="4B00088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Zn/L</w:t>
            </w:r>
          </w:p>
        </w:tc>
        <w:tc>
          <w:tcPr>
            <w:tcW w:w="978" w:type="dxa"/>
            <w:tcBorders>
              <w:top w:val="single" w:sz="4" w:space="0" w:color="auto"/>
              <w:left w:val="nil"/>
              <w:bottom w:val="single" w:sz="4" w:space="0" w:color="auto"/>
              <w:right w:val="single" w:sz="4" w:space="0" w:color="auto"/>
            </w:tcBorders>
            <w:noWrap/>
            <w:vAlign w:val="center"/>
            <w:hideMark/>
          </w:tcPr>
          <w:p w14:paraId="1D088759" w14:textId="3590F51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w:t>
            </w:r>
          </w:p>
        </w:tc>
        <w:tc>
          <w:tcPr>
            <w:tcW w:w="1417" w:type="dxa"/>
            <w:tcBorders>
              <w:top w:val="single" w:sz="4" w:space="0" w:color="auto"/>
              <w:left w:val="single" w:sz="4" w:space="0" w:color="000000"/>
              <w:bottom w:val="single" w:sz="4" w:space="0" w:color="auto"/>
              <w:right w:val="single" w:sz="4" w:space="0" w:color="auto"/>
            </w:tcBorders>
            <w:vAlign w:val="center"/>
          </w:tcPr>
          <w:p w14:paraId="6B3D1A0D" w14:textId="48A0686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21D51D2" w14:textId="2A137C9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9D8AABF" w14:textId="18EBD33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CD52797" w14:textId="77777777" w:rsidTr="002021CC">
        <w:trPr>
          <w:trHeight w:val="345"/>
        </w:trPr>
        <w:tc>
          <w:tcPr>
            <w:tcW w:w="495" w:type="dxa"/>
            <w:tcBorders>
              <w:top w:val="single" w:sz="4" w:space="0" w:color="auto"/>
              <w:left w:val="single" w:sz="4" w:space="0" w:color="auto"/>
              <w:bottom w:val="single" w:sz="4" w:space="0" w:color="auto"/>
              <w:right w:val="single" w:sz="4" w:space="0" w:color="auto"/>
            </w:tcBorders>
            <w:noWrap/>
            <w:vAlign w:val="center"/>
          </w:tcPr>
          <w:p w14:paraId="04147261" w14:textId="409262D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22</w:t>
            </w:r>
          </w:p>
        </w:tc>
        <w:tc>
          <w:tcPr>
            <w:tcW w:w="1351" w:type="dxa"/>
            <w:tcBorders>
              <w:top w:val="single" w:sz="4" w:space="0" w:color="auto"/>
              <w:left w:val="nil"/>
              <w:bottom w:val="single" w:sz="4" w:space="0" w:color="auto"/>
              <w:right w:val="single" w:sz="4" w:space="0" w:color="auto"/>
            </w:tcBorders>
            <w:vAlign w:val="center"/>
          </w:tcPr>
          <w:p w14:paraId="1F74A37F" w14:textId="2D09DDD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Coliformes Termotolerantes</w:t>
            </w:r>
          </w:p>
        </w:tc>
        <w:tc>
          <w:tcPr>
            <w:tcW w:w="1386" w:type="dxa"/>
            <w:tcBorders>
              <w:top w:val="single" w:sz="4" w:space="0" w:color="auto"/>
              <w:left w:val="nil"/>
              <w:bottom w:val="single" w:sz="4" w:space="0" w:color="auto"/>
              <w:right w:val="single" w:sz="4" w:space="0" w:color="auto"/>
            </w:tcBorders>
            <w:vAlign w:val="center"/>
          </w:tcPr>
          <w:p w14:paraId="58B0F1B6" w14:textId="14BDE3FE"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single" w:sz="4" w:space="0" w:color="auto"/>
              <w:left w:val="nil"/>
              <w:bottom w:val="single" w:sz="4" w:space="0" w:color="auto"/>
              <w:right w:val="single" w:sz="4" w:space="0" w:color="auto"/>
            </w:tcBorders>
            <w:vAlign w:val="center"/>
          </w:tcPr>
          <w:p w14:paraId="1735C443" w14:textId="5E6E101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single" w:sz="4" w:space="0" w:color="auto"/>
              <w:left w:val="nil"/>
              <w:bottom w:val="single" w:sz="4" w:space="0" w:color="auto"/>
              <w:right w:val="single" w:sz="4" w:space="0" w:color="auto"/>
            </w:tcBorders>
            <w:noWrap/>
            <w:vAlign w:val="center"/>
          </w:tcPr>
          <w:p w14:paraId="04B6FC76" w14:textId="1A21C91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w:t>
            </w:r>
          </w:p>
        </w:tc>
        <w:tc>
          <w:tcPr>
            <w:tcW w:w="1417" w:type="dxa"/>
            <w:tcBorders>
              <w:top w:val="single" w:sz="4" w:space="0" w:color="auto"/>
              <w:left w:val="single" w:sz="4" w:space="0" w:color="auto"/>
              <w:bottom w:val="single" w:sz="4" w:space="0" w:color="auto"/>
              <w:right w:val="single" w:sz="4" w:space="0" w:color="auto"/>
            </w:tcBorders>
            <w:vAlign w:val="center"/>
          </w:tcPr>
          <w:p w14:paraId="7AFFDE3B" w14:textId="0D1B8FD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nil"/>
              <w:bottom w:val="single" w:sz="4" w:space="0" w:color="auto"/>
              <w:right w:val="single" w:sz="4" w:space="0" w:color="auto"/>
            </w:tcBorders>
            <w:vAlign w:val="center"/>
          </w:tcPr>
          <w:p w14:paraId="44FD7372" w14:textId="0ECA975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nil"/>
              <w:bottom w:val="single" w:sz="4" w:space="0" w:color="auto"/>
              <w:right w:val="single" w:sz="4" w:space="0" w:color="auto"/>
            </w:tcBorders>
            <w:vAlign w:val="center"/>
          </w:tcPr>
          <w:p w14:paraId="4A42B98D" w14:textId="4CD126C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xml:space="preserve">* </w:t>
      </w:r>
      <w:proofErr w:type="spellStart"/>
      <w:r w:rsidRPr="001C0498">
        <w:rPr>
          <w:rFonts w:ascii="Arial" w:hAnsi="Arial" w:cs="Arial"/>
          <w:snapToGrid w:val="0"/>
          <w:sz w:val="16"/>
          <w:szCs w:val="16"/>
        </w:rPr>
        <w:t>ChemiLab</w:t>
      </w:r>
      <w:proofErr w:type="spellEnd"/>
      <w:r w:rsidRPr="001C0498">
        <w:rPr>
          <w:rFonts w:ascii="Arial" w:hAnsi="Arial" w:cs="Arial"/>
          <w:snapToGrid w:val="0"/>
          <w:sz w:val="16"/>
          <w:szCs w:val="16"/>
        </w:rPr>
        <w:t xml:space="preserve">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7F46CF9F" w14:textId="77777777" w:rsidR="00A14CEF" w:rsidRDefault="00A14CEF" w:rsidP="00C46A57">
      <w:pPr>
        <w:rPr>
          <w:rFonts w:ascii="Arial" w:hAnsi="Arial" w:cs="Arial"/>
          <w:snapToGrid w:val="0"/>
          <w:sz w:val="16"/>
          <w:szCs w:val="16"/>
        </w:rPr>
      </w:pPr>
    </w:p>
    <w:p w14:paraId="4C91419D" w14:textId="251EBA0F" w:rsidR="00D306C3" w:rsidRPr="00D306C3" w:rsidRDefault="00D306C3" w:rsidP="00D306C3">
      <w:pPr>
        <w:pStyle w:val="Ttulo2"/>
        <w:numPr>
          <w:ilvl w:val="1"/>
          <w:numId w:val="2"/>
        </w:numPr>
        <w:rPr>
          <w:b/>
          <w:bCs/>
          <w:snapToGrid w:val="0"/>
          <w:color w:val="auto"/>
          <w:sz w:val="22"/>
          <w:szCs w:val="22"/>
        </w:rPr>
      </w:pPr>
      <w:bookmarkStart w:id="26" w:name="_Toc189210686"/>
      <w:r w:rsidRPr="00D306C3">
        <w:rPr>
          <w:b/>
          <w:bCs/>
          <w:snapToGrid w:val="0"/>
          <w:color w:val="auto"/>
          <w:sz w:val="22"/>
          <w:szCs w:val="22"/>
        </w:rPr>
        <w:t xml:space="preserve">Parámetros </w:t>
      </w:r>
      <w:r w:rsidR="00A14CEF">
        <w:rPr>
          <w:b/>
          <w:bCs/>
          <w:snapToGrid w:val="0"/>
          <w:color w:val="auto"/>
          <w:sz w:val="22"/>
          <w:szCs w:val="22"/>
        </w:rPr>
        <w:t>medidos</w:t>
      </w:r>
      <w:r w:rsidRPr="00D306C3">
        <w:rPr>
          <w:b/>
          <w:bCs/>
          <w:snapToGrid w:val="0"/>
          <w:color w:val="auto"/>
          <w:sz w:val="22"/>
          <w:szCs w:val="22"/>
        </w:rPr>
        <w:t xml:space="preserve"> in situ</w:t>
      </w:r>
      <w:bookmarkEnd w:id="26"/>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8C70D88" w:rsidR="001C4B10" w:rsidRDefault="001C4B10">
      <w:r>
        <w:br w:type="page"/>
      </w:r>
    </w:p>
    <w:p w14:paraId="22A1B327" w14:textId="0D3440BE" w:rsidR="00D769CD" w:rsidRDefault="00D769CD" w:rsidP="00D769CD">
      <w:pPr>
        <w:pStyle w:val="Descripcin"/>
        <w:keepNext/>
        <w:jc w:val="center"/>
      </w:pPr>
      <w:bookmarkStart w:id="27" w:name="_Ref183581439"/>
      <w:r w:rsidRPr="003E3871">
        <w:lastRenderedPageBreak/>
        <w:t xml:space="preserve">Tabla </w:t>
      </w:r>
      <w:r w:rsidRPr="003E3871">
        <w:fldChar w:fldCharType="begin"/>
      </w:r>
      <w:r w:rsidRPr="003E3871">
        <w:instrText xml:space="preserve"> SEQ Tabla \* ARABIC </w:instrText>
      </w:r>
      <w:r w:rsidRPr="003E3871">
        <w:fldChar w:fldCharType="separate"/>
      </w:r>
      <w:r w:rsidR="00D823EA">
        <w:rPr>
          <w:noProof/>
        </w:rPr>
        <w:t>5</w:t>
      </w:r>
      <w:r w:rsidRPr="003E3871">
        <w:fldChar w:fldCharType="end"/>
      </w:r>
      <w:bookmarkEnd w:id="27"/>
      <w:r w:rsidRPr="003E3871">
        <w:t>. Reporte de parámetros in situ</w:t>
      </w:r>
    </w:p>
    <w:tbl>
      <w:tblPr>
        <w:tblW w:w="8784" w:type="dxa"/>
        <w:jc w:val="center"/>
        <w:tblCellMar>
          <w:left w:w="70" w:type="dxa"/>
          <w:right w:w="70" w:type="dxa"/>
        </w:tblCellMar>
        <w:tblLook w:val="04A0" w:firstRow="1" w:lastRow="0" w:firstColumn="1" w:lastColumn="0" w:noHBand="0" w:noVBand="1"/>
      </w:tblPr>
      <w:tblGrid>
        <w:gridCol w:w="495"/>
        <w:gridCol w:w="1397"/>
        <w:gridCol w:w="1375"/>
        <w:gridCol w:w="755"/>
        <w:gridCol w:w="1188"/>
        <w:gridCol w:w="1164"/>
        <w:gridCol w:w="1248"/>
        <w:gridCol w:w="1162"/>
      </w:tblGrid>
      <w:tr w:rsidR="00D769CD" w:rsidRPr="001F460D" w14:paraId="10629B4F" w14:textId="77777777" w:rsidTr="005B5E31">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1F460D" w:rsidRDefault="00D769CD" w:rsidP="00D769CD">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Reporte de Resultados</w:t>
            </w:r>
          </w:p>
        </w:tc>
      </w:tr>
      <w:tr w:rsidR="00CC4068" w:rsidRPr="001F460D" w14:paraId="52C26E5E" w14:textId="77777777" w:rsidTr="00B00DC8">
        <w:trPr>
          <w:trHeight w:val="138"/>
          <w:jc w:val="cent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Ítem</w:t>
            </w:r>
          </w:p>
        </w:tc>
        <w:tc>
          <w:tcPr>
            <w:tcW w:w="1397" w:type="dxa"/>
            <w:tcBorders>
              <w:top w:val="nil"/>
              <w:left w:val="nil"/>
              <w:bottom w:val="single" w:sz="4" w:space="0" w:color="auto"/>
              <w:right w:val="single" w:sz="4" w:space="0" w:color="auto"/>
            </w:tcBorders>
            <w:shd w:val="clear" w:color="auto" w:fill="0468BF"/>
            <w:vAlign w:val="center"/>
            <w:hideMark/>
          </w:tcPr>
          <w:p w14:paraId="682EAFAE"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Parámetro</w:t>
            </w:r>
          </w:p>
        </w:tc>
        <w:tc>
          <w:tcPr>
            <w:tcW w:w="1375" w:type="dxa"/>
            <w:tcBorders>
              <w:top w:val="nil"/>
              <w:left w:val="nil"/>
              <w:bottom w:val="single" w:sz="4" w:space="0" w:color="auto"/>
              <w:right w:val="single" w:sz="4" w:space="0" w:color="auto"/>
            </w:tcBorders>
            <w:shd w:val="clear" w:color="auto" w:fill="0468BF"/>
            <w:vAlign w:val="center"/>
            <w:hideMark/>
          </w:tcPr>
          <w:p w14:paraId="62168A2A"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Técnica</w:t>
            </w:r>
          </w:p>
        </w:tc>
        <w:tc>
          <w:tcPr>
            <w:tcW w:w="755" w:type="dxa"/>
            <w:tcBorders>
              <w:top w:val="nil"/>
              <w:left w:val="nil"/>
              <w:bottom w:val="single" w:sz="4" w:space="0" w:color="auto"/>
              <w:right w:val="single" w:sz="4" w:space="0" w:color="auto"/>
            </w:tcBorders>
            <w:shd w:val="clear" w:color="auto" w:fill="0468BF"/>
            <w:vAlign w:val="center"/>
            <w:hideMark/>
          </w:tcPr>
          <w:p w14:paraId="15BF52F0"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Unidad</w:t>
            </w:r>
          </w:p>
        </w:tc>
        <w:tc>
          <w:tcPr>
            <w:tcW w:w="1188" w:type="dxa"/>
            <w:tcBorders>
              <w:top w:val="nil"/>
              <w:left w:val="nil"/>
              <w:bottom w:val="single" w:sz="4" w:space="0" w:color="auto"/>
              <w:right w:val="single" w:sz="4" w:space="0" w:color="auto"/>
            </w:tcBorders>
            <w:shd w:val="clear" w:color="auto" w:fill="0468BF"/>
            <w:vAlign w:val="center"/>
            <w:hideMark/>
          </w:tcPr>
          <w:p w14:paraId="67DD8751"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Res.</w:t>
            </w:r>
            <w:r w:rsidRPr="001F460D">
              <w:rPr>
                <w:rFonts w:ascii="Verdana" w:eastAsia="Times New Roman" w:hAnsi="Verdana" w:cs="Times New Roman"/>
                <w:b/>
                <w:bCs/>
                <w:color w:val="FFFFFF" w:themeColor="background1"/>
                <w:sz w:val="13"/>
                <w:szCs w:val="13"/>
                <w:lang w:val="es-ES" w:eastAsia="es-ES"/>
              </w:rPr>
              <w:br/>
              <w:t>2115/2007</w:t>
            </w:r>
          </w:p>
        </w:tc>
        <w:tc>
          <w:tcPr>
            <w:tcW w:w="1164" w:type="dxa"/>
            <w:tcBorders>
              <w:top w:val="single" w:sz="4" w:space="0" w:color="auto"/>
              <w:left w:val="single" w:sz="4" w:space="0" w:color="auto"/>
              <w:bottom w:val="single" w:sz="4" w:space="0" w:color="auto"/>
              <w:right w:val="single" w:sz="4" w:space="0" w:color="auto"/>
            </w:tcBorders>
            <w:shd w:val="clear" w:color="auto" w:fill="0468BF"/>
            <w:hideMark/>
          </w:tcPr>
          <w:p w14:paraId="389D2F3A" w14:textId="44788783"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{pto_1}</w:t>
            </w:r>
          </w:p>
        </w:tc>
        <w:tc>
          <w:tcPr>
            <w:tcW w:w="1248" w:type="dxa"/>
            <w:tcBorders>
              <w:top w:val="single" w:sz="4" w:space="0" w:color="auto"/>
              <w:left w:val="nil"/>
              <w:bottom w:val="single" w:sz="4" w:space="0" w:color="auto"/>
              <w:right w:val="single" w:sz="4" w:space="0" w:color="auto"/>
            </w:tcBorders>
            <w:shd w:val="clear" w:color="auto" w:fill="0468BF"/>
            <w:hideMark/>
          </w:tcPr>
          <w:p w14:paraId="0129A721" w14:textId="5FFC1CE7"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2</w:t>
            </w:r>
            <w:r w:rsidRPr="00745587">
              <w:rPr>
                <w:rFonts w:ascii="Verdana" w:eastAsia="Times New Roman" w:hAnsi="Verdana" w:cs="Times New Roman"/>
                <w:b/>
                <w:bCs/>
                <w:color w:val="FFFFFF" w:themeColor="background1"/>
                <w:sz w:val="14"/>
                <w:szCs w:val="14"/>
                <w:lang w:val="es-ES" w:eastAsia="es-ES"/>
              </w:rPr>
              <w:t>}</w:t>
            </w:r>
          </w:p>
        </w:tc>
        <w:tc>
          <w:tcPr>
            <w:tcW w:w="1162" w:type="dxa"/>
            <w:tcBorders>
              <w:top w:val="single" w:sz="4" w:space="0" w:color="auto"/>
              <w:left w:val="nil"/>
              <w:bottom w:val="single" w:sz="4" w:space="0" w:color="auto"/>
              <w:right w:val="single" w:sz="4" w:space="0" w:color="auto"/>
            </w:tcBorders>
            <w:shd w:val="clear" w:color="auto" w:fill="0468BF"/>
            <w:hideMark/>
          </w:tcPr>
          <w:p w14:paraId="35FD5569" w14:textId="6A8A65CF"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3</w:t>
            </w:r>
            <w:r w:rsidRPr="00745587">
              <w:rPr>
                <w:rFonts w:ascii="Verdana" w:eastAsia="Times New Roman" w:hAnsi="Verdana" w:cs="Times New Roman"/>
                <w:b/>
                <w:bCs/>
                <w:color w:val="FFFFFF" w:themeColor="background1"/>
                <w:sz w:val="14"/>
                <w:szCs w:val="14"/>
                <w:lang w:val="es-ES" w:eastAsia="es-ES"/>
              </w:rPr>
              <w:t>}</w:t>
            </w:r>
          </w:p>
        </w:tc>
      </w:tr>
      <w:tr w:rsidR="006D31FE" w:rsidRPr="001F460D" w14:paraId="77548A1D" w14:textId="77777777" w:rsidTr="005567E5">
        <w:trPr>
          <w:trHeight w:val="410"/>
          <w:jc w:val="center"/>
        </w:trPr>
        <w:tc>
          <w:tcPr>
            <w:tcW w:w="495" w:type="dxa"/>
            <w:tcBorders>
              <w:top w:val="nil"/>
              <w:left w:val="single" w:sz="4" w:space="0" w:color="auto"/>
              <w:bottom w:val="single" w:sz="4" w:space="0" w:color="auto"/>
              <w:right w:val="single" w:sz="4" w:space="0" w:color="auto"/>
            </w:tcBorders>
            <w:noWrap/>
            <w:vAlign w:val="center"/>
            <w:hideMark/>
          </w:tcPr>
          <w:p w14:paraId="0810ED8F" w14:textId="07862C89" w:rsidR="006D31FE" w:rsidRPr="001F460D" w:rsidRDefault="006D31FE" w:rsidP="006D31FE">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1</w:t>
            </w:r>
          </w:p>
        </w:tc>
        <w:tc>
          <w:tcPr>
            <w:tcW w:w="1397" w:type="dxa"/>
            <w:tcBorders>
              <w:top w:val="nil"/>
              <w:left w:val="nil"/>
              <w:bottom w:val="single" w:sz="4" w:space="0" w:color="auto"/>
              <w:right w:val="single" w:sz="4" w:space="0" w:color="auto"/>
            </w:tcBorders>
            <w:vAlign w:val="center"/>
            <w:hideMark/>
          </w:tcPr>
          <w:p w14:paraId="0C763F86"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pH</w:t>
            </w:r>
          </w:p>
        </w:tc>
        <w:tc>
          <w:tcPr>
            <w:tcW w:w="1375" w:type="dxa"/>
            <w:tcBorders>
              <w:top w:val="nil"/>
              <w:left w:val="nil"/>
              <w:bottom w:val="single" w:sz="4" w:space="0" w:color="auto"/>
              <w:right w:val="single" w:sz="4" w:space="0" w:color="auto"/>
            </w:tcBorders>
            <w:vAlign w:val="center"/>
            <w:hideMark/>
          </w:tcPr>
          <w:p w14:paraId="2F6FB07A"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Electrodo</w:t>
            </w:r>
          </w:p>
        </w:tc>
        <w:tc>
          <w:tcPr>
            <w:tcW w:w="755" w:type="dxa"/>
            <w:tcBorders>
              <w:top w:val="nil"/>
              <w:left w:val="nil"/>
              <w:bottom w:val="single" w:sz="4" w:space="0" w:color="auto"/>
              <w:right w:val="single" w:sz="4" w:space="0" w:color="auto"/>
            </w:tcBorders>
            <w:vAlign w:val="center"/>
            <w:hideMark/>
          </w:tcPr>
          <w:p w14:paraId="6AD2060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pH</w:t>
            </w:r>
          </w:p>
        </w:tc>
        <w:tc>
          <w:tcPr>
            <w:tcW w:w="1188" w:type="dxa"/>
            <w:tcBorders>
              <w:top w:val="nil"/>
              <w:left w:val="nil"/>
              <w:bottom w:val="single" w:sz="4" w:space="0" w:color="auto"/>
              <w:right w:val="single" w:sz="4" w:space="0" w:color="auto"/>
            </w:tcBorders>
            <w:vAlign w:val="center"/>
            <w:hideMark/>
          </w:tcPr>
          <w:p w14:paraId="163DD58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6,5 y 9,0</w:t>
            </w:r>
          </w:p>
        </w:tc>
        <w:tc>
          <w:tcPr>
            <w:tcW w:w="1164" w:type="dxa"/>
            <w:tcBorders>
              <w:top w:val="single" w:sz="4" w:space="0" w:color="auto"/>
              <w:left w:val="single" w:sz="4" w:space="0" w:color="auto"/>
              <w:bottom w:val="single" w:sz="4" w:space="0" w:color="auto"/>
              <w:right w:val="single" w:sz="4" w:space="0" w:color="auto"/>
            </w:tcBorders>
            <w:vAlign w:val="center"/>
          </w:tcPr>
          <w:p w14:paraId="5D3511C7" w14:textId="4CB2526A"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248" w:type="dxa"/>
            <w:tcBorders>
              <w:top w:val="single" w:sz="4" w:space="0" w:color="auto"/>
              <w:left w:val="nil"/>
              <w:bottom w:val="single" w:sz="4" w:space="0" w:color="auto"/>
              <w:right w:val="single" w:sz="4" w:space="0" w:color="auto"/>
            </w:tcBorders>
            <w:vAlign w:val="center"/>
          </w:tcPr>
          <w:p w14:paraId="57F7DD8D" w14:textId="1EEB874D"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162" w:type="dxa"/>
            <w:tcBorders>
              <w:top w:val="single" w:sz="4" w:space="0" w:color="auto"/>
              <w:left w:val="nil"/>
              <w:bottom w:val="single" w:sz="4" w:space="0" w:color="auto"/>
              <w:right w:val="single" w:sz="4" w:space="0" w:color="auto"/>
            </w:tcBorders>
            <w:vAlign w:val="center"/>
          </w:tcPr>
          <w:p w14:paraId="5AFB5764" w14:textId="1054C3E3"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r>
      <w:tr w:rsidR="006D31FE" w:rsidRPr="001F460D" w14:paraId="423E4FBB" w14:textId="77777777" w:rsidTr="005567E5">
        <w:trPr>
          <w:trHeight w:val="402"/>
          <w:jc w:val="center"/>
        </w:trPr>
        <w:tc>
          <w:tcPr>
            <w:tcW w:w="495" w:type="dxa"/>
            <w:tcBorders>
              <w:top w:val="nil"/>
              <w:left w:val="single" w:sz="4" w:space="0" w:color="auto"/>
              <w:bottom w:val="single" w:sz="4" w:space="0" w:color="auto"/>
              <w:right w:val="single" w:sz="4" w:space="0" w:color="auto"/>
            </w:tcBorders>
            <w:noWrap/>
            <w:vAlign w:val="center"/>
            <w:hideMark/>
          </w:tcPr>
          <w:p w14:paraId="0143853B" w14:textId="41673EAA" w:rsidR="006D31FE" w:rsidRPr="001F460D" w:rsidRDefault="006D31FE" w:rsidP="006D31FE">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w:t>
            </w:r>
          </w:p>
        </w:tc>
        <w:tc>
          <w:tcPr>
            <w:tcW w:w="1397" w:type="dxa"/>
            <w:tcBorders>
              <w:top w:val="nil"/>
              <w:left w:val="nil"/>
              <w:bottom w:val="single" w:sz="4" w:space="0" w:color="auto"/>
              <w:right w:val="single" w:sz="4" w:space="0" w:color="auto"/>
            </w:tcBorders>
            <w:vAlign w:val="center"/>
            <w:hideMark/>
          </w:tcPr>
          <w:p w14:paraId="165AE44E"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Cloro Residual Libre</w:t>
            </w:r>
          </w:p>
        </w:tc>
        <w:tc>
          <w:tcPr>
            <w:tcW w:w="1375" w:type="dxa"/>
            <w:tcBorders>
              <w:top w:val="nil"/>
              <w:left w:val="nil"/>
              <w:bottom w:val="single" w:sz="4" w:space="0" w:color="auto"/>
              <w:right w:val="single" w:sz="4" w:space="0" w:color="auto"/>
            </w:tcBorders>
            <w:vAlign w:val="center"/>
            <w:hideMark/>
          </w:tcPr>
          <w:p w14:paraId="37F53CD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Fotometría</w:t>
            </w:r>
          </w:p>
        </w:tc>
        <w:tc>
          <w:tcPr>
            <w:tcW w:w="755" w:type="dxa"/>
            <w:tcBorders>
              <w:top w:val="nil"/>
              <w:left w:val="nil"/>
              <w:bottom w:val="single" w:sz="4" w:space="0" w:color="auto"/>
              <w:right w:val="single" w:sz="4" w:space="0" w:color="auto"/>
            </w:tcBorders>
            <w:vAlign w:val="center"/>
            <w:hideMark/>
          </w:tcPr>
          <w:p w14:paraId="562B9B12"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mg Cl/L</w:t>
            </w:r>
          </w:p>
        </w:tc>
        <w:tc>
          <w:tcPr>
            <w:tcW w:w="1188" w:type="dxa"/>
            <w:tcBorders>
              <w:top w:val="nil"/>
              <w:left w:val="nil"/>
              <w:bottom w:val="single" w:sz="4" w:space="0" w:color="auto"/>
              <w:right w:val="single" w:sz="4" w:space="0" w:color="auto"/>
            </w:tcBorders>
            <w:vAlign w:val="center"/>
            <w:hideMark/>
          </w:tcPr>
          <w:p w14:paraId="61E8E20C"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0,3 y 2,0</w:t>
            </w:r>
          </w:p>
        </w:tc>
        <w:tc>
          <w:tcPr>
            <w:tcW w:w="1164" w:type="dxa"/>
            <w:tcBorders>
              <w:top w:val="nil"/>
              <w:left w:val="single" w:sz="4" w:space="0" w:color="auto"/>
              <w:bottom w:val="single" w:sz="4" w:space="0" w:color="auto"/>
              <w:right w:val="single" w:sz="4" w:space="0" w:color="auto"/>
            </w:tcBorders>
            <w:vAlign w:val="center"/>
          </w:tcPr>
          <w:p w14:paraId="3E34BE67" w14:textId="6FB128F6"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248" w:type="dxa"/>
            <w:tcBorders>
              <w:top w:val="nil"/>
              <w:left w:val="nil"/>
              <w:bottom w:val="single" w:sz="4" w:space="0" w:color="auto"/>
              <w:right w:val="single" w:sz="4" w:space="0" w:color="auto"/>
            </w:tcBorders>
            <w:vAlign w:val="center"/>
          </w:tcPr>
          <w:p w14:paraId="0879394F" w14:textId="44AE59A0"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162" w:type="dxa"/>
            <w:tcBorders>
              <w:top w:val="nil"/>
              <w:left w:val="nil"/>
              <w:bottom w:val="single" w:sz="4" w:space="0" w:color="auto"/>
              <w:right w:val="single" w:sz="4" w:space="0" w:color="auto"/>
            </w:tcBorders>
            <w:vAlign w:val="center"/>
          </w:tcPr>
          <w:p w14:paraId="2D982E8B" w14:textId="7010843F"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r>
    </w:tbl>
    <w:p w14:paraId="38BF5FC3" w14:textId="77777777" w:rsidR="00D306C3" w:rsidRDefault="00D306C3">
      <w:pPr>
        <w:rPr>
          <w:rFonts w:ascii="Arial" w:hAnsi="Arial" w:cs="Arial"/>
          <w:snapToGrid w:val="0"/>
        </w:rPr>
      </w:pPr>
    </w:p>
    <w:p w14:paraId="49170FBC" w14:textId="77777777" w:rsidR="002478E9" w:rsidRDefault="002478E9">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8" w:name="_Toc189210687"/>
      <w:r w:rsidRPr="007F37DF">
        <w:rPr>
          <w:b/>
          <w:bCs/>
          <w:snapToGrid w:val="0"/>
          <w:color w:val="auto"/>
          <w:sz w:val="22"/>
          <w:szCs w:val="22"/>
        </w:rPr>
        <w:t>Análisis de resultados</w:t>
      </w:r>
      <w:bookmarkEnd w:id="28"/>
    </w:p>
    <w:p w14:paraId="6C97032B" w14:textId="77777777" w:rsidR="00D828F9" w:rsidRPr="00D828F9" w:rsidRDefault="00D828F9" w:rsidP="00D828F9">
      <w:pPr>
        <w:jc w:val="both"/>
        <w:rPr>
          <w:rFonts w:ascii="Arial" w:hAnsi="Arial" w:cs="Arial"/>
          <w:snapToGrid w:val="0"/>
        </w:rPr>
      </w:pPr>
    </w:p>
    <w:p w14:paraId="0975C2E8" w14:textId="00A22D25" w:rsidR="00630E42" w:rsidRDefault="00185CB8" w:rsidP="00AC7F49">
      <w:pPr>
        <w:spacing w:after="0"/>
        <w:jc w:val="both"/>
      </w:pPr>
      <w:r>
        <w:t xml:space="preserve">En la </w:t>
      </w:r>
      <w:r w:rsidR="00284C6F">
        <w:fldChar w:fldCharType="begin"/>
      </w:r>
      <w:r w:rsidR="00284C6F">
        <w:instrText xml:space="preserve"> REF _Ref149648090 \h </w:instrText>
      </w:r>
      <w:r w:rsidR="00284C6F">
        <w:fldChar w:fldCharType="separate"/>
      </w:r>
      <w:r w:rsidR="00D823EA">
        <w:t xml:space="preserve">Tabla </w:t>
      </w:r>
      <w:r w:rsidR="00D823EA">
        <w:rPr>
          <w:noProof/>
        </w:rPr>
        <w:t>4</w:t>
      </w:r>
      <w:r w:rsidR="00284C6F">
        <w:fldChar w:fldCharType="end"/>
      </w:r>
      <w:r w:rsidR="00284C6F">
        <w:t xml:space="preserve"> </w:t>
      </w:r>
      <w:r>
        <w:t>se presenta</w:t>
      </w:r>
      <w:r w:rsidR="002615B8">
        <w:t>n</w:t>
      </w:r>
      <w:r>
        <w:t xml:space="preserve"> los resultados de laboratorio producto de</w:t>
      </w:r>
      <w:r w:rsidR="00E8002B">
        <w:t xml:space="preserve">l análisis </w:t>
      </w:r>
      <w:r>
        <w:t>fisicoquímic</w:t>
      </w:r>
      <w:r w:rsidR="00E76E40">
        <w:t>o</w:t>
      </w:r>
      <w:r w:rsidR="00660648">
        <w:t xml:space="preserve"> y microbiológic</w:t>
      </w:r>
      <w:r w:rsidR="00E8002B">
        <w:t>o</w:t>
      </w:r>
      <w:r>
        <w:t xml:space="preserve"> efectuad</w:t>
      </w:r>
      <w:r w:rsidR="00E8002B">
        <w:t>o</w:t>
      </w:r>
      <w:r>
        <w:t xml:space="preserve"> en los puntos monitoreados para la matriz de agua potable</w:t>
      </w:r>
      <w:r w:rsidR="0053081A">
        <w:t xml:space="preserve">, </w:t>
      </w:r>
      <w:r w:rsidR="0053081A" w:rsidRPr="00B67803">
        <w:rPr>
          <w:rFonts w:ascii="Arial" w:hAnsi="Arial" w:cs="Arial"/>
          <w:snapToGrid w:val="0"/>
        </w:rPr>
        <w:t>y en la</w:t>
      </w:r>
      <w:r w:rsidR="0053081A">
        <w:rPr>
          <w:rFonts w:ascii="Arial" w:hAnsi="Arial" w:cs="Arial"/>
          <w:b/>
          <w:bCs/>
          <w:snapToGrid w:val="0"/>
        </w:rPr>
        <w:t xml:space="preserve"> </w:t>
      </w:r>
      <w:r w:rsidR="0053081A">
        <w:rPr>
          <w:rFonts w:ascii="Arial" w:hAnsi="Arial" w:cs="Arial"/>
          <w:snapToGrid w:val="0"/>
        </w:rPr>
        <w:fldChar w:fldCharType="begin"/>
      </w:r>
      <w:r w:rsidR="0053081A">
        <w:rPr>
          <w:rFonts w:ascii="Arial" w:hAnsi="Arial" w:cs="Arial"/>
          <w:snapToGrid w:val="0"/>
        </w:rPr>
        <w:instrText xml:space="preserve"> REF _Ref183581439 \h </w:instrText>
      </w:r>
      <w:r w:rsidR="0053081A">
        <w:rPr>
          <w:rFonts w:ascii="Arial" w:hAnsi="Arial" w:cs="Arial"/>
          <w:snapToGrid w:val="0"/>
        </w:rPr>
      </w:r>
      <w:r w:rsidR="0053081A">
        <w:rPr>
          <w:rFonts w:ascii="Arial" w:hAnsi="Arial" w:cs="Arial"/>
          <w:snapToGrid w:val="0"/>
        </w:rPr>
        <w:fldChar w:fldCharType="separate"/>
      </w:r>
      <w:r w:rsidR="00D823EA" w:rsidRPr="003E3871">
        <w:t xml:space="preserve">Tabla </w:t>
      </w:r>
      <w:r w:rsidR="00D823EA">
        <w:rPr>
          <w:noProof/>
        </w:rPr>
        <w:t>5</w:t>
      </w:r>
      <w:r w:rsidR="0053081A">
        <w:rPr>
          <w:rFonts w:ascii="Arial" w:hAnsi="Arial" w:cs="Arial"/>
          <w:snapToGrid w:val="0"/>
        </w:rPr>
        <w:fldChar w:fldCharType="end"/>
      </w:r>
      <w:r w:rsidR="0053081A" w:rsidRPr="006F0DCD">
        <w:rPr>
          <w:rFonts w:ascii="Arial" w:hAnsi="Arial" w:cs="Arial"/>
          <w:snapToGrid w:val="0"/>
        </w:rPr>
        <w:t xml:space="preserve"> los</w:t>
      </w:r>
      <w:r w:rsidR="0053081A" w:rsidRPr="00B67803">
        <w:rPr>
          <w:rFonts w:ascii="Arial" w:hAnsi="Arial" w:cs="Arial"/>
          <w:snapToGrid w:val="0"/>
        </w:rPr>
        <w:t xml:space="preserve"> </w:t>
      </w:r>
      <w:r w:rsidR="0053081A">
        <w:rPr>
          <w:rFonts w:ascii="Arial" w:hAnsi="Arial" w:cs="Arial"/>
          <w:snapToGrid w:val="0"/>
        </w:rPr>
        <w:t>parámetros medidos</w:t>
      </w:r>
      <w:r w:rsidR="0053081A" w:rsidRPr="007C6BE4">
        <w:rPr>
          <w:rFonts w:ascii="Arial" w:hAnsi="Arial" w:cs="Arial"/>
          <w:snapToGrid w:val="0"/>
        </w:rPr>
        <w:t xml:space="preserve"> in situ.</w:t>
      </w:r>
    </w:p>
    <w:p w14:paraId="75EE88E2" w14:textId="77777777" w:rsidR="005F68CD" w:rsidRDefault="005F68CD" w:rsidP="00AC7F49">
      <w:pPr>
        <w:spacing w:after="0"/>
        <w:jc w:val="both"/>
      </w:pPr>
    </w:p>
    <w:p w14:paraId="099FD751" w14:textId="77777777" w:rsidR="005F68CD" w:rsidRDefault="005F68CD" w:rsidP="005F68CD">
      <w:pPr>
        <w:jc w:val="both"/>
        <w:rPr>
          <w:rFonts w:ascii="Arial" w:hAnsi="Arial" w:cs="Arial"/>
          <w:snapToGrid w:val="0"/>
        </w:rPr>
      </w:pPr>
      <w:bookmarkStart w:id="29" w:name="_Hlk203135614"/>
      <w:r w:rsidRPr="00463E12">
        <w:t>“</w:t>
      </w:r>
      <w:r w:rsidRPr="00B93EF8">
        <w:rPr>
          <w:rFonts w:ascii="Arial" w:hAnsi="Arial" w:cs="Arial"/>
          <w:snapToGrid w:val="0"/>
        </w:rPr>
        <w:t>{pto_</w:t>
      </w:r>
      <w:r>
        <w:rPr>
          <w:rFonts w:ascii="Arial" w:hAnsi="Arial" w:cs="Arial"/>
          <w:snapToGrid w:val="0"/>
        </w:rPr>
        <w:t>1</w:t>
      </w:r>
      <w:r w:rsidRPr="00B93EF8">
        <w:rPr>
          <w:rFonts w:ascii="Arial" w:hAnsi="Arial" w:cs="Arial"/>
          <w:snapToGrid w:val="0"/>
        </w:rPr>
        <w:t>}</w:t>
      </w:r>
      <w:r>
        <w:rPr>
          <w:rFonts w:ascii="Arial" w:hAnsi="Arial" w:cs="Arial"/>
          <w:snapToGrid w:val="0"/>
        </w:rPr>
        <w:t>”</w:t>
      </w:r>
    </w:p>
    <w:p w14:paraId="5413FEF0" w14:textId="77777777" w:rsidR="005F68CD" w:rsidRDefault="005F68CD" w:rsidP="005F68CD">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2</w:t>
      </w:r>
      <w:r w:rsidRPr="00B93EF8">
        <w:rPr>
          <w:rFonts w:ascii="Arial" w:hAnsi="Arial" w:cs="Arial"/>
          <w:snapToGrid w:val="0"/>
        </w:rPr>
        <w:t>}</w:t>
      </w:r>
      <w:r>
        <w:rPr>
          <w:rFonts w:ascii="Arial" w:hAnsi="Arial" w:cs="Arial"/>
          <w:snapToGrid w:val="0"/>
        </w:rPr>
        <w:t>”</w:t>
      </w:r>
    </w:p>
    <w:p w14:paraId="1E282617" w14:textId="77777777" w:rsidR="005F68CD" w:rsidRDefault="005F68CD" w:rsidP="005F68CD">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3</w:t>
      </w:r>
      <w:r w:rsidRPr="00B93EF8">
        <w:rPr>
          <w:rFonts w:ascii="Arial" w:hAnsi="Arial" w:cs="Arial"/>
          <w:snapToGrid w:val="0"/>
        </w:rPr>
        <w:t>}</w:t>
      </w:r>
      <w:r>
        <w:rPr>
          <w:rFonts w:ascii="Arial" w:hAnsi="Arial" w:cs="Arial"/>
          <w:snapToGrid w:val="0"/>
        </w:rPr>
        <w:t>”</w:t>
      </w:r>
    </w:p>
    <w:bookmarkEnd w:id="29"/>
    <w:p w14:paraId="193461FD" w14:textId="36F5EAB1" w:rsidR="005F68CD" w:rsidRDefault="00CE002F" w:rsidP="00AC7F49">
      <w:pPr>
        <w:spacing w:after="0"/>
        <w:jc w:val="both"/>
      </w:pPr>
      <w:r>
        <w:rPr>
          <w:rFonts w:ascii="Arial" w:hAnsi="Arial" w:cs="Arial"/>
          <w:snapToGrid w:val="0"/>
        </w:rPr>
        <w:t>“{param_1}”</w:t>
      </w:r>
    </w:p>
    <w:p w14:paraId="1D8787A5" w14:textId="77777777" w:rsidR="00DB4064" w:rsidRDefault="00DB4064" w:rsidP="00AC7F49">
      <w:pPr>
        <w:spacing w:after="0"/>
        <w:jc w:val="both"/>
      </w:pPr>
    </w:p>
    <w:p w14:paraId="1D8F0F27" w14:textId="395F29C8" w:rsidR="00CE002F" w:rsidRDefault="00CE002F" w:rsidP="00CE002F">
      <w:pPr>
        <w:spacing w:after="0"/>
        <w:jc w:val="both"/>
        <w:rPr>
          <w:rFonts w:ascii="Arial" w:hAnsi="Arial" w:cs="Arial"/>
          <w:snapToGrid w:val="0"/>
        </w:rPr>
      </w:pPr>
      <w:r>
        <w:rPr>
          <w:rFonts w:ascii="Arial" w:hAnsi="Arial" w:cs="Arial"/>
          <w:snapToGrid w:val="0"/>
        </w:rPr>
        <w:t>“{param_2}”</w:t>
      </w:r>
    </w:p>
    <w:p w14:paraId="38469B47" w14:textId="77777777" w:rsidR="00CE002F" w:rsidRDefault="00CE002F" w:rsidP="00CE002F">
      <w:pPr>
        <w:spacing w:after="0"/>
        <w:jc w:val="both"/>
        <w:rPr>
          <w:rFonts w:ascii="Arial" w:hAnsi="Arial" w:cs="Arial"/>
          <w:snapToGrid w:val="0"/>
        </w:rPr>
      </w:pPr>
    </w:p>
    <w:p w14:paraId="122625EF" w14:textId="366B9BED" w:rsidR="00CE002F" w:rsidRDefault="00CE002F" w:rsidP="00CE002F">
      <w:pPr>
        <w:spacing w:after="0"/>
        <w:jc w:val="both"/>
      </w:pPr>
      <w:r>
        <w:rPr>
          <w:rFonts w:ascii="Arial" w:hAnsi="Arial" w:cs="Arial"/>
          <w:snapToGrid w:val="0"/>
        </w:rPr>
        <w:t>“{param_3}”</w:t>
      </w:r>
    </w:p>
    <w:p w14:paraId="606B5EF1" w14:textId="77777777" w:rsidR="00CE002F" w:rsidRDefault="00CE002F" w:rsidP="00CE002F">
      <w:pPr>
        <w:spacing w:after="0"/>
        <w:jc w:val="both"/>
      </w:pPr>
    </w:p>
    <w:p w14:paraId="0D62ACE2" w14:textId="77777777" w:rsidR="00CE002F" w:rsidRDefault="00CE002F" w:rsidP="00AC7F49">
      <w:pPr>
        <w:spacing w:after="0"/>
        <w:jc w:val="both"/>
      </w:pPr>
    </w:p>
    <w:p w14:paraId="29261985" w14:textId="596276CF" w:rsidR="00AC7F49" w:rsidRPr="00CE002F" w:rsidRDefault="00AE57E8" w:rsidP="00CE002F">
      <w:pPr>
        <w:jc w:val="both"/>
        <w:rPr>
          <w:rFonts w:ascii="Arial" w:hAnsi="Arial" w:cs="Arial"/>
          <w:snapToGrid w:val="0"/>
        </w:rPr>
      </w:pPr>
      <w:r w:rsidRPr="004C3D34">
        <w:rPr>
          <w:highlight w:val="yellow"/>
        </w:rPr>
        <w:t xml:space="preserve">De acuerdo con los resultados de laboratorio, en el punto </w:t>
      </w:r>
      <w:r w:rsidR="00CE002F" w:rsidRPr="00463E12">
        <w:t>“</w:t>
      </w:r>
      <w:r w:rsidR="00CE002F" w:rsidRPr="00B93EF8">
        <w:rPr>
          <w:rFonts w:ascii="Arial" w:hAnsi="Arial" w:cs="Arial"/>
          <w:snapToGrid w:val="0"/>
        </w:rPr>
        <w:t>{pto_</w:t>
      </w:r>
      <w:r w:rsidR="00CE002F">
        <w:rPr>
          <w:rFonts w:ascii="Arial" w:hAnsi="Arial" w:cs="Arial"/>
          <w:snapToGrid w:val="0"/>
        </w:rPr>
        <w:t>1</w:t>
      </w:r>
      <w:r w:rsidR="00CE002F" w:rsidRPr="00B93EF8">
        <w:rPr>
          <w:rFonts w:ascii="Arial" w:hAnsi="Arial" w:cs="Arial"/>
          <w:snapToGrid w:val="0"/>
        </w:rPr>
        <w:t>}</w:t>
      </w:r>
      <w:r w:rsidRPr="004C3D34">
        <w:rPr>
          <w:highlight w:val="yellow"/>
        </w:rPr>
        <w:t>”, correspondiente al agua suministrada por el Acueducto Municipal</w:t>
      </w:r>
      <w:r w:rsidR="00263D0A" w:rsidRPr="004C3D34">
        <w:rPr>
          <w:highlight w:val="yellow"/>
        </w:rPr>
        <w:t>,</w:t>
      </w:r>
      <w:r w:rsidRPr="004C3D34">
        <w:rPr>
          <w:highlight w:val="yellow"/>
        </w:rPr>
        <w:t xml:space="preserve"> </w:t>
      </w:r>
      <w:r w:rsidR="002F2BE5" w:rsidRPr="004C3D34">
        <w:rPr>
          <w:highlight w:val="yellow"/>
        </w:rPr>
        <w:t xml:space="preserve">todos </w:t>
      </w:r>
      <w:r w:rsidRPr="004C3D34">
        <w:rPr>
          <w:highlight w:val="yellow"/>
        </w:rPr>
        <w:t xml:space="preserve">los </w:t>
      </w:r>
      <w:r w:rsidR="00FC2008" w:rsidRPr="004C3D34">
        <w:rPr>
          <w:highlight w:val="yellow"/>
        </w:rPr>
        <w:t xml:space="preserve">parámetros </w:t>
      </w:r>
      <w:r w:rsidR="00263D0A" w:rsidRPr="004C3D34">
        <w:rPr>
          <w:highlight w:val="yellow"/>
        </w:rPr>
        <w:t>analiza</w:t>
      </w:r>
      <w:r w:rsidR="006C3E91" w:rsidRPr="004C3D34">
        <w:rPr>
          <w:highlight w:val="yellow"/>
        </w:rPr>
        <w:t xml:space="preserve">dos </w:t>
      </w:r>
      <w:r w:rsidR="00FC2008" w:rsidRPr="004C3D34">
        <w:rPr>
          <w:highlight w:val="yellow"/>
        </w:rPr>
        <w:t>cumpl</w:t>
      </w:r>
      <w:r w:rsidR="002F2BE5" w:rsidRPr="004C3D34">
        <w:rPr>
          <w:highlight w:val="yellow"/>
        </w:rPr>
        <w:t>ieron con</w:t>
      </w:r>
      <w:r w:rsidR="006C3E91" w:rsidRPr="004C3D34">
        <w:rPr>
          <w:highlight w:val="yellow"/>
        </w:rPr>
        <w:t xml:space="preserve"> </w:t>
      </w:r>
      <w:r w:rsidR="00FC2008" w:rsidRPr="004C3D34">
        <w:rPr>
          <w:highlight w:val="yellow"/>
        </w:rPr>
        <w:t>la normativa</w:t>
      </w:r>
      <w:r w:rsidR="002F2BE5" w:rsidRPr="004C3D34">
        <w:rPr>
          <w:highlight w:val="yellow"/>
        </w:rPr>
        <w:t xml:space="preserve"> vigente</w:t>
      </w:r>
      <w:r w:rsidR="005F7392" w:rsidRPr="004C3D34">
        <w:rPr>
          <w:highlight w:val="yellow"/>
        </w:rPr>
        <w:t xml:space="preserve">. Por otro lado, </w:t>
      </w:r>
      <w:r w:rsidR="00E2632D" w:rsidRPr="004C3D34">
        <w:rPr>
          <w:highlight w:val="yellow"/>
        </w:rPr>
        <w:t xml:space="preserve">en </w:t>
      </w:r>
      <w:r w:rsidR="00FC2008" w:rsidRPr="004C3D34">
        <w:rPr>
          <w:highlight w:val="yellow"/>
        </w:rPr>
        <w:t>los puntos de red</w:t>
      </w:r>
      <w:r w:rsidR="00185CB8" w:rsidRPr="004C3D34">
        <w:rPr>
          <w:highlight w:val="yellow"/>
        </w:rPr>
        <w:t xml:space="preserve"> </w:t>
      </w:r>
      <w:r w:rsidR="005F7392" w:rsidRPr="004C3D34">
        <w:rPr>
          <w:highlight w:val="yellow"/>
        </w:rPr>
        <w:t xml:space="preserve">denominados </w:t>
      </w:r>
      <w:r w:rsidR="00CE002F" w:rsidRPr="00463E12">
        <w:t>“</w:t>
      </w:r>
      <w:r w:rsidR="00CE002F" w:rsidRPr="00B93EF8">
        <w:rPr>
          <w:rFonts w:ascii="Arial" w:hAnsi="Arial" w:cs="Arial"/>
          <w:snapToGrid w:val="0"/>
        </w:rPr>
        <w:t>{pto_</w:t>
      </w:r>
      <w:r w:rsidR="00CE002F">
        <w:rPr>
          <w:rFonts w:ascii="Arial" w:hAnsi="Arial" w:cs="Arial"/>
          <w:snapToGrid w:val="0"/>
        </w:rPr>
        <w:t>2</w:t>
      </w:r>
      <w:r w:rsidR="00531DFB">
        <w:rPr>
          <w:rFonts w:ascii="Arial" w:hAnsi="Arial" w:cs="Arial"/>
          <w:snapToGrid w:val="0"/>
        </w:rPr>
        <w:t>}</w:t>
      </w:r>
      <w:r w:rsidR="00CE002F">
        <w:rPr>
          <w:rFonts w:ascii="Arial" w:hAnsi="Arial" w:cs="Arial"/>
          <w:snapToGrid w:val="0"/>
        </w:rPr>
        <w:t>”</w:t>
      </w:r>
      <w:r w:rsidR="00CE002F" w:rsidRPr="004C3D34">
        <w:rPr>
          <w:highlight w:val="yellow"/>
        </w:rPr>
        <w:t xml:space="preserve"> y</w:t>
      </w:r>
      <w:r w:rsidR="00A20840" w:rsidRPr="004C3D34">
        <w:rPr>
          <w:highlight w:val="yellow"/>
        </w:rPr>
        <w:t xml:space="preserve"> </w:t>
      </w:r>
      <w:r w:rsidR="00CE002F" w:rsidRPr="00463E12">
        <w:t>“</w:t>
      </w:r>
      <w:r w:rsidR="00CE002F" w:rsidRPr="00B93EF8">
        <w:rPr>
          <w:rFonts w:ascii="Arial" w:hAnsi="Arial" w:cs="Arial"/>
          <w:snapToGrid w:val="0"/>
        </w:rPr>
        <w:t>{pto_</w:t>
      </w:r>
      <w:r w:rsidR="00CE002F">
        <w:rPr>
          <w:rFonts w:ascii="Arial" w:hAnsi="Arial" w:cs="Arial"/>
          <w:snapToGrid w:val="0"/>
        </w:rPr>
        <w:t>3</w:t>
      </w:r>
      <w:r w:rsidR="00CE002F" w:rsidRPr="00B93EF8">
        <w:rPr>
          <w:rFonts w:ascii="Arial" w:hAnsi="Arial" w:cs="Arial"/>
          <w:snapToGrid w:val="0"/>
        </w:rPr>
        <w:t>}</w:t>
      </w:r>
      <w:r w:rsidR="00CE002F">
        <w:rPr>
          <w:rFonts w:ascii="Arial" w:hAnsi="Arial" w:cs="Arial"/>
          <w:snapToGrid w:val="0"/>
        </w:rPr>
        <w:t>”</w:t>
      </w:r>
      <w:r w:rsidR="006C503D" w:rsidRPr="004C3D34">
        <w:rPr>
          <w:highlight w:val="yellow"/>
        </w:rPr>
        <w:t>, se detectó la presencia de Coliformes totales</w:t>
      </w:r>
      <w:r w:rsidR="00D41CBA" w:rsidRPr="004C3D34">
        <w:rPr>
          <w:highlight w:val="yellow"/>
        </w:rPr>
        <w:t xml:space="preserve">, mientras que los demás </w:t>
      </w:r>
      <w:r w:rsidR="009C1ACB" w:rsidRPr="004C3D34">
        <w:rPr>
          <w:highlight w:val="yellow"/>
        </w:rPr>
        <w:t>parámetros evaluados cumplieron</w:t>
      </w:r>
      <w:r w:rsidR="009C1ACB" w:rsidRPr="004C3D34">
        <w:rPr>
          <w:snapToGrid w:val="0"/>
          <w:highlight w:val="yellow"/>
        </w:rPr>
        <w:t xml:space="preserve"> </w:t>
      </w:r>
      <w:r w:rsidR="00D41CBA" w:rsidRPr="004C3D34">
        <w:rPr>
          <w:snapToGrid w:val="0"/>
          <w:highlight w:val="yellow"/>
        </w:rPr>
        <w:t xml:space="preserve">con los valores máximos aceptables establecidos </w:t>
      </w:r>
      <w:r w:rsidR="009C1ACB" w:rsidRPr="004C3D34">
        <w:rPr>
          <w:snapToGrid w:val="0"/>
          <w:highlight w:val="yellow"/>
        </w:rPr>
        <w:t>en</w:t>
      </w:r>
      <w:r w:rsidR="00D41CBA" w:rsidRPr="004C3D34">
        <w:rPr>
          <w:snapToGrid w:val="0"/>
          <w:highlight w:val="yellow"/>
        </w:rPr>
        <w:t xml:space="preserve"> la Resolución 2115 de 2007</w:t>
      </w:r>
      <w:r w:rsidR="000C1F3C" w:rsidRPr="004C3D34">
        <w:rPr>
          <w:highlight w:val="yellow"/>
        </w:rPr>
        <w:t xml:space="preserve">. </w:t>
      </w:r>
      <w:r w:rsidR="00322B3D" w:rsidRPr="004C3D34">
        <w:rPr>
          <w:highlight w:val="yellow"/>
        </w:rPr>
        <w:t xml:space="preserve">Cabe destacar que el cloro </w:t>
      </w:r>
      <w:r w:rsidRPr="004C3D34">
        <w:rPr>
          <w:highlight w:val="yellow"/>
        </w:rPr>
        <w:t>está</w:t>
      </w:r>
      <w:r w:rsidR="00322B3D" w:rsidRPr="004C3D34">
        <w:rPr>
          <w:highlight w:val="yellow"/>
        </w:rPr>
        <w:t xml:space="preserve"> dentro del rango normativo por ende la contaminación por patógenos es baja</w:t>
      </w:r>
      <w:r w:rsidR="00A76410" w:rsidRPr="004C3D34">
        <w:rPr>
          <w:highlight w:val="yellow"/>
        </w:rPr>
        <w:t xml:space="preserve">. Adicionalmente, se encontró </w:t>
      </w:r>
      <w:r w:rsidR="00322B3D" w:rsidRPr="004C3D34">
        <w:rPr>
          <w:highlight w:val="yellow"/>
        </w:rPr>
        <w:t xml:space="preserve">que el recuento de </w:t>
      </w:r>
      <w:r w:rsidR="00A76410" w:rsidRPr="004C3D34">
        <w:rPr>
          <w:i/>
          <w:iCs/>
          <w:highlight w:val="yellow"/>
        </w:rPr>
        <w:t>E</w:t>
      </w:r>
      <w:r w:rsidR="00322B3D" w:rsidRPr="004C3D34">
        <w:rPr>
          <w:i/>
          <w:iCs/>
          <w:highlight w:val="yellow"/>
        </w:rPr>
        <w:t>scherichia coli</w:t>
      </w:r>
      <w:r w:rsidR="00322B3D" w:rsidRPr="004C3D34">
        <w:rPr>
          <w:highlight w:val="yellow"/>
        </w:rPr>
        <w:t xml:space="preserve"> y </w:t>
      </w:r>
      <w:r w:rsidR="00A76410" w:rsidRPr="004C3D34">
        <w:rPr>
          <w:highlight w:val="yellow"/>
        </w:rPr>
        <w:t>C</w:t>
      </w:r>
      <w:r w:rsidR="00322B3D" w:rsidRPr="004C3D34">
        <w:rPr>
          <w:highlight w:val="yellow"/>
        </w:rPr>
        <w:t>oliformes termotolerantes es cero.</w:t>
      </w:r>
    </w:p>
    <w:p w14:paraId="41B82E85" w14:textId="77777777" w:rsidR="00097A5F" w:rsidRPr="004C3D34" w:rsidRDefault="00097A5F" w:rsidP="00AC7F49">
      <w:pPr>
        <w:spacing w:after="0"/>
        <w:jc w:val="both"/>
        <w:rPr>
          <w:highlight w:val="yellow"/>
        </w:rPr>
      </w:pPr>
    </w:p>
    <w:p w14:paraId="00614B3B" w14:textId="77777777" w:rsidR="00DB4064" w:rsidRPr="004C3D34" w:rsidRDefault="00DB4064" w:rsidP="00AC7F49">
      <w:pPr>
        <w:spacing w:after="0"/>
        <w:jc w:val="both"/>
        <w:rPr>
          <w:highlight w:val="yellow"/>
        </w:rPr>
      </w:pPr>
    </w:p>
    <w:p w14:paraId="5A96C898" w14:textId="20044FDF" w:rsidR="004311E3" w:rsidRDefault="00AC7F49" w:rsidP="00634CE6">
      <w:pPr>
        <w:jc w:val="both"/>
        <w:rPr>
          <w:rFonts w:ascii="Arial" w:hAnsi="Arial" w:cs="Arial"/>
          <w:snapToGrid w:val="0"/>
        </w:rPr>
      </w:pPr>
      <w:r w:rsidRPr="004C3D34">
        <w:rPr>
          <w:rFonts w:ascii="Arial" w:hAnsi="Arial" w:cs="Arial"/>
          <w:snapToGrid w:val="0"/>
          <w:highlight w:val="yellow"/>
        </w:rPr>
        <w:t>En cu</w:t>
      </w:r>
      <w:r w:rsidR="00901857" w:rsidRPr="004C3D34">
        <w:rPr>
          <w:rFonts w:ascii="Arial" w:hAnsi="Arial" w:cs="Arial"/>
          <w:snapToGrid w:val="0"/>
          <w:highlight w:val="yellow"/>
        </w:rPr>
        <w:t>a</w:t>
      </w:r>
      <w:r w:rsidRPr="004C3D34">
        <w:rPr>
          <w:rFonts w:ascii="Arial" w:hAnsi="Arial" w:cs="Arial"/>
          <w:snapToGrid w:val="0"/>
          <w:highlight w:val="yellow"/>
        </w:rPr>
        <w:t xml:space="preserve">nto a los parámetros </w:t>
      </w:r>
      <w:r w:rsidR="00553330" w:rsidRPr="004C3D34">
        <w:rPr>
          <w:rFonts w:ascii="Arial" w:hAnsi="Arial" w:cs="Arial"/>
          <w:snapToGrid w:val="0"/>
          <w:highlight w:val="yellow"/>
        </w:rPr>
        <w:t>medidos</w:t>
      </w:r>
      <w:r w:rsidRPr="004C3D34">
        <w:rPr>
          <w:rFonts w:ascii="Arial" w:hAnsi="Arial" w:cs="Arial"/>
          <w:snapToGrid w:val="0"/>
          <w:highlight w:val="yellow"/>
        </w:rPr>
        <w:t xml:space="preserve"> in situ,</w:t>
      </w:r>
      <w:r w:rsidR="000B7C08" w:rsidRPr="004C3D34">
        <w:rPr>
          <w:rFonts w:ascii="Arial" w:hAnsi="Arial" w:cs="Arial"/>
          <w:snapToGrid w:val="0"/>
          <w:highlight w:val="yellow"/>
        </w:rPr>
        <w:t xml:space="preserve"> las unidades de pH estuvieron </w:t>
      </w:r>
      <w:r w:rsidR="00322B3D" w:rsidRPr="004C3D34">
        <w:rPr>
          <w:rFonts w:ascii="Arial" w:hAnsi="Arial" w:cs="Arial"/>
          <w:snapToGrid w:val="0"/>
          <w:highlight w:val="yellow"/>
        </w:rPr>
        <w:t>dentro del</w:t>
      </w:r>
      <w:r w:rsidR="00E45548" w:rsidRPr="004C3D34">
        <w:rPr>
          <w:rFonts w:ascii="Arial" w:hAnsi="Arial" w:cs="Arial"/>
          <w:snapToGrid w:val="0"/>
          <w:highlight w:val="yellow"/>
        </w:rPr>
        <w:t xml:space="preserve"> </w:t>
      </w:r>
      <w:r w:rsidR="00EC014F" w:rsidRPr="004C3D34">
        <w:rPr>
          <w:rFonts w:ascii="Arial" w:hAnsi="Arial" w:cs="Arial"/>
          <w:snapToGrid w:val="0"/>
          <w:highlight w:val="yellow"/>
        </w:rPr>
        <w:t>rango establecido por la Resolución 2115 de 2007</w:t>
      </w:r>
      <w:r w:rsidR="0042627E" w:rsidRPr="004C3D34">
        <w:rPr>
          <w:rFonts w:ascii="Arial" w:hAnsi="Arial" w:cs="Arial"/>
          <w:snapToGrid w:val="0"/>
          <w:highlight w:val="yellow"/>
        </w:rPr>
        <w:t xml:space="preserve"> </w:t>
      </w:r>
      <w:r w:rsidR="000B7C08" w:rsidRPr="004C3D34">
        <w:rPr>
          <w:rFonts w:ascii="Arial" w:hAnsi="Arial" w:cs="Arial"/>
          <w:snapToGrid w:val="0"/>
          <w:highlight w:val="yellow"/>
        </w:rPr>
        <w:t xml:space="preserve">en </w:t>
      </w:r>
      <w:r w:rsidR="00B23BB5" w:rsidRPr="004C3D34">
        <w:rPr>
          <w:rFonts w:ascii="Arial" w:hAnsi="Arial" w:cs="Arial"/>
          <w:snapToGrid w:val="0"/>
          <w:highlight w:val="yellow"/>
        </w:rPr>
        <w:t>todos los puntos de muestreo analizados</w:t>
      </w:r>
      <w:r w:rsidR="000A7724" w:rsidRPr="004C3D34">
        <w:rPr>
          <w:rFonts w:ascii="Arial" w:hAnsi="Arial" w:cs="Arial"/>
          <w:snapToGrid w:val="0"/>
          <w:highlight w:val="yellow"/>
        </w:rPr>
        <w:t xml:space="preserve">. </w:t>
      </w:r>
      <w:r w:rsidR="000360E7" w:rsidRPr="004C3D34">
        <w:rPr>
          <w:rFonts w:ascii="Arial" w:hAnsi="Arial" w:cs="Arial"/>
          <w:snapToGrid w:val="0"/>
          <w:highlight w:val="yellow"/>
        </w:rPr>
        <w:t>Con respecto</w:t>
      </w:r>
      <w:r w:rsidR="009B7552" w:rsidRPr="004C3D34">
        <w:rPr>
          <w:rFonts w:ascii="Arial" w:hAnsi="Arial" w:cs="Arial"/>
          <w:snapToGrid w:val="0"/>
          <w:highlight w:val="yellow"/>
        </w:rPr>
        <w:t xml:space="preserve"> al </w:t>
      </w:r>
      <w:r w:rsidR="00F20FF3" w:rsidRPr="004C3D34">
        <w:rPr>
          <w:rFonts w:ascii="Arial" w:hAnsi="Arial" w:cs="Arial"/>
          <w:snapToGrid w:val="0"/>
          <w:highlight w:val="yellow"/>
        </w:rPr>
        <w:t>c</w:t>
      </w:r>
      <w:r w:rsidR="00C23BBB" w:rsidRPr="004C3D34">
        <w:rPr>
          <w:rFonts w:ascii="Arial" w:hAnsi="Arial" w:cs="Arial"/>
          <w:snapToGrid w:val="0"/>
          <w:highlight w:val="yellow"/>
        </w:rPr>
        <w:t xml:space="preserve">loro </w:t>
      </w:r>
      <w:r w:rsidR="00F20FF3" w:rsidRPr="004C3D34">
        <w:rPr>
          <w:rFonts w:ascii="Arial" w:hAnsi="Arial" w:cs="Arial"/>
          <w:snapToGrid w:val="0"/>
          <w:highlight w:val="yellow"/>
        </w:rPr>
        <w:t>r</w:t>
      </w:r>
      <w:r w:rsidR="00C23BBB" w:rsidRPr="004C3D34">
        <w:rPr>
          <w:rFonts w:ascii="Arial" w:hAnsi="Arial" w:cs="Arial"/>
          <w:snapToGrid w:val="0"/>
          <w:highlight w:val="yellow"/>
        </w:rPr>
        <w:t>esidual</w:t>
      </w:r>
      <w:r w:rsidR="00F20FF3" w:rsidRPr="004C3D34">
        <w:rPr>
          <w:rFonts w:ascii="Arial" w:hAnsi="Arial" w:cs="Arial"/>
          <w:snapToGrid w:val="0"/>
          <w:highlight w:val="yellow"/>
        </w:rPr>
        <w:t xml:space="preserve"> libre</w:t>
      </w:r>
      <w:r w:rsidR="00241C24" w:rsidRPr="004C3D34">
        <w:rPr>
          <w:rFonts w:ascii="Arial" w:hAnsi="Arial" w:cs="Arial"/>
          <w:snapToGrid w:val="0"/>
          <w:highlight w:val="yellow"/>
        </w:rPr>
        <w:t xml:space="preserve">, </w:t>
      </w:r>
      <w:r w:rsidR="009B7552" w:rsidRPr="004C3D34">
        <w:rPr>
          <w:rFonts w:ascii="Arial" w:hAnsi="Arial" w:cs="Arial"/>
          <w:snapToGrid w:val="0"/>
          <w:highlight w:val="yellow"/>
        </w:rPr>
        <w:t xml:space="preserve">las concentraciones </w:t>
      </w:r>
      <w:r w:rsidR="00241C24" w:rsidRPr="004C3D34">
        <w:rPr>
          <w:rFonts w:ascii="Arial" w:hAnsi="Arial" w:cs="Arial"/>
          <w:snapToGrid w:val="0"/>
          <w:highlight w:val="yellow"/>
        </w:rPr>
        <w:t>se mantuv</w:t>
      </w:r>
      <w:r w:rsidR="009B7552" w:rsidRPr="004C3D34">
        <w:rPr>
          <w:rFonts w:ascii="Arial" w:hAnsi="Arial" w:cs="Arial"/>
          <w:snapToGrid w:val="0"/>
          <w:highlight w:val="yellow"/>
        </w:rPr>
        <w:t>ieron</w:t>
      </w:r>
      <w:r w:rsidR="00241C24" w:rsidRPr="004C3D34">
        <w:rPr>
          <w:rFonts w:ascii="Arial" w:hAnsi="Arial" w:cs="Arial"/>
          <w:snapToGrid w:val="0"/>
          <w:highlight w:val="yellow"/>
        </w:rPr>
        <w:t xml:space="preserve"> </w:t>
      </w:r>
      <w:r w:rsidR="007B7A40" w:rsidRPr="004C3D34">
        <w:rPr>
          <w:highlight w:val="yellow"/>
        </w:rPr>
        <w:t>dentro</w:t>
      </w:r>
      <w:r w:rsidR="004C7730" w:rsidRPr="004C3D34">
        <w:rPr>
          <w:highlight w:val="yellow"/>
        </w:rPr>
        <w:t xml:space="preserve"> los límites aceptables establecidos </w:t>
      </w:r>
      <w:r w:rsidR="007B7A40" w:rsidRPr="004C3D34">
        <w:rPr>
          <w:highlight w:val="yellow"/>
        </w:rPr>
        <w:t>por la normativa en los puntos</w:t>
      </w:r>
      <w:r w:rsidR="00ED5BFB" w:rsidRPr="004C3D34">
        <w:rPr>
          <w:highlight w:val="yellow"/>
        </w:rPr>
        <w:t xml:space="preserve"> </w:t>
      </w:r>
      <w:r w:rsidR="002501C6" w:rsidRPr="004C3D34">
        <w:rPr>
          <w:highlight w:val="yellow"/>
        </w:rPr>
        <w:t>evaluados</w:t>
      </w:r>
      <w:r w:rsidR="00B01B95" w:rsidRPr="004C3D34">
        <w:rPr>
          <w:highlight w:val="yellow"/>
        </w:rPr>
        <w:t xml:space="preserve"> </w:t>
      </w:r>
      <w:r w:rsidR="00B01B95" w:rsidRPr="004C3D34">
        <w:rPr>
          <w:rFonts w:ascii="Arial" w:hAnsi="Arial" w:cs="Arial"/>
          <w:snapToGrid w:val="0"/>
          <w:highlight w:val="yellow"/>
        </w:rPr>
        <w:t xml:space="preserve">lo que contribuye a </w:t>
      </w:r>
      <w:r w:rsidR="00B01B95" w:rsidRPr="004C3D34">
        <w:rPr>
          <w:rFonts w:ascii="Arial" w:hAnsi="Arial" w:cs="Arial"/>
          <w:snapToGrid w:val="0"/>
          <w:highlight w:val="yellow"/>
        </w:rPr>
        <w:lastRenderedPageBreak/>
        <w:t>prevenir el crecimiento de microorganismos en la red hidráulica y suministrar un agua apta para el consumo humano.</w:t>
      </w:r>
    </w:p>
    <w:p w14:paraId="0E3C6AA1" w14:textId="77777777" w:rsidR="0041132C" w:rsidRDefault="0041132C" w:rsidP="00634CE6">
      <w:pPr>
        <w:jc w:val="both"/>
        <w:rPr>
          <w:rFonts w:ascii="Arial" w:hAnsi="Arial" w:cs="Arial"/>
          <w:snapToGrid w:val="0"/>
        </w:rPr>
      </w:pPr>
    </w:p>
    <w:p w14:paraId="1C9EB644" w14:textId="6E02090E" w:rsidR="00A65E6A" w:rsidRPr="005F68CD" w:rsidRDefault="00D306C3" w:rsidP="00A65E6A">
      <w:pPr>
        <w:pStyle w:val="Ttulo2"/>
        <w:numPr>
          <w:ilvl w:val="1"/>
          <w:numId w:val="2"/>
        </w:numPr>
        <w:rPr>
          <w:b/>
          <w:bCs/>
          <w:snapToGrid w:val="0"/>
          <w:color w:val="auto"/>
          <w:sz w:val="22"/>
          <w:szCs w:val="22"/>
        </w:rPr>
      </w:pPr>
      <w:bookmarkStart w:id="30" w:name="_Toc189210688"/>
      <w:r w:rsidRPr="005F68CD">
        <w:rPr>
          <w:b/>
          <w:bCs/>
          <w:snapToGrid w:val="0"/>
          <w:color w:val="auto"/>
          <w:sz w:val="22"/>
          <w:szCs w:val="22"/>
        </w:rPr>
        <w:t>Nivel de Riesgo IRCA</w:t>
      </w:r>
      <w:bookmarkEnd w:id="30"/>
    </w:p>
    <w:p w14:paraId="3FD964A2" w14:textId="77777777" w:rsidR="00A65E6A" w:rsidRPr="005F68CD" w:rsidRDefault="00A65E6A" w:rsidP="00A65E6A"/>
    <w:p w14:paraId="75FE969D" w14:textId="77777777" w:rsidR="005F68CD" w:rsidRPr="005F68CD" w:rsidRDefault="005F68CD" w:rsidP="005F68CD">
      <w:pPr>
        <w:jc w:val="both"/>
      </w:pPr>
      <w:bookmarkStart w:id="31" w:name="_Hlk203146482"/>
      <w:r w:rsidRPr="005F68CD">
        <w:t>La clasificación del IRCA (Índice de Riesgo de Calidad del Agua) para las muestras de agua potable es el siguiente:</w:t>
      </w:r>
    </w:p>
    <w:p w14:paraId="42E4E9F7" w14:textId="77777777" w:rsidR="005F68CD" w:rsidRPr="005F68CD" w:rsidRDefault="005F68CD" w:rsidP="005F68CD">
      <w:pPr>
        <w:numPr>
          <w:ilvl w:val="0"/>
          <w:numId w:val="10"/>
        </w:numPr>
        <w:jc w:val="both"/>
      </w:pPr>
      <w:r w:rsidRPr="005F68CD">
        <w:t>{pto_1}: {irca_pto_1}% ({clasificacion_riesgo_1})</w:t>
      </w:r>
    </w:p>
    <w:p w14:paraId="62F075FB" w14:textId="77777777" w:rsidR="005F68CD" w:rsidRPr="005F68CD" w:rsidRDefault="005F68CD" w:rsidP="005F68CD">
      <w:pPr>
        <w:numPr>
          <w:ilvl w:val="0"/>
          <w:numId w:val="10"/>
        </w:numPr>
        <w:jc w:val="both"/>
      </w:pPr>
      <w:r w:rsidRPr="005F68CD">
        <w:t>{pto_2}: {irca_pto_2}% ({clasificacion_riesgo_2})</w:t>
      </w:r>
    </w:p>
    <w:p w14:paraId="3DEB0270" w14:textId="77777777" w:rsidR="005F68CD" w:rsidRPr="005F68CD" w:rsidRDefault="005F68CD" w:rsidP="005F68CD">
      <w:pPr>
        <w:numPr>
          <w:ilvl w:val="0"/>
          <w:numId w:val="10"/>
        </w:numPr>
        <w:jc w:val="both"/>
      </w:pPr>
      <w:r w:rsidRPr="005F68CD">
        <w:t>{pto_3}: {irca_pto_3}% ({clasificacion_riesgo_3})</w:t>
      </w:r>
    </w:p>
    <w:p w14:paraId="77233662" w14:textId="6ED4102E" w:rsidR="005F68CD" w:rsidRPr="00531DFB" w:rsidRDefault="005F68CD" w:rsidP="005F68CD">
      <w:pPr>
        <w:jc w:val="both"/>
      </w:pPr>
      <w:r w:rsidRPr="005F68CD">
        <w:t>Los resultados indican</w:t>
      </w:r>
      <w:r w:rsidR="00531DFB">
        <w:t xml:space="preserve"> que </w:t>
      </w:r>
      <w:r w:rsidRPr="005F68CD">
        <w:rPr>
          <w:highlight w:val="yellow"/>
        </w:rPr>
        <w:t>el agua que se distribuye hacia las instalaciones del aeropuerto</w:t>
      </w:r>
      <w:r w:rsidR="00531DFB">
        <w:rPr>
          <w:highlight w:val="yellow"/>
        </w:rPr>
        <w:t xml:space="preserve"> es apta para el consumo humano</w:t>
      </w:r>
      <w:r w:rsidRPr="005F68CD">
        <w:rPr>
          <w:highlight w:val="yellow"/>
        </w:rPr>
        <w:t>.</w:t>
      </w:r>
    </w:p>
    <w:bookmarkEnd w:id="31"/>
    <w:p w14:paraId="1BF5A2C1" w14:textId="77777777" w:rsidR="00E06085" w:rsidRPr="00322B3D" w:rsidRDefault="00E06085" w:rsidP="00DD7A77">
      <w:pPr>
        <w:jc w:val="both"/>
        <w:rPr>
          <w:rFonts w:ascii="Arial" w:hAnsi="Arial" w:cs="Arial"/>
          <w:snapToGrid w:val="0"/>
        </w:rPr>
      </w:pPr>
    </w:p>
    <w:p w14:paraId="768E46F7" w14:textId="0C59620B" w:rsidR="00DD7A77" w:rsidRPr="004C3D34" w:rsidRDefault="00DD7A77" w:rsidP="00DD7A77">
      <w:pPr>
        <w:pStyle w:val="Descripcin"/>
        <w:keepNext/>
        <w:jc w:val="center"/>
        <w:rPr>
          <w:highlight w:val="yellow"/>
        </w:rPr>
      </w:pPr>
      <w:r w:rsidRPr="004C3D34">
        <w:rPr>
          <w:highlight w:val="yellow"/>
        </w:rPr>
        <w:t xml:space="preserve">Tabla </w:t>
      </w:r>
      <w:r w:rsidRPr="004C3D34">
        <w:rPr>
          <w:highlight w:val="yellow"/>
        </w:rPr>
        <w:fldChar w:fldCharType="begin"/>
      </w:r>
      <w:r w:rsidRPr="004C3D34">
        <w:rPr>
          <w:highlight w:val="yellow"/>
        </w:rPr>
        <w:instrText xml:space="preserve"> SEQ Tabla \* ARABIC </w:instrText>
      </w:r>
      <w:r w:rsidRPr="004C3D34">
        <w:rPr>
          <w:highlight w:val="yellow"/>
        </w:rPr>
        <w:fldChar w:fldCharType="separate"/>
      </w:r>
      <w:r w:rsidR="00D823EA" w:rsidRPr="004C3D34">
        <w:rPr>
          <w:noProof/>
          <w:highlight w:val="yellow"/>
        </w:rPr>
        <w:t>6</w:t>
      </w:r>
      <w:r w:rsidRPr="004C3D34">
        <w:rPr>
          <w:highlight w:val="yellow"/>
        </w:rPr>
        <w:fldChar w:fldCharType="end"/>
      </w:r>
      <w:r w:rsidRPr="004C3D34">
        <w:rPr>
          <w:highlight w:val="yellow"/>
        </w:rP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DD7A77" w:rsidRPr="004C3D34" w14:paraId="09FB6AC1" w14:textId="77777777" w:rsidTr="00C83425">
        <w:trPr>
          <w:trHeight w:val="215"/>
        </w:trPr>
        <w:tc>
          <w:tcPr>
            <w:tcW w:w="1450" w:type="dxa"/>
            <w:vAlign w:val="center"/>
            <w:hideMark/>
          </w:tcPr>
          <w:p w14:paraId="558B145D" w14:textId="7BD75B63"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Clasificación IRCA (%)</w:t>
            </w:r>
          </w:p>
        </w:tc>
        <w:tc>
          <w:tcPr>
            <w:tcW w:w="1034" w:type="dxa"/>
            <w:vAlign w:val="center"/>
            <w:hideMark/>
          </w:tcPr>
          <w:p w14:paraId="53992959" w14:textId="77777777"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Nivel de riesgo</w:t>
            </w:r>
          </w:p>
        </w:tc>
        <w:tc>
          <w:tcPr>
            <w:tcW w:w="3312" w:type="dxa"/>
            <w:vAlign w:val="center"/>
            <w:hideMark/>
          </w:tcPr>
          <w:p w14:paraId="35D414F2" w14:textId="32DAEF95"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IRCA por muestra</w:t>
            </w:r>
            <w:r w:rsidRPr="004C3D34">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24346B0C" w14:textId="61454683"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 xml:space="preserve">IRCA </w:t>
            </w:r>
            <w:r w:rsidR="00344D60" w:rsidRPr="004C3D34">
              <w:rPr>
                <w:rFonts w:ascii="Arial" w:hAnsi="Arial" w:cs="Arial"/>
                <w:b/>
                <w:bCs/>
                <w:snapToGrid w:val="0"/>
                <w:sz w:val="20"/>
                <w:szCs w:val="20"/>
                <w:highlight w:val="yellow"/>
              </w:rPr>
              <w:t>M</w:t>
            </w:r>
            <w:r w:rsidRPr="004C3D34">
              <w:rPr>
                <w:rFonts w:ascii="Arial" w:hAnsi="Arial" w:cs="Arial"/>
                <w:b/>
                <w:bCs/>
                <w:snapToGrid w:val="0"/>
                <w:sz w:val="20"/>
                <w:szCs w:val="20"/>
                <w:highlight w:val="yellow"/>
              </w:rPr>
              <w:t>ensual</w:t>
            </w:r>
            <w:r w:rsidRPr="004C3D34">
              <w:rPr>
                <w:rFonts w:ascii="Arial" w:hAnsi="Arial" w:cs="Arial"/>
                <w:b/>
                <w:bCs/>
                <w:snapToGrid w:val="0"/>
                <w:sz w:val="20"/>
                <w:szCs w:val="20"/>
                <w:highlight w:val="yellow"/>
              </w:rPr>
              <w:br/>
              <w:t>(Acciones)</w:t>
            </w:r>
          </w:p>
        </w:tc>
      </w:tr>
      <w:tr w:rsidR="00C83425" w:rsidRPr="004C3D34" w14:paraId="29583FF8" w14:textId="77777777" w:rsidTr="00C83425">
        <w:trPr>
          <w:trHeight w:val="855"/>
        </w:trPr>
        <w:tc>
          <w:tcPr>
            <w:tcW w:w="1450" w:type="dxa"/>
            <w:vAlign w:val="center"/>
            <w:hideMark/>
          </w:tcPr>
          <w:p w14:paraId="573502A0"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0-5</w:t>
            </w:r>
          </w:p>
        </w:tc>
        <w:tc>
          <w:tcPr>
            <w:tcW w:w="1034" w:type="dxa"/>
            <w:vAlign w:val="center"/>
            <w:hideMark/>
          </w:tcPr>
          <w:p w14:paraId="27B2A21F"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Sin Riesgo</w:t>
            </w:r>
          </w:p>
        </w:tc>
        <w:tc>
          <w:tcPr>
            <w:tcW w:w="3312" w:type="dxa"/>
            <w:vAlign w:val="center"/>
            <w:hideMark/>
          </w:tcPr>
          <w:p w14:paraId="0B024B9E"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Continuar el control y la vigilancia.</w:t>
            </w:r>
          </w:p>
        </w:tc>
        <w:tc>
          <w:tcPr>
            <w:tcW w:w="3032" w:type="dxa"/>
            <w:vAlign w:val="center"/>
            <w:hideMark/>
          </w:tcPr>
          <w:p w14:paraId="721BA365"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Agua apta para consumo humano. Continuar la vigilancia</w:t>
            </w:r>
          </w:p>
        </w:tc>
      </w:tr>
      <w:tr w:rsidR="002A20EC" w:rsidRPr="004C3D34" w14:paraId="68169D90" w14:textId="77777777" w:rsidTr="00C83425">
        <w:trPr>
          <w:trHeight w:val="215"/>
        </w:trPr>
        <w:tc>
          <w:tcPr>
            <w:tcW w:w="1450" w:type="dxa"/>
            <w:vAlign w:val="center"/>
          </w:tcPr>
          <w:p w14:paraId="0F48F602" w14:textId="531D0F71"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14.1-35</w:t>
            </w:r>
          </w:p>
        </w:tc>
        <w:tc>
          <w:tcPr>
            <w:tcW w:w="1034" w:type="dxa"/>
            <w:vAlign w:val="center"/>
          </w:tcPr>
          <w:p w14:paraId="7D12623F" w14:textId="4B0F8369"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Medio</w:t>
            </w:r>
          </w:p>
        </w:tc>
        <w:tc>
          <w:tcPr>
            <w:tcW w:w="3312" w:type="dxa"/>
            <w:vAlign w:val="center"/>
          </w:tcPr>
          <w:p w14:paraId="454FFB94" w14:textId="2448FB5F"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 xml:space="preserve">Informar a la persona prestadora, COVE, </w:t>
            </w:r>
            <w:proofErr w:type="gramStart"/>
            <w:r w:rsidR="00322B3D" w:rsidRPr="004C3D34">
              <w:rPr>
                <w:rFonts w:ascii="Arial" w:hAnsi="Arial" w:cs="Arial"/>
                <w:snapToGrid w:val="0"/>
                <w:sz w:val="20"/>
                <w:szCs w:val="20"/>
                <w:highlight w:val="yellow"/>
              </w:rPr>
              <w:t>Alcalde</w:t>
            </w:r>
            <w:proofErr w:type="gramEnd"/>
            <w:r w:rsidRPr="004C3D34">
              <w:rPr>
                <w:rFonts w:ascii="Arial" w:hAnsi="Arial" w:cs="Arial"/>
                <w:snapToGrid w:val="0"/>
                <w:sz w:val="20"/>
                <w:szCs w:val="20"/>
                <w:highlight w:val="yellow"/>
              </w:rPr>
              <w:t xml:space="preserve"> y Gobernador</w:t>
            </w:r>
          </w:p>
        </w:tc>
        <w:tc>
          <w:tcPr>
            <w:tcW w:w="3032" w:type="dxa"/>
            <w:vAlign w:val="center"/>
          </w:tcPr>
          <w:p w14:paraId="28733DCD" w14:textId="7749DC14"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Agua no apta para consumo humano, gestión directa de la persona prestadora.</w:t>
            </w:r>
          </w:p>
        </w:tc>
      </w:tr>
    </w:tbl>
    <w:p w14:paraId="2AC75481" w14:textId="221B867A" w:rsidR="004F3DCD" w:rsidRDefault="004F3DCD" w:rsidP="00C5295C">
      <w:pPr>
        <w:jc w:val="both"/>
        <w:rPr>
          <w:rFonts w:ascii="Arial" w:hAnsi="Arial" w:cs="Arial"/>
          <w:snapToGrid w:val="0"/>
          <w:sz w:val="20"/>
          <w:szCs w:val="20"/>
        </w:rPr>
      </w:pPr>
      <w:r w:rsidRPr="004C3D34">
        <w:rPr>
          <w:rFonts w:ascii="Arial" w:hAnsi="Arial" w:cs="Arial"/>
          <w:snapToGrid w:val="0"/>
          <w:sz w:val="20"/>
          <w:szCs w:val="20"/>
          <w:highlight w:val="yellow"/>
        </w:rPr>
        <w:t xml:space="preserve">El valor del IRCA es </w:t>
      </w:r>
      <w:r w:rsidR="00C5295C" w:rsidRPr="004C3D34">
        <w:rPr>
          <w:rFonts w:ascii="Arial" w:hAnsi="Arial" w:cs="Arial"/>
          <w:snapToGrid w:val="0"/>
          <w:sz w:val="20"/>
          <w:szCs w:val="20"/>
          <w:highlight w:val="yellow"/>
        </w:rPr>
        <w:t>cero (0)</w:t>
      </w:r>
      <w:r w:rsidRPr="004C3D34">
        <w:rPr>
          <w:rFonts w:ascii="Arial" w:hAnsi="Arial" w:cs="Arial"/>
          <w:snapToGrid w:val="0"/>
          <w:sz w:val="20"/>
          <w:szCs w:val="20"/>
          <w:highlight w:val="yellow"/>
        </w:rPr>
        <w:t xml:space="preserve"> puntos cuando cumple con los valores aceptables para cada una de las características físicas, químicas y microbiológicas contempladas en la presente resolución y cien puntos (100) para el más alto riesgo cuando no cumple ninguno de ellos.</w:t>
      </w:r>
    </w:p>
    <w:p w14:paraId="57F58759" w14:textId="5E467503" w:rsidR="00C12C0E" w:rsidRDefault="00C12C0E" w:rsidP="00D26505">
      <w:pPr>
        <w:jc w:val="both"/>
        <w:rPr>
          <w:rFonts w:ascii="Arial" w:hAnsi="Arial" w:cs="Arial"/>
          <w:snapToGrid w:val="0"/>
        </w:rPr>
      </w:pPr>
    </w:p>
    <w:p w14:paraId="3BDB3209" w14:textId="77777777" w:rsidR="005729F2" w:rsidRPr="00D26505" w:rsidRDefault="005729F2" w:rsidP="00D26505">
      <w:pPr>
        <w:jc w:val="both"/>
        <w:rPr>
          <w:rFonts w:ascii="Arial" w:hAnsi="Arial" w:cs="Arial"/>
          <w:snapToGrid w:val="0"/>
        </w:rPr>
      </w:pPr>
    </w:p>
    <w:p w14:paraId="6F52518A" w14:textId="4694DD2B" w:rsidR="004F3DCD" w:rsidRDefault="00F31DAF" w:rsidP="004F3DCD">
      <w:pPr>
        <w:pStyle w:val="Ttulo1"/>
        <w:numPr>
          <w:ilvl w:val="0"/>
          <w:numId w:val="2"/>
        </w:numPr>
        <w:rPr>
          <w:b/>
          <w:bCs/>
          <w:snapToGrid w:val="0"/>
          <w:color w:val="auto"/>
          <w:sz w:val="22"/>
          <w:szCs w:val="22"/>
        </w:rPr>
      </w:pPr>
      <w:bookmarkStart w:id="32" w:name="_Toc189210689"/>
      <w:r w:rsidRPr="004F3DCD">
        <w:rPr>
          <w:b/>
          <w:bCs/>
          <w:snapToGrid w:val="0"/>
          <w:color w:val="auto"/>
          <w:sz w:val="22"/>
          <w:szCs w:val="22"/>
        </w:rPr>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32"/>
    </w:p>
    <w:p w14:paraId="3B292D90" w14:textId="77777777" w:rsidR="004F3DCD" w:rsidRDefault="004F3DCD" w:rsidP="004F3DCD"/>
    <w:p w14:paraId="4D1D250F" w14:textId="52B0CF51" w:rsidR="003364D7" w:rsidRDefault="004C3D34" w:rsidP="00531DFB">
      <w:pPr>
        <w:numPr>
          <w:ilvl w:val="0"/>
          <w:numId w:val="1"/>
        </w:numPr>
        <w:spacing w:after="0"/>
        <w:jc w:val="both"/>
      </w:pPr>
      <w:bookmarkStart w:id="33" w:name="_Hlk201751506"/>
      <w:r w:rsidRPr="00601353">
        <w:rPr>
          <w:rFonts w:ascii="Arial" w:hAnsi="Arial" w:cs="Arial"/>
          <w:snapToGrid w:val="0"/>
        </w:rPr>
        <w:t>El</w:t>
      </w:r>
      <w:r>
        <w:rPr>
          <w:rFonts w:ascii="Arial" w:hAnsi="Arial" w:cs="Arial"/>
          <w:snapToGrid w:val="0"/>
        </w:rPr>
        <w:t xml:space="preserve"> {</w:t>
      </w:r>
      <w:proofErr w:type="spellStart"/>
      <w:r w:rsidRPr="00875ECE">
        <w:rPr>
          <w:rFonts w:ascii="Arial" w:hAnsi="Arial" w:cs="Arial"/>
          <w:snapToGrid w:val="0"/>
        </w:rPr>
        <w:t>dia_mu</w:t>
      </w:r>
      <w:proofErr w:type="spellEnd"/>
      <w:r>
        <w:rPr>
          <w:rFonts w:ascii="Arial" w:hAnsi="Arial" w:cs="Arial"/>
          <w:snapToGrid w:val="0"/>
        </w:rPr>
        <w:t>}</w:t>
      </w:r>
      <w:r w:rsidRPr="00601353">
        <w:rPr>
          <w:rFonts w:ascii="Arial" w:hAnsi="Arial" w:cs="Arial"/>
          <w:snapToGrid w:val="0"/>
        </w:rPr>
        <w:t xml:space="preserve"> se realizó la toma de muestra </w:t>
      </w:r>
      <w:r>
        <w:rPr>
          <w:rFonts w:ascii="Arial" w:hAnsi="Arial" w:cs="Arial"/>
          <w:snapToGrid w:val="0"/>
        </w:rPr>
        <w:t>correspondiente al</w:t>
      </w:r>
      <w:r w:rsidRPr="00601353">
        <w:rPr>
          <w:rFonts w:ascii="Arial" w:hAnsi="Arial" w:cs="Arial"/>
          <w:snapToGrid w:val="0"/>
        </w:rPr>
        <w:t xml:space="preserve"> mes de</w:t>
      </w:r>
      <w:r>
        <w:rPr>
          <w:rFonts w:ascii="Arial" w:hAnsi="Arial" w:cs="Arial"/>
          <w:snapToGrid w:val="0"/>
        </w:rPr>
        <w:t xml:space="preserve"> {mes}</w:t>
      </w:r>
      <w:r w:rsidRPr="00601353">
        <w:rPr>
          <w:rFonts w:ascii="Arial" w:hAnsi="Arial" w:cs="Arial"/>
          <w:snapToGrid w:val="0"/>
        </w:rPr>
        <w:t xml:space="preserve"> en los puntos</w:t>
      </w:r>
      <w:r>
        <w:rPr>
          <w:rFonts w:ascii="Arial" w:hAnsi="Arial" w:cs="Arial"/>
          <w:snapToGrid w:val="0"/>
        </w:rPr>
        <w:t xml:space="preserve"> de monitoreo</w:t>
      </w:r>
      <w:r w:rsidRPr="00601353">
        <w:rPr>
          <w:rFonts w:ascii="Arial" w:hAnsi="Arial" w:cs="Arial"/>
          <w:snapToGrid w:val="0"/>
        </w:rPr>
        <w:t xml:space="preserve"> designados como</w:t>
      </w:r>
      <w:r>
        <w:t xml:space="preserve"> </w:t>
      </w:r>
      <w:bookmarkStart w:id="34" w:name="_Hlk203146545"/>
      <w:bookmarkEnd w:id="33"/>
      <w:r w:rsidR="005F68CD" w:rsidRPr="00617C20">
        <w:t>“</w:t>
      </w:r>
      <w:r w:rsidR="005F68CD" w:rsidRPr="00B93EF8">
        <w:t>{pto_1}</w:t>
      </w:r>
      <w:r w:rsidR="005F68CD" w:rsidRPr="00617C20">
        <w:t>”</w:t>
      </w:r>
      <w:bookmarkEnd w:id="34"/>
      <w:r w:rsidR="00511795">
        <w:t xml:space="preserve">, </w:t>
      </w:r>
      <w:r w:rsidR="00527030">
        <w:t xml:space="preserve">correspondiente al agua del acueducto municipal, y </w:t>
      </w:r>
      <w:r w:rsidR="005F68CD" w:rsidRPr="00617C20">
        <w:t>“</w:t>
      </w:r>
      <w:r w:rsidR="005F68CD" w:rsidRPr="00B93EF8">
        <w:t>{pto_</w:t>
      </w:r>
      <w:r w:rsidR="005F68CD">
        <w:t>2</w:t>
      </w:r>
      <w:r w:rsidR="005F68CD" w:rsidRPr="00B93EF8">
        <w:t>}</w:t>
      </w:r>
      <w:r w:rsidR="005F68CD" w:rsidRPr="00617C20">
        <w:t>”</w:t>
      </w:r>
      <w:r w:rsidR="00531DFB">
        <w:t xml:space="preserve"> </w:t>
      </w:r>
      <w:r w:rsidR="00527030">
        <w:t xml:space="preserve">y </w:t>
      </w:r>
      <w:r w:rsidR="005F68CD" w:rsidRPr="00617C20">
        <w:t>“</w:t>
      </w:r>
      <w:r w:rsidR="005F68CD" w:rsidRPr="00B93EF8">
        <w:t>{pto_</w:t>
      </w:r>
      <w:r w:rsidR="005F68CD">
        <w:t>3</w:t>
      </w:r>
      <w:r w:rsidR="005F68CD" w:rsidRPr="00B93EF8">
        <w:t>}</w:t>
      </w:r>
      <w:r w:rsidR="005F68CD" w:rsidRPr="00617C20">
        <w:t>”</w:t>
      </w:r>
      <w:r w:rsidR="00527030">
        <w:t xml:space="preserve"> puntos de red en sitios de interés de Conhydra S.A. E.S.P al interior del Aeropuerto.</w:t>
      </w:r>
    </w:p>
    <w:p w14:paraId="4AE51C80" w14:textId="541D136A" w:rsidR="00C81EDD" w:rsidRPr="000F3000" w:rsidRDefault="00A8140A" w:rsidP="005567E5">
      <w:pPr>
        <w:pStyle w:val="Prrafodelista"/>
        <w:numPr>
          <w:ilvl w:val="0"/>
          <w:numId w:val="13"/>
        </w:numPr>
        <w:spacing w:after="0"/>
        <w:jc w:val="both"/>
      </w:pPr>
      <w:r w:rsidRPr="000F3000">
        <w:rPr>
          <w:highlight w:val="yellow"/>
        </w:rPr>
        <w:lastRenderedPageBreak/>
        <w:t>L</w:t>
      </w:r>
      <w:r w:rsidR="000F3000" w:rsidRPr="000F3000">
        <w:rPr>
          <w:highlight w:val="yellow"/>
        </w:rPr>
        <w:t xml:space="preserve">os resultados obtenidos para el mes de {mes} muestran que el punto </w:t>
      </w:r>
      <w:r w:rsidR="00531DFB">
        <w:rPr>
          <w:highlight w:val="yellow"/>
        </w:rPr>
        <w:t>“</w:t>
      </w:r>
      <w:r w:rsidR="000F3000" w:rsidRPr="000F3000">
        <w:rPr>
          <w:highlight w:val="yellow"/>
        </w:rPr>
        <w:t>{pto_2}</w:t>
      </w:r>
      <w:r w:rsidR="00531DFB">
        <w:rPr>
          <w:highlight w:val="yellow"/>
        </w:rPr>
        <w:t>”</w:t>
      </w:r>
      <w:r w:rsidR="000F3000" w:rsidRPr="000F3000">
        <w:rPr>
          <w:highlight w:val="yellow"/>
        </w:rPr>
        <w:t xml:space="preserve"> registró un IRCA de {irca_pto_2}%, correspondiente a un</w:t>
      </w:r>
      <w:r w:rsidR="00E93434">
        <w:rPr>
          <w:highlight w:val="yellow"/>
        </w:rPr>
        <w:t>a</w:t>
      </w:r>
      <w:r w:rsidR="000F3000" w:rsidRPr="000F3000">
        <w:rPr>
          <w:highlight w:val="yellow"/>
        </w:rPr>
        <w:t xml:space="preserve"> </w:t>
      </w:r>
      <w:proofErr w:type="spellStart"/>
      <w:r w:rsidR="00E93434">
        <w:rPr>
          <w:highlight w:val="yellow"/>
        </w:rPr>
        <w:t>clasificacion</w:t>
      </w:r>
      <w:proofErr w:type="spellEnd"/>
      <w:r w:rsidR="000F3000" w:rsidRPr="000F3000">
        <w:rPr>
          <w:highlight w:val="yellow"/>
        </w:rPr>
        <w:t xml:space="preserve"> {clasificacion_riesgo_2}, mientras que el punto </w:t>
      </w:r>
      <w:r w:rsidR="00531DFB">
        <w:rPr>
          <w:highlight w:val="yellow"/>
        </w:rPr>
        <w:t>“</w:t>
      </w:r>
      <w:r w:rsidR="000F3000" w:rsidRPr="000F3000">
        <w:rPr>
          <w:highlight w:val="yellow"/>
        </w:rPr>
        <w:t>{pto_3}</w:t>
      </w:r>
      <w:r w:rsidR="00531DFB">
        <w:rPr>
          <w:highlight w:val="yellow"/>
        </w:rPr>
        <w:t>”</w:t>
      </w:r>
      <w:r w:rsidR="000F3000" w:rsidRPr="000F3000">
        <w:rPr>
          <w:highlight w:val="yellow"/>
        </w:rPr>
        <w:t xml:space="preserve"> presentó un IRCA de {irca_pto_3}%, clasificado como {clasificacion_riesgo_3}.</w:t>
      </w:r>
    </w:p>
    <w:p w14:paraId="51795CBA" w14:textId="77777777" w:rsidR="006D31FE" w:rsidRPr="00A23D4F" w:rsidRDefault="006D31FE" w:rsidP="00A23D4F">
      <w:pPr>
        <w:spacing w:after="0"/>
        <w:jc w:val="both"/>
        <w:rPr>
          <w:highlight w:val="yellow"/>
        </w:rPr>
      </w:pPr>
    </w:p>
    <w:p w14:paraId="6DBEF901" w14:textId="77777777" w:rsidR="005729F2" w:rsidRPr="004C3D34" w:rsidRDefault="005729F2" w:rsidP="006D31FE">
      <w:pPr>
        <w:pStyle w:val="Prrafodelista"/>
        <w:spacing w:after="0"/>
        <w:jc w:val="both"/>
        <w:rPr>
          <w:highlight w:val="yellow"/>
        </w:rPr>
      </w:pPr>
    </w:p>
    <w:p w14:paraId="06A01817" w14:textId="77777777" w:rsidR="006D31FE" w:rsidRPr="004C3D34" w:rsidRDefault="006D31FE" w:rsidP="006D31FE">
      <w:pPr>
        <w:pStyle w:val="Prrafodelista"/>
        <w:numPr>
          <w:ilvl w:val="0"/>
          <w:numId w:val="3"/>
        </w:numPr>
        <w:spacing w:after="0"/>
        <w:jc w:val="both"/>
        <w:rPr>
          <w:highlight w:val="yellow"/>
        </w:rPr>
      </w:pPr>
      <w:r w:rsidRPr="004C3D34">
        <w:rPr>
          <w:highlight w:val="yellow"/>
        </w:rPr>
        <w:t>Los parámetros medidos in situ evidenciaron cumplimiento normativo, ya que tanto el pH como el cloro residual libre se mantuvieron dentro de los valores establecidos por la norma en todos los puntos de muestreo.</w:t>
      </w:r>
    </w:p>
    <w:p w14:paraId="6821E546" w14:textId="77777777" w:rsidR="00794E7D" w:rsidRDefault="00794E7D" w:rsidP="00794E7D">
      <w:pPr>
        <w:pStyle w:val="Prrafodelista"/>
        <w:spacing w:after="0"/>
        <w:jc w:val="both"/>
      </w:pPr>
    </w:p>
    <w:p w14:paraId="4AB8AFBB" w14:textId="40ED6BEE" w:rsidR="00F31DAF" w:rsidRDefault="00F31DAF" w:rsidP="004F3DCD">
      <w:pPr>
        <w:pStyle w:val="Ttulo1"/>
        <w:numPr>
          <w:ilvl w:val="0"/>
          <w:numId w:val="2"/>
        </w:numPr>
        <w:rPr>
          <w:b/>
          <w:bCs/>
          <w:snapToGrid w:val="0"/>
          <w:color w:val="auto"/>
          <w:sz w:val="22"/>
          <w:szCs w:val="22"/>
        </w:rPr>
      </w:pPr>
      <w:bookmarkStart w:id="35" w:name="_Toc189210690"/>
      <w:r w:rsidRPr="004F3DCD">
        <w:rPr>
          <w:b/>
          <w:bCs/>
          <w:snapToGrid w:val="0"/>
          <w:color w:val="auto"/>
          <w:sz w:val="22"/>
          <w:szCs w:val="22"/>
        </w:rPr>
        <w:t>ANEXOS</w:t>
      </w:r>
      <w:bookmarkEnd w:id="35"/>
    </w:p>
    <w:p w14:paraId="3D269982" w14:textId="77777777" w:rsidR="00737722" w:rsidRPr="00737722" w:rsidRDefault="00737722" w:rsidP="00737722"/>
    <w:p w14:paraId="6AA47A62" w14:textId="6A03131D"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2F12DF7" w14:textId="54B99D19" w:rsidR="00F31DAF" w:rsidRDefault="00614B76" w:rsidP="00F31DAF">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737722">
        <w:rPr>
          <w:rFonts w:ascii="Arial" w:hAnsi="Arial" w:cs="Arial"/>
          <w:snapToGrid w:val="0"/>
        </w:rPr>
        <w:t>.</w:t>
      </w:r>
      <w:r w:rsidR="00F31DAF">
        <w:rPr>
          <w:rFonts w:ascii="Arial" w:hAnsi="Arial" w:cs="Arial"/>
          <w:snapToGrid w:val="0"/>
        </w:rPr>
        <w:t xml:space="preserve"> LABORATORIO</w:t>
      </w:r>
    </w:p>
    <w:p w14:paraId="45BB33FE" w14:textId="77777777" w:rsidR="005567E5" w:rsidRDefault="005567E5" w:rsidP="00F31DAF">
      <w:pPr>
        <w:ind w:firstLine="708"/>
        <w:rPr>
          <w:rFonts w:ascii="Arial" w:hAnsi="Arial" w:cs="Arial"/>
          <w:snapToGrid w:val="0"/>
        </w:rPr>
      </w:pPr>
    </w:p>
    <w:p w14:paraId="0C250043" w14:textId="77777777" w:rsidR="005567E5" w:rsidRDefault="005567E5" w:rsidP="00F31DAF">
      <w:pPr>
        <w:ind w:firstLine="708"/>
        <w:rPr>
          <w:rFonts w:ascii="Arial" w:hAnsi="Arial" w:cs="Arial"/>
          <w:snapToGrid w:val="0"/>
        </w:rPr>
      </w:pPr>
    </w:p>
    <w:p w14:paraId="2F752AF9" w14:textId="77777777" w:rsidR="005567E5" w:rsidRDefault="005567E5" w:rsidP="00F31DAF">
      <w:pPr>
        <w:ind w:firstLine="708"/>
        <w:rPr>
          <w:rFonts w:ascii="Arial" w:hAnsi="Arial" w:cs="Arial"/>
          <w:snapToGrid w:val="0"/>
        </w:rPr>
      </w:pPr>
    </w:p>
    <w:p w14:paraId="07E3C468" w14:textId="77777777" w:rsidR="005567E5" w:rsidRDefault="005567E5" w:rsidP="00F31DAF">
      <w:pPr>
        <w:ind w:firstLine="708"/>
        <w:rPr>
          <w:rFonts w:ascii="Arial" w:hAnsi="Arial" w:cs="Arial"/>
          <w:snapToGrid w:val="0"/>
        </w:rPr>
      </w:pPr>
    </w:p>
    <w:p w14:paraId="3FC71B9A" w14:textId="77777777" w:rsidR="005567E5" w:rsidRDefault="005567E5" w:rsidP="00F31DAF">
      <w:pPr>
        <w:ind w:firstLine="708"/>
        <w:rPr>
          <w:rFonts w:ascii="Arial" w:hAnsi="Arial" w:cs="Arial"/>
          <w:snapToGrid w:val="0"/>
        </w:rPr>
      </w:pPr>
    </w:p>
    <w:p w14:paraId="02F424D8" w14:textId="77777777" w:rsidR="005567E5" w:rsidRDefault="005567E5" w:rsidP="00F31DAF">
      <w:pPr>
        <w:ind w:firstLine="708"/>
        <w:rPr>
          <w:rFonts w:ascii="Arial" w:hAnsi="Arial" w:cs="Arial"/>
          <w:snapToGrid w:val="0"/>
        </w:rPr>
      </w:pPr>
    </w:p>
    <w:p w14:paraId="15F336C2" w14:textId="4211C526" w:rsidR="005567E5" w:rsidRDefault="005567E5" w:rsidP="00F31DAF">
      <w:pPr>
        <w:ind w:firstLine="708"/>
        <w:rPr>
          <w:rFonts w:ascii="Arial" w:hAnsi="Arial" w:cs="Arial"/>
          <w:snapToGrid w:val="0"/>
        </w:rPr>
      </w:pPr>
      <w:r>
        <w:rPr>
          <w:rFonts w:ascii="Arial" w:hAnsi="Arial" w:cs="Arial"/>
          <w:noProof/>
        </w:rPr>
        <w:drawing>
          <wp:inline distT="0" distB="0" distL="0" distR="0" wp14:anchorId="3EC50C4F" wp14:editId="176A669F">
            <wp:extent cx="3555555" cy="609524"/>
            <wp:effectExtent l="0" t="0" r="0" b="635"/>
            <wp:docPr id="1841138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38547" name="Imagen 1841138547"/>
                    <pic:cNvPicPr/>
                  </pic:nvPicPr>
                  <pic:blipFill>
                    <a:blip r:embed="rId27">
                      <a:extLst>
                        <a:ext uri="{28A0092B-C50C-407E-A947-70E740481C1C}">
                          <a14:useLocalDpi xmlns:a14="http://schemas.microsoft.com/office/drawing/2010/main" val="0"/>
                        </a:ext>
                      </a:extLst>
                    </a:blip>
                    <a:stretch>
                      <a:fillRect/>
                    </a:stretch>
                  </pic:blipFill>
                  <pic:spPr>
                    <a:xfrm>
                      <a:off x="0" y="0"/>
                      <a:ext cx="3555555" cy="609524"/>
                    </a:xfrm>
                    <a:prstGeom prst="rect">
                      <a:avLst/>
                    </a:prstGeom>
                  </pic:spPr>
                </pic:pic>
              </a:graphicData>
            </a:graphic>
          </wp:inline>
        </w:drawing>
      </w:r>
    </w:p>
    <w:p w14:paraId="41865847" w14:textId="77777777" w:rsidR="005567E5" w:rsidRDefault="005567E5" w:rsidP="00F31DAF">
      <w:pPr>
        <w:ind w:firstLine="708"/>
        <w:rPr>
          <w:rFonts w:ascii="Arial" w:hAnsi="Arial" w:cs="Arial"/>
          <w:snapToGrid w:val="0"/>
        </w:rPr>
      </w:pPr>
    </w:p>
    <w:p w14:paraId="396C50FD" w14:textId="77777777" w:rsidR="005567E5" w:rsidRDefault="005567E5" w:rsidP="00F31DAF">
      <w:pPr>
        <w:ind w:firstLine="708"/>
        <w:rPr>
          <w:rFonts w:ascii="Arial" w:hAnsi="Arial" w:cs="Arial"/>
          <w:snapToGrid w:val="0"/>
        </w:rPr>
      </w:pPr>
    </w:p>
    <w:p w14:paraId="63132187" w14:textId="77777777" w:rsidR="0095288C" w:rsidRDefault="0095288C" w:rsidP="00D35C39">
      <w:pPr>
        <w:rPr>
          <w:rFonts w:ascii="Arial" w:hAnsi="Arial" w:cs="Arial"/>
          <w:snapToGrid w:val="0"/>
        </w:rPr>
      </w:pPr>
    </w:p>
    <w:p w14:paraId="2F952B3C" w14:textId="197BB280" w:rsidR="009405B7" w:rsidRPr="00D35C39" w:rsidRDefault="009405B7" w:rsidP="00D35C39">
      <w:pPr>
        <w:rPr>
          <w:rFonts w:ascii="Arial" w:hAnsi="Arial" w:cs="Arial"/>
          <w:snapToGrid w:val="0"/>
        </w:rPr>
      </w:pP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CAEC8" w14:textId="77777777" w:rsidR="00541BD8" w:rsidRDefault="00541BD8" w:rsidP="00776ED1">
      <w:pPr>
        <w:spacing w:after="0" w:line="240" w:lineRule="auto"/>
      </w:pPr>
      <w:r>
        <w:separator/>
      </w:r>
    </w:p>
  </w:endnote>
  <w:endnote w:type="continuationSeparator" w:id="0">
    <w:p w14:paraId="04697C92" w14:textId="77777777" w:rsidR="00541BD8" w:rsidRDefault="00541BD8" w:rsidP="00776ED1">
      <w:pPr>
        <w:spacing w:after="0" w:line="240" w:lineRule="auto"/>
      </w:pPr>
      <w:r>
        <w:continuationSeparator/>
      </w:r>
    </w:p>
  </w:endnote>
  <w:endnote w:type="continuationNotice" w:id="1">
    <w:p w14:paraId="71ADF4A7" w14:textId="77777777" w:rsidR="00541BD8" w:rsidRDefault="00541B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CCDB5" w14:textId="77777777" w:rsidR="00541BD8" w:rsidRDefault="00541BD8" w:rsidP="00776ED1">
      <w:pPr>
        <w:spacing w:after="0" w:line="240" w:lineRule="auto"/>
      </w:pPr>
      <w:r>
        <w:separator/>
      </w:r>
    </w:p>
  </w:footnote>
  <w:footnote w:type="continuationSeparator" w:id="0">
    <w:p w14:paraId="11FD34DB" w14:textId="77777777" w:rsidR="00541BD8" w:rsidRDefault="00541BD8" w:rsidP="00776ED1">
      <w:pPr>
        <w:spacing w:after="0" w:line="240" w:lineRule="auto"/>
      </w:pPr>
      <w:r>
        <w:continuationSeparator/>
      </w:r>
    </w:p>
  </w:footnote>
  <w:footnote w:type="continuationNotice" w:id="1">
    <w:p w14:paraId="1930BCCE" w14:textId="77777777" w:rsidR="00541BD8" w:rsidRDefault="00541B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2F2B399D" w14:textId="284E0385" w:rsidR="009D1BB6" w:rsidRPr="00776ED1" w:rsidRDefault="00776ED1" w:rsidP="009D1BB6">
          <w:pPr>
            <w:pStyle w:val="Encabezado"/>
            <w:jc w:val="center"/>
            <w:rPr>
              <w:rFonts w:ascii="Arial" w:hAnsi="Arial" w:cs="Arial"/>
              <w:b/>
            </w:rPr>
          </w:pPr>
          <w:r w:rsidRPr="00576FB5">
            <w:rPr>
              <w:rFonts w:ascii="Arial" w:hAnsi="Arial" w:cs="Arial"/>
              <w:b/>
            </w:rPr>
            <w:t>INFORME #</w:t>
          </w:r>
          <w:r w:rsidR="009D1BB6">
            <w:rPr>
              <w:rFonts w:ascii="Arial" w:hAnsi="Arial" w:cs="Arial"/>
              <w:b/>
            </w:rPr>
            <w:t>{nro}</w:t>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01F0DDC5"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933314">
            <w:rPr>
              <w:rFonts w:ascii="Arial" w:hAnsi="Arial" w:cs="Arial"/>
              <w:b/>
            </w:rPr>
            <w:t>GUILLERMO LEÓN VALENCIA</w:t>
          </w:r>
          <w:r w:rsidR="009405B7">
            <w:rPr>
              <w:rFonts w:ascii="Arial" w:hAnsi="Arial" w:cs="Arial"/>
              <w:b/>
            </w:rPr>
            <w:t xml:space="preserve"> DE </w:t>
          </w:r>
          <w:r w:rsidR="00933314">
            <w:rPr>
              <w:rFonts w:ascii="Arial" w:hAnsi="Arial" w:cs="Arial"/>
              <w:b/>
            </w:rPr>
            <w:t>POPAYÁN</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8pt;height:28.8pt;visibility:visible" o:bullet="t">
        <v:imagedata r:id="rId1" o:title=""/>
      </v:shape>
    </w:pict>
  </w:numPicBullet>
  <w:abstractNum w:abstractNumId="0" w15:restartNumberingAfterBreak="0">
    <w:nsid w:val="011C3D88"/>
    <w:multiLevelType w:val="hybridMultilevel"/>
    <w:tmpl w:val="975AE7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84540A"/>
    <w:multiLevelType w:val="hybridMultilevel"/>
    <w:tmpl w:val="73EA7318"/>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2F3686"/>
    <w:multiLevelType w:val="hybridMultilevel"/>
    <w:tmpl w:val="C3A04C60"/>
    <w:lvl w:ilvl="0" w:tplc="25D490E6">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A1B1324"/>
    <w:multiLevelType w:val="hybridMultilevel"/>
    <w:tmpl w:val="FAE23E76"/>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A14D1F"/>
    <w:multiLevelType w:val="hybridMultilevel"/>
    <w:tmpl w:val="BFF002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7C955F2"/>
    <w:multiLevelType w:val="hybridMultilevel"/>
    <w:tmpl w:val="CCC067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1B22BB"/>
    <w:multiLevelType w:val="hybridMultilevel"/>
    <w:tmpl w:val="4D32E33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3D565DC6"/>
    <w:multiLevelType w:val="hybridMultilevel"/>
    <w:tmpl w:val="6802A3D8"/>
    <w:lvl w:ilvl="0" w:tplc="25D490E6">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B11EDC"/>
    <w:multiLevelType w:val="hybridMultilevel"/>
    <w:tmpl w:val="EC8C601E"/>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1B4F45"/>
    <w:multiLevelType w:val="hybridMultilevel"/>
    <w:tmpl w:val="AA425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33269092">
    <w:abstractNumId w:val="9"/>
  </w:num>
  <w:num w:numId="2" w16cid:durableId="1049643266">
    <w:abstractNumId w:val="12"/>
  </w:num>
  <w:num w:numId="3" w16cid:durableId="1430926900">
    <w:abstractNumId w:val="1"/>
  </w:num>
  <w:num w:numId="4" w16cid:durableId="1448425441">
    <w:abstractNumId w:val="10"/>
  </w:num>
  <w:num w:numId="5" w16cid:durableId="1852990198">
    <w:abstractNumId w:val="6"/>
  </w:num>
  <w:num w:numId="6" w16cid:durableId="774636392">
    <w:abstractNumId w:val="11"/>
  </w:num>
  <w:num w:numId="7" w16cid:durableId="1914390876">
    <w:abstractNumId w:val="0"/>
  </w:num>
  <w:num w:numId="8" w16cid:durableId="519468274">
    <w:abstractNumId w:val="4"/>
  </w:num>
  <w:num w:numId="9" w16cid:durableId="1966354509">
    <w:abstractNumId w:val="5"/>
  </w:num>
  <w:num w:numId="10" w16cid:durableId="1766344775">
    <w:abstractNumId w:val="8"/>
  </w:num>
  <w:num w:numId="11" w16cid:durableId="777018474">
    <w:abstractNumId w:val="2"/>
  </w:num>
  <w:num w:numId="12" w16cid:durableId="1537738396">
    <w:abstractNumId w:val="7"/>
  </w:num>
  <w:num w:numId="13" w16cid:durableId="74796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84E"/>
    <w:rsid w:val="0000376C"/>
    <w:rsid w:val="00003E69"/>
    <w:rsid w:val="00004AEB"/>
    <w:rsid w:val="00011DD2"/>
    <w:rsid w:val="00011E9A"/>
    <w:rsid w:val="000121C8"/>
    <w:rsid w:val="00014732"/>
    <w:rsid w:val="000152B5"/>
    <w:rsid w:val="00020FD7"/>
    <w:rsid w:val="00021431"/>
    <w:rsid w:val="0002478C"/>
    <w:rsid w:val="00026366"/>
    <w:rsid w:val="00026BAD"/>
    <w:rsid w:val="00027CA9"/>
    <w:rsid w:val="0003130F"/>
    <w:rsid w:val="00031856"/>
    <w:rsid w:val="00032007"/>
    <w:rsid w:val="00032CA0"/>
    <w:rsid w:val="00034E8D"/>
    <w:rsid w:val="000360E7"/>
    <w:rsid w:val="00036FC4"/>
    <w:rsid w:val="00040BA6"/>
    <w:rsid w:val="00043D2D"/>
    <w:rsid w:val="00044F3F"/>
    <w:rsid w:val="000509F9"/>
    <w:rsid w:val="00052FB8"/>
    <w:rsid w:val="00054A04"/>
    <w:rsid w:val="000567B3"/>
    <w:rsid w:val="00057215"/>
    <w:rsid w:val="00057440"/>
    <w:rsid w:val="00057839"/>
    <w:rsid w:val="00060815"/>
    <w:rsid w:val="00061B04"/>
    <w:rsid w:val="00062DBA"/>
    <w:rsid w:val="00064ACD"/>
    <w:rsid w:val="0006531E"/>
    <w:rsid w:val="0007174E"/>
    <w:rsid w:val="00072FE8"/>
    <w:rsid w:val="0007419E"/>
    <w:rsid w:val="00074D4F"/>
    <w:rsid w:val="00076562"/>
    <w:rsid w:val="0007720D"/>
    <w:rsid w:val="00082AAC"/>
    <w:rsid w:val="00084F65"/>
    <w:rsid w:val="0008619B"/>
    <w:rsid w:val="00090116"/>
    <w:rsid w:val="00093482"/>
    <w:rsid w:val="000952B9"/>
    <w:rsid w:val="00095D5E"/>
    <w:rsid w:val="000962B7"/>
    <w:rsid w:val="00097A5F"/>
    <w:rsid w:val="000A59F5"/>
    <w:rsid w:val="000A69DB"/>
    <w:rsid w:val="000A7724"/>
    <w:rsid w:val="000B288F"/>
    <w:rsid w:val="000B3D62"/>
    <w:rsid w:val="000B4BB4"/>
    <w:rsid w:val="000B5EF0"/>
    <w:rsid w:val="000B7C08"/>
    <w:rsid w:val="000C09DD"/>
    <w:rsid w:val="000C1102"/>
    <w:rsid w:val="000C1F3C"/>
    <w:rsid w:val="000C71ED"/>
    <w:rsid w:val="000C7E53"/>
    <w:rsid w:val="000D21B7"/>
    <w:rsid w:val="000D3079"/>
    <w:rsid w:val="000D371B"/>
    <w:rsid w:val="000D6EF0"/>
    <w:rsid w:val="000E0797"/>
    <w:rsid w:val="000E0A63"/>
    <w:rsid w:val="000E2C2D"/>
    <w:rsid w:val="000E2F62"/>
    <w:rsid w:val="000E39AC"/>
    <w:rsid w:val="000E5A9E"/>
    <w:rsid w:val="000E6E00"/>
    <w:rsid w:val="000E7166"/>
    <w:rsid w:val="000F0D9F"/>
    <w:rsid w:val="000F11DD"/>
    <w:rsid w:val="000F1D6C"/>
    <w:rsid w:val="000F3000"/>
    <w:rsid w:val="000F5BBA"/>
    <w:rsid w:val="00100522"/>
    <w:rsid w:val="00100667"/>
    <w:rsid w:val="00102D14"/>
    <w:rsid w:val="00103DCF"/>
    <w:rsid w:val="00106AF2"/>
    <w:rsid w:val="00110B1A"/>
    <w:rsid w:val="001138CE"/>
    <w:rsid w:val="0011437C"/>
    <w:rsid w:val="00115928"/>
    <w:rsid w:val="00115C4A"/>
    <w:rsid w:val="001174FA"/>
    <w:rsid w:val="00117D35"/>
    <w:rsid w:val="00122DEB"/>
    <w:rsid w:val="00124201"/>
    <w:rsid w:val="00124A50"/>
    <w:rsid w:val="00124B88"/>
    <w:rsid w:val="0013108C"/>
    <w:rsid w:val="00132813"/>
    <w:rsid w:val="00133FBB"/>
    <w:rsid w:val="001340B6"/>
    <w:rsid w:val="00135A25"/>
    <w:rsid w:val="001364C7"/>
    <w:rsid w:val="00136C77"/>
    <w:rsid w:val="00137636"/>
    <w:rsid w:val="00140997"/>
    <w:rsid w:val="00140F47"/>
    <w:rsid w:val="00141CF1"/>
    <w:rsid w:val="001429BD"/>
    <w:rsid w:val="001430BA"/>
    <w:rsid w:val="00143B7D"/>
    <w:rsid w:val="00144D93"/>
    <w:rsid w:val="00145310"/>
    <w:rsid w:val="00145388"/>
    <w:rsid w:val="001467CB"/>
    <w:rsid w:val="00146A03"/>
    <w:rsid w:val="00147395"/>
    <w:rsid w:val="001506CE"/>
    <w:rsid w:val="0015164D"/>
    <w:rsid w:val="00153E50"/>
    <w:rsid w:val="001555A6"/>
    <w:rsid w:val="00155EA5"/>
    <w:rsid w:val="00156DF5"/>
    <w:rsid w:val="001579A8"/>
    <w:rsid w:val="00162777"/>
    <w:rsid w:val="00164C29"/>
    <w:rsid w:val="001663BD"/>
    <w:rsid w:val="0016642B"/>
    <w:rsid w:val="00170A4D"/>
    <w:rsid w:val="00172D9A"/>
    <w:rsid w:val="00173065"/>
    <w:rsid w:val="0017598B"/>
    <w:rsid w:val="00180DF9"/>
    <w:rsid w:val="0018186F"/>
    <w:rsid w:val="00181C68"/>
    <w:rsid w:val="001834F2"/>
    <w:rsid w:val="00183C46"/>
    <w:rsid w:val="0018489C"/>
    <w:rsid w:val="001859D9"/>
    <w:rsid w:val="00185CB8"/>
    <w:rsid w:val="00186BB2"/>
    <w:rsid w:val="00186EAF"/>
    <w:rsid w:val="00193EA7"/>
    <w:rsid w:val="001952C3"/>
    <w:rsid w:val="0019646B"/>
    <w:rsid w:val="00196D3D"/>
    <w:rsid w:val="001A0BEF"/>
    <w:rsid w:val="001A0F21"/>
    <w:rsid w:val="001A2C17"/>
    <w:rsid w:val="001A2C66"/>
    <w:rsid w:val="001A6016"/>
    <w:rsid w:val="001A6C5D"/>
    <w:rsid w:val="001A6ED7"/>
    <w:rsid w:val="001B026D"/>
    <w:rsid w:val="001B0430"/>
    <w:rsid w:val="001B170F"/>
    <w:rsid w:val="001B1EE8"/>
    <w:rsid w:val="001B4909"/>
    <w:rsid w:val="001B51B8"/>
    <w:rsid w:val="001B5FC7"/>
    <w:rsid w:val="001B7A4F"/>
    <w:rsid w:val="001C0048"/>
    <w:rsid w:val="001C0498"/>
    <w:rsid w:val="001C1D00"/>
    <w:rsid w:val="001C2D45"/>
    <w:rsid w:val="001C45E0"/>
    <w:rsid w:val="001C4B10"/>
    <w:rsid w:val="001C508A"/>
    <w:rsid w:val="001C625D"/>
    <w:rsid w:val="001C795A"/>
    <w:rsid w:val="001D22E1"/>
    <w:rsid w:val="001D2A48"/>
    <w:rsid w:val="001D41A5"/>
    <w:rsid w:val="001D43B0"/>
    <w:rsid w:val="001D7BBF"/>
    <w:rsid w:val="001E155B"/>
    <w:rsid w:val="001E176D"/>
    <w:rsid w:val="001E23A7"/>
    <w:rsid w:val="001E3222"/>
    <w:rsid w:val="001E3406"/>
    <w:rsid w:val="001E37B9"/>
    <w:rsid w:val="001E37D5"/>
    <w:rsid w:val="001E39EA"/>
    <w:rsid w:val="001E3F3C"/>
    <w:rsid w:val="001F14AB"/>
    <w:rsid w:val="001F460D"/>
    <w:rsid w:val="001F50D9"/>
    <w:rsid w:val="001F7842"/>
    <w:rsid w:val="00200601"/>
    <w:rsid w:val="00200819"/>
    <w:rsid w:val="00201EBD"/>
    <w:rsid w:val="002021CC"/>
    <w:rsid w:val="002046B9"/>
    <w:rsid w:val="002073BA"/>
    <w:rsid w:val="0021136E"/>
    <w:rsid w:val="00211F8B"/>
    <w:rsid w:val="002126D7"/>
    <w:rsid w:val="00213312"/>
    <w:rsid w:val="00214799"/>
    <w:rsid w:val="002151FE"/>
    <w:rsid w:val="00216757"/>
    <w:rsid w:val="00216F0A"/>
    <w:rsid w:val="00217D2A"/>
    <w:rsid w:val="0022016D"/>
    <w:rsid w:val="00222095"/>
    <w:rsid w:val="00223EC7"/>
    <w:rsid w:val="002240F4"/>
    <w:rsid w:val="00224D74"/>
    <w:rsid w:val="00224EF7"/>
    <w:rsid w:val="0022571C"/>
    <w:rsid w:val="002327F5"/>
    <w:rsid w:val="00232FE2"/>
    <w:rsid w:val="00233903"/>
    <w:rsid w:val="002339CB"/>
    <w:rsid w:val="00234E01"/>
    <w:rsid w:val="00235095"/>
    <w:rsid w:val="0023793D"/>
    <w:rsid w:val="002412A6"/>
    <w:rsid w:val="00241C24"/>
    <w:rsid w:val="00243334"/>
    <w:rsid w:val="00243E47"/>
    <w:rsid w:val="002445A7"/>
    <w:rsid w:val="00245BA8"/>
    <w:rsid w:val="002478E9"/>
    <w:rsid w:val="002501C6"/>
    <w:rsid w:val="002502CD"/>
    <w:rsid w:val="00250A45"/>
    <w:rsid w:val="0025223B"/>
    <w:rsid w:val="00252625"/>
    <w:rsid w:val="002526D5"/>
    <w:rsid w:val="002527D0"/>
    <w:rsid w:val="00252F15"/>
    <w:rsid w:val="0025419A"/>
    <w:rsid w:val="00254623"/>
    <w:rsid w:val="00255EA7"/>
    <w:rsid w:val="00260C77"/>
    <w:rsid w:val="002615B8"/>
    <w:rsid w:val="0026285D"/>
    <w:rsid w:val="00263D0A"/>
    <w:rsid w:val="00266CFA"/>
    <w:rsid w:val="00266F62"/>
    <w:rsid w:val="00270D8E"/>
    <w:rsid w:val="00273115"/>
    <w:rsid w:val="002742DB"/>
    <w:rsid w:val="002755B8"/>
    <w:rsid w:val="00275844"/>
    <w:rsid w:val="00280578"/>
    <w:rsid w:val="00283DE7"/>
    <w:rsid w:val="00284C6F"/>
    <w:rsid w:val="00284CBD"/>
    <w:rsid w:val="00285D70"/>
    <w:rsid w:val="002875DC"/>
    <w:rsid w:val="00290E8D"/>
    <w:rsid w:val="00291252"/>
    <w:rsid w:val="002918EA"/>
    <w:rsid w:val="002919D6"/>
    <w:rsid w:val="0029755E"/>
    <w:rsid w:val="002A0BFC"/>
    <w:rsid w:val="002A0C2F"/>
    <w:rsid w:val="002A20EC"/>
    <w:rsid w:val="002A26F8"/>
    <w:rsid w:val="002A4B9A"/>
    <w:rsid w:val="002A5972"/>
    <w:rsid w:val="002A7068"/>
    <w:rsid w:val="002B0BA1"/>
    <w:rsid w:val="002B1514"/>
    <w:rsid w:val="002B1BD2"/>
    <w:rsid w:val="002B3810"/>
    <w:rsid w:val="002B6A94"/>
    <w:rsid w:val="002B6C9C"/>
    <w:rsid w:val="002B7063"/>
    <w:rsid w:val="002B7C2F"/>
    <w:rsid w:val="002C17DC"/>
    <w:rsid w:val="002C5219"/>
    <w:rsid w:val="002C6C3A"/>
    <w:rsid w:val="002C71E4"/>
    <w:rsid w:val="002D6CD5"/>
    <w:rsid w:val="002D7972"/>
    <w:rsid w:val="002D7AAD"/>
    <w:rsid w:val="002E6E9F"/>
    <w:rsid w:val="002F1497"/>
    <w:rsid w:val="002F2BE5"/>
    <w:rsid w:val="002F3AAE"/>
    <w:rsid w:val="002F5606"/>
    <w:rsid w:val="002F6CBE"/>
    <w:rsid w:val="002F7142"/>
    <w:rsid w:val="0030155B"/>
    <w:rsid w:val="00303B2F"/>
    <w:rsid w:val="00304E70"/>
    <w:rsid w:val="003067C9"/>
    <w:rsid w:val="0030701F"/>
    <w:rsid w:val="003072F3"/>
    <w:rsid w:val="00310560"/>
    <w:rsid w:val="00313ED4"/>
    <w:rsid w:val="0031490C"/>
    <w:rsid w:val="003150A2"/>
    <w:rsid w:val="00316344"/>
    <w:rsid w:val="003165C6"/>
    <w:rsid w:val="00317341"/>
    <w:rsid w:val="00321058"/>
    <w:rsid w:val="00321869"/>
    <w:rsid w:val="00322B3D"/>
    <w:rsid w:val="00323E2E"/>
    <w:rsid w:val="00324E7E"/>
    <w:rsid w:val="00330341"/>
    <w:rsid w:val="003305E4"/>
    <w:rsid w:val="00334C4F"/>
    <w:rsid w:val="00335182"/>
    <w:rsid w:val="003364D7"/>
    <w:rsid w:val="00342949"/>
    <w:rsid w:val="00344D60"/>
    <w:rsid w:val="00345B20"/>
    <w:rsid w:val="00345E17"/>
    <w:rsid w:val="00347753"/>
    <w:rsid w:val="00351311"/>
    <w:rsid w:val="00351619"/>
    <w:rsid w:val="00351D7F"/>
    <w:rsid w:val="00351EB2"/>
    <w:rsid w:val="003528CC"/>
    <w:rsid w:val="00353ACC"/>
    <w:rsid w:val="00354480"/>
    <w:rsid w:val="00356987"/>
    <w:rsid w:val="00356F11"/>
    <w:rsid w:val="00357CD1"/>
    <w:rsid w:val="00360404"/>
    <w:rsid w:val="0036137E"/>
    <w:rsid w:val="003645B4"/>
    <w:rsid w:val="00364B59"/>
    <w:rsid w:val="003658F4"/>
    <w:rsid w:val="00372A39"/>
    <w:rsid w:val="00373090"/>
    <w:rsid w:val="00375221"/>
    <w:rsid w:val="00376495"/>
    <w:rsid w:val="003765D4"/>
    <w:rsid w:val="00376A8B"/>
    <w:rsid w:val="003815E5"/>
    <w:rsid w:val="0038243A"/>
    <w:rsid w:val="00385650"/>
    <w:rsid w:val="00386787"/>
    <w:rsid w:val="0038718F"/>
    <w:rsid w:val="003907A4"/>
    <w:rsid w:val="00392BD5"/>
    <w:rsid w:val="00394D06"/>
    <w:rsid w:val="00394EF7"/>
    <w:rsid w:val="00396971"/>
    <w:rsid w:val="0039729B"/>
    <w:rsid w:val="003A0FC8"/>
    <w:rsid w:val="003A12AE"/>
    <w:rsid w:val="003A32E2"/>
    <w:rsid w:val="003A6291"/>
    <w:rsid w:val="003A748F"/>
    <w:rsid w:val="003A7495"/>
    <w:rsid w:val="003A74FE"/>
    <w:rsid w:val="003B171C"/>
    <w:rsid w:val="003B40FA"/>
    <w:rsid w:val="003B470A"/>
    <w:rsid w:val="003B58B9"/>
    <w:rsid w:val="003B5C98"/>
    <w:rsid w:val="003C0170"/>
    <w:rsid w:val="003C2269"/>
    <w:rsid w:val="003C249B"/>
    <w:rsid w:val="003C3A4A"/>
    <w:rsid w:val="003C745B"/>
    <w:rsid w:val="003C779D"/>
    <w:rsid w:val="003D350E"/>
    <w:rsid w:val="003D68EF"/>
    <w:rsid w:val="003E3871"/>
    <w:rsid w:val="003E5202"/>
    <w:rsid w:val="003E6DD9"/>
    <w:rsid w:val="003F19EC"/>
    <w:rsid w:val="004008AC"/>
    <w:rsid w:val="004031F5"/>
    <w:rsid w:val="0040448C"/>
    <w:rsid w:val="004046E5"/>
    <w:rsid w:val="00404B20"/>
    <w:rsid w:val="0040522B"/>
    <w:rsid w:val="0040603F"/>
    <w:rsid w:val="004065B5"/>
    <w:rsid w:val="0040715A"/>
    <w:rsid w:val="00407D6C"/>
    <w:rsid w:val="00407E40"/>
    <w:rsid w:val="00410708"/>
    <w:rsid w:val="0041132C"/>
    <w:rsid w:val="00412FE0"/>
    <w:rsid w:val="00413C29"/>
    <w:rsid w:val="00413CBC"/>
    <w:rsid w:val="00415F86"/>
    <w:rsid w:val="004166BD"/>
    <w:rsid w:val="00417714"/>
    <w:rsid w:val="00417B27"/>
    <w:rsid w:val="0042309B"/>
    <w:rsid w:val="004242BE"/>
    <w:rsid w:val="00425273"/>
    <w:rsid w:val="00425E4B"/>
    <w:rsid w:val="0042627E"/>
    <w:rsid w:val="00426ED6"/>
    <w:rsid w:val="004279F2"/>
    <w:rsid w:val="004311E3"/>
    <w:rsid w:val="00431489"/>
    <w:rsid w:val="00431604"/>
    <w:rsid w:val="00431663"/>
    <w:rsid w:val="0043366B"/>
    <w:rsid w:val="00435A09"/>
    <w:rsid w:val="00435DDF"/>
    <w:rsid w:val="00436636"/>
    <w:rsid w:val="004366FB"/>
    <w:rsid w:val="0043796C"/>
    <w:rsid w:val="00440EFF"/>
    <w:rsid w:val="0044179F"/>
    <w:rsid w:val="00442E4B"/>
    <w:rsid w:val="004440F0"/>
    <w:rsid w:val="00444630"/>
    <w:rsid w:val="00445BBA"/>
    <w:rsid w:val="0044603B"/>
    <w:rsid w:val="00446E98"/>
    <w:rsid w:val="0045060B"/>
    <w:rsid w:val="0045119E"/>
    <w:rsid w:val="00455735"/>
    <w:rsid w:val="00456627"/>
    <w:rsid w:val="004566EE"/>
    <w:rsid w:val="0046213E"/>
    <w:rsid w:val="00462776"/>
    <w:rsid w:val="004649C7"/>
    <w:rsid w:val="00465DA9"/>
    <w:rsid w:val="00466BAB"/>
    <w:rsid w:val="004702FD"/>
    <w:rsid w:val="00471737"/>
    <w:rsid w:val="004722BD"/>
    <w:rsid w:val="004744C2"/>
    <w:rsid w:val="00476A55"/>
    <w:rsid w:val="00481112"/>
    <w:rsid w:val="00482838"/>
    <w:rsid w:val="00482E0B"/>
    <w:rsid w:val="00483002"/>
    <w:rsid w:val="004865D6"/>
    <w:rsid w:val="0049074D"/>
    <w:rsid w:val="0049264C"/>
    <w:rsid w:val="00494792"/>
    <w:rsid w:val="0049479D"/>
    <w:rsid w:val="00494F03"/>
    <w:rsid w:val="00496509"/>
    <w:rsid w:val="004966A3"/>
    <w:rsid w:val="004973F3"/>
    <w:rsid w:val="004A0E75"/>
    <w:rsid w:val="004A0F48"/>
    <w:rsid w:val="004A5F8F"/>
    <w:rsid w:val="004A721D"/>
    <w:rsid w:val="004B35DF"/>
    <w:rsid w:val="004B3B4E"/>
    <w:rsid w:val="004B43F5"/>
    <w:rsid w:val="004C029A"/>
    <w:rsid w:val="004C2D2A"/>
    <w:rsid w:val="004C3176"/>
    <w:rsid w:val="004C3D34"/>
    <w:rsid w:val="004C4737"/>
    <w:rsid w:val="004C4D3E"/>
    <w:rsid w:val="004C5507"/>
    <w:rsid w:val="004C610D"/>
    <w:rsid w:val="004C7730"/>
    <w:rsid w:val="004D1DD4"/>
    <w:rsid w:val="004D281D"/>
    <w:rsid w:val="004D7062"/>
    <w:rsid w:val="004D7C26"/>
    <w:rsid w:val="004E0A4B"/>
    <w:rsid w:val="004E1004"/>
    <w:rsid w:val="004E2BDB"/>
    <w:rsid w:val="004E2E79"/>
    <w:rsid w:val="004E4580"/>
    <w:rsid w:val="004E45DD"/>
    <w:rsid w:val="004E4A60"/>
    <w:rsid w:val="004E6D14"/>
    <w:rsid w:val="004E7C11"/>
    <w:rsid w:val="004F3DCD"/>
    <w:rsid w:val="004F468E"/>
    <w:rsid w:val="004F7DA7"/>
    <w:rsid w:val="004F7EB6"/>
    <w:rsid w:val="0050009C"/>
    <w:rsid w:val="00506417"/>
    <w:rsid w:val="00506C4C"/>
    <w:rsid w:val="00507B65"/>
    <w:rsid w:val="00511795"/>
    <w:rsid w:val="00513876"/>
    <w:rsid w:val="005155E5"/>
    <w:rsid w:val="005156EB"/>
    <w:rsid w:val="00517AF9"/>
    <w:rsid w:val="00521118"/>
    <w:rsid w:val="0052196E"/>
    <w:rsid w:val="00522922"/>
    <w:rsid w:val="005233A5"/>
    <w:rsid w:val="005257F6"/>
    <w:rsid w:val="00527030"/>
    <w:rsid w:val="005279EA"/>
    <w:rsid w:val="0053081A"/>
    <w:rsid w:val="005313CE"/>
    <w:rsid w:val="005318EC"/>
    <w:rsid w:val="00531DFB"/>
    <w:rsid w:val="00532E6A"/>
    <w:rsid w:val="00535A8E"/>
    <w:rsid w:val="00536E71"/>
    <w:rsid w:val="00540033"/>
    <w:rsid w:val="00540D27"/>
    <w:rsid w:val="005410EF"/>
    <w:rsid w:val="00541443"/>
    <w:rsid w:val="00541BD8"/>
    <w:rsid w:val="005425FB"/>
    <w:rsid w:val="00542C8C"/>
    <w:rsid w:val="0054555A"/>
    <w:rsid w:val="00545AAE"/>
    <w:rsid w:val="00546AEB"/>
    <w:rsid w:val="00552157"/>
    <w:rsid w:val="005526C1"/>
    <w:rsid w:val="00553330"/>
    <w:rsid w:val="0055489F"/>
    <w:rsid w:val="00554C41"/>
    <w:rsid w:val="005567E5"/>
    <w:rsid w:val="00556843"/>
    <w:rsid w:val="00562460"/>
    <w:rsid w:val="00562986"/>
    <w:rsid w:val="005633E9"/>
    <w:rsid w:val="005641CA"/>
    <w:rsid w:val="005648C6"/>
    <w:rsid w:val="0056667C"/>
    <w:rsid w:val="00567738"/>
    <w:rsid w:val="0057000D"/>
    <w:rsid w:val="00570B14"/>
    <w:rsid w:val="005729F2"/>
    <w:rsid w:val="00574D0A"/>
    <w:rsid w:val="00575DE2"/>
    <w:rsid w:val="005763B0"/>
    <w:rsid w:val="00576881"/>
    <w:rsid w:val="00576FB5"/>
    <w:rsid w:val="0057788E"/>
    <w:rsid w:val="00584111"/>
    <w:rsid w:val="00596D1F"/>
    <w:rsid w:val="005A0BC0"/>
    <w:rsid w:val="005A0C86"/>
    <w:rsid w:val="005A11B6"/>
    <w:rsid w:val="005A1D08"/>
    <w:rsid w:val="005A1DC6"/>
    <w:rsid w:val="005A2B03"/>
    <w:rsid w:val="005A2D63"/>
    <w:rsid w:val="005A308D"/>
    <w:rsid w:val="005A3B65"/>
    <w:rsid w:val="005A7F9E"/>
    <w:rsid w:val="005B2DA4"/>
    <w:rsid w:val="005B3EF9"/>
    <w:rsid w:val="005B43F9"/>
    <w:rsid w:val="005B5E31"/>
    <w:rsid w:val="005B61AB"/>
    <w:rsid w:val="005B7412"/>
    <w:rsid w:val="005B7662"/>
    <w:rsid w:val="005C510A"/>
    <w:rsid w:val="005C6300"/>
    <w:rsid w:val="005C7EBD"/>
    <w:rsid w:val="005D0C0B"/>
    <w:rsid w:val="005D3EB7"/>
    <w:rsid w:val="005D66A9"/>
    <w:rsid w:val="005D688F"/>
    <w:rsid w:val="005D7B4A"/>
    <w:rsid w:val="005E06B1"/>
    <w:rsid w:val="005E1CC5"/>
    <w:rsid w:val="005E1F21"/>
    <w:rsid w:val="005E42AC"/>
    <w:rsid w:val="005E6D79"/>
    <w:rsid w:val="005E747E"/>
    <w:rsid w:val="005F059A"/>
    <w:rsid w:val="005F361B"/>
    <w:rsid w:val="005F3871"/>
    <w:rsid w:val="005F4495"/>
    <w:rsid w:val="005F53AE"/>
    <w:rsid w:val="005F53FE"/>
    <w:rsid w:val="005F68CD"/>
    <w:rsid w:val="005F7392"/>
    <w:rsid w:val="0060287E"/>
    <w:rsid w:val="00606771"/>
    <w:rsid w:val="00606931"/>
    <w:rsid w:val="00606ADC"/>
    <w:rsid w:val="00607F0D"/>
    <w:rsid w:val="00611047"/>
    <w:rsid w:val="0061275B"/>
    <w:rsid w:val="00614B76"/>
    <w:rsid w:val="00615D25"/>
    <w:rsid w:val="00617910"/>
    <w:rsid w:val="006203B8"/>
    <w:rsid w:val="00622178"/>
    <w:rsid w:val="00622320"/>
    <w:rsid w:val="00622D19"/>
    <w:rsid w:val="006244E8"/>
    <w:rsid w:val="0062459C"/>
    <w:rsid w:val="00624716"/>
    <w:rsid w:val="006254D7"/>
    <w:rsid w:val="00625E28"/>
    <w:rsid w:val="00625E9A"/>
    <w:rsid w:val="006302C4"/>
    <w:rsid w:val="006306AB"/>
    <w:rsid w:val="00630E42"/>
    <w:rsid w:val="0063478B"/>
    <w:rsid w:val="00634CE6"/>
    <w:rsid w:val="00635199"/>
    <w:rsid w:val="00636170"/>
    <w:rsid w:val="0063762B"/>
    <w:rsid w:val="00637D6D"/>
    <w:rsid w:val="00637E91"/>
    <w:rsid w:val="00641013"/>
    <w:rsid w:val="00641256"/>
    <w:rsid w:val="006432CB"/>
    <w:rsid w:val="006444AF"/>
    <w:rsid w:val="00644539"/>
    <w:rsid w:val="00644D73"/>
    <w:rsid w:val="006464B3"/>
    <w:rsid w:val="006467C2"/>
    <w:rsid w:val="00647A5E"/>
    <w:rsid w:val="00647CAB"/>
    <w:rsid w:val="00650866"/>
    <w:rsid w:val="00651883"/>
    <w:rsid w:val="00652FBE"/>
    <w:rsid w:val="006544DD"/>
    <w:rsid w:val="00655E2E"/>
    <w:rsid w:val="00660648"/>
    <w:rsid w:val="006627AC"/>
    <w:rsid w:val="00662908"/>
    <w:rsid w:val="00662EF3"/>
    <w:rsid w:val="006631B1"/>
    <w:rsid w:val="006640FB"/>
    <w:rsid w:val="00664603"/>
    <w:rsid w:val="006670FB"/>
    <w:rsid w:val="00667C87"/>
    <w:rsid w:val="00671B0F"/>
    <w:rsid w:val="00672AA2"/>
    <w:rsid w:val="006736FA"/>
    <w:rsid w:val="0067405F"/>
    <w:rsid w:val="00674EFD"/>
    <w:rsid w:val="00676A37"/>
    <w:rsid w:val="006774D4"/>
    <w:rsid w:val="00680DEE"/>
    <w:rsid w:val="00681C33"/>
    <w:rsid w:val="0068363E"/>
    <w:rsid w:val="00685B06"/>
    <w:rsid w:val="00687252"/>
    <w:rsid w:val="0068725E"/>
    <w:rsid w:val="00687706"/>
    <w:rsid w:val="006908BD"/>
    <w:rsid w:val="00693BFC"/>
    <w:rsid w:val="00695032"/>
    <w:rsid w:val="00695C54"/>
    <w:rsid w:val="006A11A2"/>
    <w:rsid w:val="006A1206"/>
    <w:rsid w:val="006A1A23"/>
    <w:rsid w:val="006A3D6C"/>
    <w:rsid w:val="006A6A95"/>
    <w:rsid w:val="006A77D6"/>
    <w:rsid w:val="006B03F0"/>
    <w:rsid w:val="006B0654"/>
    <w:rsid w:val="006B0FCE"/>
    <w:rsid w:val="006B3C49"/>
    <w:rsid w:val="006B4596"/>
    <w:rsid w:val="006B561D"/>
    <w:rsid w:val="006B574F"/>
    <w:rsid w:val="006B6DF0"/>
    <w:rsid w:val="006C228D"/>
    <w:rsid w:val="006C382B"/>
    <w:rsid w:val="006C3E91"/>
    <w:rsid w:val="006C3F63"/>
    <w:rsid w:val="006C4718"/>
    <w:rsid w:val="006C503D"/>
    <w:rsid w:val="006C61EE"/>
    <w:rsid w:val="006C62E3"/>
    <w:rsid w:val="006C640C"/>
    <w:rsid w:val="006D2004"/>
    <w:rsid w:val="006D225C"/>
    <w:rsid w:val="006D31FE"/>
    <w:rsid w:val="006D348D"/>
    <w:rsid w:val="006D3EF8"/>
    <w:rsid w:val="006D52CF"/>
    <w:rsid w:val="006D5925"/>
    <w:rsid w:val="006D6BEA"/>
    <w:rsid w:val="006D7622"/>
    <w:rsid w:val="006E0D1D"/>
    <w:rsid w:val="006E2EDB"/>
    <w:rsid w:val="006E2FE2"/>
    <w:rsid w:val="006E342C"/>
    <w:rsid w:val="006E45E0"/>
    <w:rsid w:val="006E5CC6"/>
    <w:rsid w:val="006F1775"/>
    <w:rsid w:val="006F1F13"/>
    <w:rsid w:val="006F2F7D"/>
    <w:rsid w:val="006F386C"/>
    <w:rsid w:val="006F7FE5"/>
    <w:rsid w:val="006F7FFC"/>
    <w:rsid w:val="00701423"/>
    <w:rsid w:val="00702131"/>
    <w:rsid w:val="00705190"/>
    <w:rsid w:val="00707DEC"/>
    <w:rsid w:val="007135B9"/>
    <w:rsid w:val="00713775"/>
    <w:rsid w:val="00715019"/>
    <w:rsid w:val="0071731E"/>
    <w:rsid w:val="00717A17"/>
    <w:rsid w:val="00721D7D"/>
    <w:rsid w:val="00725947"/>
    <w:rsid w:val="007265CB"/>
    <w:rsid w:val="0072733A"/>
    <w:rsid w:val="00732264"/>
    <w:rsid w:val="007334EA"/>
    <w:rsid w:val="00737722"/>
    <w:rsid w:val="00737F5A"/>
    <w:rsid w:val="00740689"/>
    <w:rsid w:val="0074147F"/>
    <w:rsid w:val="00744E59"/>
    <w:rsid w:val="007469AD"/>
    <w:rsid w:val="00753054"/>
    <w:rsid w:val="00754C91"/>
    <w:rsid w:val="007604FE"/>
    <w:rsid w:val="00764016"/>
    <w:rsid w:val="00765D54"/>
    <w:rsid w:val="00767CC8"/>
    <w:rsid w:val="00770C84"/>
    <w:rsid w:val="0077649D"/>
    <w:rsid w:val="00776ED1"/>
    <w:rsid w:val="00781E5E"/>
    <w:rsid w:val="00784CC8"/>
    <w:rsid w:val="00784D09"/>
    <w:rsid w:val="00785016"/>
    <w:rsid w:val="00785E8E"/>
    <w:rsid w:val="00785F43"/>
    <w:rsid w:val="007866E3"/>
    <w:rsid w:val="007873E1"/>
    <w:rsid w:val="00791EC9"/>
    <w:rsid w:val="0079265B"/>
    <w:rsid w:val="00792C53"/>
    <w:rsid w:val="00792CE7"/>
    <w:rsid w:val="007934AD"/>
    <w:rsid w:val="00794E0F"/>
    <w:rsid w:val="00794E7D"/>
    <w:rsid w:val="007A00C8"/>
    <w:rsid w:val="007A2A42"/>
    <w:rsid w:val="007A42A2"/>
    <w:rsid w:val="007A4779"/>
    <w:rsid w:val="007A727A"/>
    <w:rsid w:val="007B4C1B"/>
    <w:rsid w:val="007B5A49"/>
    <w:rsid w:val="007B7A40"/>
    <w:rsid w:val="007C047B"/>
    <w:rsid w:val="007C0D5D"/>
    <w:rsid w:val="007C2A74"/>
    <w:rsid w:val="007C42E9"/>
    <w:rsid w:val="007D2CCE"/>
    <w:rsid w:val="007D3F41"/>
    <w:rsid w:val="007D42B9"/>
    <w:rsid w:val="007D43AF"/>
    <w:rsid w:val="007D47C3"/>
    <w:rsid w:val="007D5BEB"/>
    <w:rsid w:val="007D7553"/>
    <w:rsid w:val="007E1FB3"/>
    <w:rsid w:val="007E27D3"/>
    <w:rsid w:val="007E2DAC"/>
    <w:rsid w:val="007E435C"/>
    <w:rsid w:val="007E5677"/>
    <w:rsid w:val="007E632F"/>
    <w:rsid w:val="007E64C5"/>
    <w:rsid w:val="007F0C72"/>
    <w:rsid w:val="007F0F0F"/>
    <w:rsid w:val="007F1DD3"/>
    <w:rsid w:val="007F2634"/>
    <w:rsid w:val="007F2BFE"/>
    <w:rsid w:val="007F37DF"/>
    <w:rsid w:val="007F5207"/>
    <w:rsid w:val="007F57FA"/>
    <w:rsid w:val="007F5AB7"/>
    <w:rsid w:val="007F6EFB"/>
    <w:rsid w:val="0080294F"/>
    <w:rsid w:val="008048D6"/>
    <w:rsid w:val="00806537"/>
    <w:rsid w:val="00810728"/>
    <w:rsid w:val="00810A39"/>
    <w:rsid w:val="00811384"/>
    <w:rsid w:val="0081324D"/>
    <w:rsid w:val="00813DAE"/>
    <w:rsid w:val="00814542"/>
    <w:rsid w:val="00814C3C"/>
    <w:rsid w:val="00816766"/>
    <w:rsid w:val="00816AB6"/>
    <w:rsid w:val="00820A03"/>
    <w:rsid w:val="00825B8F"/>
    <w:rsid w:val="008266AC"/>
    <w:rsid w:val="00826DFD"/>
    <w:rsid w:val="008272A3"/>
    <w:rsid w:val="008274F5"/>
    <w:rsid w:val="00827AC8"/>
    <w:rsid w:val="00830067"/>
    <w:rsid w:val="008302B9"/>
    <w:rsid w:val="0083115D"/>
    <w:rsid w:val="00831B56"/>
    <w:rsid w:val="00832F07"/>
    <w:rsid w:val="008347B2"/>
    <w:rsid w:val="0083673A"/>
    <w:rsid w:val="0084016B"/>
    <w:rsid w:val="00840281"/>
    <w:rsid w:val="00841A6D"/>
    <w:rsid w:val="00844F2D"/>
    <w:rsid w:val="00845227"/>
    <w:rsid w:val="00845D6F"/>
    <w:rsid w:val="00846F43"/>
    <w:rsid w:val="008560C0"/>
    <w:rsid w:val="00857AA3"/>
    <w:rsid w:val="00860E71"/>
    <w:rsid w:val="008638CC"/>
    <w:rsid w:val="00865445"/>
    <w:rsid w:val="008659A8"/>
    <w:rsid w:val="00866944"/>
    <w:rsid w:val="0086735A"/>
    <w:rsid w:val="00872065"/>
    <w:rsid w:val="00874CBB"/>
    <w:rsid w:val="00875E57"/>
    <w:rsid w:val="00875FEE"/>
    <w:rsid w:val="00876F69"/>
    <w:rsid w:val="008812EF"/>
    <w:rsid w:val="00882C2A"/>
    <w:rsid w:val="00882CA9"/>
    <w:rsid w:val="00882F70"/>
    <w:rsid w:val="008853E8"/>
    <w:rsid w:val="00885F53"/>
    <w:rsid w:val="00891FF4"/>
    <w:rsid w:val="0089255B"/>
    <w:rsid w:val="008951F9"/>
    <w:rsid w:val="00896169"/>
    <w:rsid w:val="0089799C"/>
    <w:rsid w:val="008A0301"/>
    <w:rsid w:val="008A19E9"/>
    <w:rsid w:val="008A6E22"/>
    <w:rsid w:val="008A7644"/>
    <w:rsid w:val="008A7853"/>
    <w:rsid w:val="008B189E"/>
    <w:rsid w:val="008B2709"/>
    <w:rsid w:val="008B2C45"/>
    <w:rsid w:val="008B32D0"/>
    <w:rsid w:val="008B376B"/>
    <w:rsid w:val="008B3FA1"/>
    <w:rsid w:val="008B4DB5"/>
    <w:rsid w:val="008B65CE"/>
    <w:rsid w:val="008B6B23"/>
    <w:rsid w:val="008C15AE"/>
    <w:rsid w:val="008C2291"/>
    <w:rsid w:val="008C3513"/>
    <w:rsid w:val="008C4EC5"/>
    <w:rsid w:val="008C7F06"/>
    <w:rsid w:val="008D0ED0"/>
    <w:rsid w:val="008D64BD"/>
    <w:rsid w:val="008D7DA1"/>
    <w:rsid w:val="008E0138"/>
    <w:rsid w:val="008E0593"/>
    <w:rsid w:val="008E26E6"/>
    <w:rsid w:val="008E3CFD"/>
    <w:rsid w:val="008E3FC0"/>
    <w:rsid w:val="008E4EA1"/>
    <w:rsid w:val="008E79F0"/>
    <w:rsid w:val="008F01A6"/>
    <w:rsid w:val="008F0EA7"/>
    <w:rsid w:val="008F400A"/>
    <w:rsid w:val="008F447D"/>
    <w:rsid w:val="008F49F6"/>
    <w:rsid w:val="008F6902"/>
    <w:rsid w:val="008F7F72"/>
    <w:rsid w:val="00901857"/>
    <w:rsid w:val="009034A0"/>
    <w:rsid w:val="00904A50"/>
    <w:rsid w:val="00905C40"/>
    <w:rsid w:val="00906E79"/>
    <w:rsid w:val="00906FAC"/>
    <w:rsid w:val="00907E87"/>
    <w:rsid w:val="00907F2B"/>
    <w:rsid w:val="00911BEF"/>
    <w:rsid w:val="00911F52"/>
    <w:rsid w:val="009131BF"/>
    <w:rsid w:val="009132BC"/>
    <w:rsid w:val="00915126"/>
    <w:rsid w:val="009153AD"/>
    <w:rsid w:val="00915B71"/>
    <w:rsid w:val="00916C69"/>
    <w:rsid w:val="009216AA"/>
    <w:rsid w:val="00922D20"/>
    <w:rsid w:val="00922E49"/>
    <w:rsid w:val="00925E0E"/>
    <w:rsid w:val="00932BE2"/>
    <w:rsid w:val="00932DEC"/>
    <w:rsid w:val="00933314"/>
    <w:rsid w:val="00933996"/>
    <w:rsid w:val="009374E0"/>
    <w:rsid w:val="00937ADB"/>
    <w:rsid w:val="009405B7"/>
    <w:rsid w:val="00941891"/>
    <w:rsid w:val="00945894"/>
    <w:rsid w:val="00946E52"/>
    <w:rsid w:val="0095288C"/>
    <w:rsid w:val="009533D1"/>
    <w:rsid w:val="00954B57"/>
    <w:rsid w:val="00956B5C"/>
    <w:rsid w:val="0095788E"/>
    <w:rsid w:val="009602D7"/>
    <w:rsid w:val="00964E51"/>
    <w:rsid w:val="00965B1F"/>
    <w:rsid w:val="009707B5"/>
    <w:rsid w:val="0097451E"/>
    <w:rsid w:val="00974D98"/>
    <w:rsid w:val="00977103"/>
    <w:rsid w:val="00981533"/>
    <w:rsid w:val="0098302D"/>
    <w:rsid w:val="0098321A"/>
    <w:rsid w:val="009835CE"/>
    <w:rsid w:val="00983A1A"/>
    <w:rsid w:val="00983D17"/>
    <w:rsid w:val="00984BC6"/>
    <w:rsid w:val="009850C0"/>
    <w:rsid w:val="00985C77"/>
    <w:rsid w:val="00992A04"/>
    <w:rsid w:val="0099404A"/>
    <w:rsid w:val="0099452E"/>
    <w:rsid w:val="00994555"/>
    <w:rsid w:val="00996B38"/>
    <w:rsid w:val="00996D1E"/>
    <w:rsid w:val="0099774C"/>
    <w:rsid w:val="00997AC3"/>
    <w:rsid w:val="009A2D1F"/>
    <w:rsid w:val="009A55BC"/>
    <w:rsid w:val="009B04A9"/>
    <w:rsid w:val="009B0966"/>
    <w:rsid w:val="009B337C"/>
    <w:rsid w:val="009B4EAB"/>
    <w:rsid w:val="009B506D"/>
    <w:rsid w:val="009B6898"/>
    <w:rsid w:val="009B7552"/>
    <w:rsid w:val="009B7797"/>
    <w:rsid w:val="009B792F"/>
    <w:rsid w:val="009C0DDF"/>
    <w:rsid w:val="009C1ACB"/>
    <w:rsid w:val="009C47CE"/>
    <w:rsid w:val="009C6657"/>
    <w:rsid w:val="009C74CC"/>
    <w:rsid w:val="009C7BF5"/>
    <w:rsid w:val="009C7C6B"/>
    <w:rsid w:val="009D14D5"/>
    <w:rsid w:val="009D1BB6"/>
    <w:rsid w:val="009D29A9"/>
    <w:rsid w:val="009D2F61"/>
    <w:rsid w:val="009D712B"/>
    <w:rsid w:val="009D7D37"/>
    <w:rsid w:val="009E0278"/>
    <w:rsid w:val="009E18DB"/>
    <w:rsid w:val="009E39C0"/>
    <w:rsid w:val="009E5470"/>
    <w:rsid w:val="009E5A39"/>
    <w:rsid w:val="009F0C9E"/>
    <w:rsid w:val="009F25C6"/>
    <w:rsid w:val="00A002E0"/>
    <w:rsid w:val="00A00BDE"/>
    <w:rsid w:val="00A061BC"/>
    <w:rsid w:val="00A062CA"/>
    <w:rsid w:val="00A072F6"/>
    <w:rsid w:val="00A1234C"/>
    <w:rsid w:val="00A12579"/>
    <w:rsid w:val="00A14A47"/>
    <w:rsid w:val="00A14CEF"/>
    <w:rsid w:val="00A150D8"/>
    <w:rsid w:val="00A20840"/>
    <w:rsid w:val="00A21BE2"/>
    <w:rsid w:val="00A237CF"/>
    <w:rsid w:val="00A23D4F"/>
    <w:rsid w:val="00A2444E"/>
    <w:rsid w:val="00A245DB"/>
    <w:rsid w:val="00A3075E"/>
    <w:rsid w:val="00A3099B"/>
    <w:rsid w:val="00A334B7"/>
    <w:rsid w:val="00A377AD"/>
    <w:rsid w:val="00A37E11"/>
    <w:rsid w:val="00A40D7C"/>
    <w:rsid w:val="00A414AF"/>
    <w:rsid w:val="00A41EE9"/>
    <w:rsid w:val="00A44C15"/>
    <w:rsid w:val="00A452B6"/>
    <w:rsid w:val="00A4583A"/>
    <w:rsid w:val="00A473D2"/>
    <w:rsid w:val="00A476EA"/>
    <w:rsid w:val="00A50DD8"/>
    <w:rsid w:val="00A51308"/>
    <w:rsid w:val="00A55345"/>
    <w:rsid w:val="00A553D4"/>
    <w:rsid w:val="00A60A37"/>
    <w:rsid w:val="00A62443"/>
    <w:rsid w:val="00A63D80"/>
    <w:rsid w:val="00A65E6A"/>
    <w:rsid w:val="00A672A4"/>
    <w:rsid w:val="00A70B9D"/>
    <w:rsid w:val="00A73036"/>
    <w:rsid w:val="00A742E2"/>
    <w:rsid w:val="00A75E51"/>
    <w:rsid w:val="00A76410"/>
    <w:rsid w:val="00A80B75"/>
    <w:rsid w:val="00A8140A"/>
    <w:rsid w:val="00A82BDF"/>
    <w:rsid w:val="00A83E3D"/>
    <w:rsid w:val="00A907B5"/>
    <w:rsid w:val="00A90C0C"/>
    <w:rsid w:val="00A93C44"/>
    <w:rsid w:val="00A9445A"/>
    <w:rsid w:val="00A96E0B"/>
    <w:rsid w:val="00AA0711"/>
    <w:rsid w:val="00AA0D5B"/>
    <w:rsid w:val="00AA2A5F"/>
    <w:rsid w:val="00AA3D9A"/>
    <w:rsid w:val="00AA48B5"/>
    <w:rsid w:val="00AA56FF"/>
    <w:rsid w:val="00AA5D18"/>
    <w:rsid w:val="00AA6086"/>
    <w:rsid w:val="00AA6096"/>
    <w:rsid w:val="00AA68D3"/>
    <w:rsid w:val="00AA6C43"/>
    <w:rsid w:val="00AB0727"/>
    <w:rsid w:val="00AB1817"/>
    <w:rsid w:val="00AB2B33"/>
    <w:rsid w:val="00AB5D8A"/>
    <w:rsid w:val="00AB5DD9"/>
    <w:rsid w:val="00AB62B6"/>
    <w:rsid w:val="00AB642F"/>
    <w:rsid w:val="00AB7655"/>
    <w:rsid w:val="00AC1096"/>
    <w:rsid w:val="00AC58C8"/>
    <w:rsid w:val="00AC7F49"/>
    <w:rsid w:val="00AD045F"/>
    <w:rsid w:val="00AD088C"/>
    <w:rsid w:val="00AD3BDD"/>
    <w:rsid w:val="00AD43DA"/>
    <w:rsid w:val="00AE0002"/>
    <w:rsid w:val="00AE0389"/>
    <w:rsid w:val="00AE2D22"/>
    <w:rsid w:val="00AE31B5"/>
    <w:rsid w:val="00AE3786"/>
    <w:rsid w:val="00AE4156"/>
    <w:rsid w:val="00AE4709"/>
    <w:rsid w:val="00AE4C5D"/>
    <w:rsid w:val="00AE5617"/>
    <w:rsid w:val="00AE57E8"/>
    <w:rsid w:val="00AE5B79"/>
    <w:rsid w:val="00AF15B4"/>
    <w:rsid w:val="00AF3CC9"/>
    <w:rsid w:val="00AF4783"/>
    <w:rsid w:val="00AF4D96"/>
    <w:rsid w:val="00B00E82"/>
    <w:rsid w:val="00B00ED2"/>
    <w:rsid w:val="00B01B95"/>
    <w:rsid w:val="00B04FAE"/>
    <w:rsid w:val="00B05282"/>
    <w:rsid w:val="00B05F89"/>
    <w:rsid w:val="00B062D1"/>
    <w:rsid w:val="00B06D7B"/>
    <w:rsid w:val="00B078D2"/>
    <w:rsid w:val="00B07BB0"/>
    <w:rsid w:val="00B07F38"/>
    <w:rsid w:val="00B114D2"/>
    <w:rsid w:val="00B11A10"/>
    <w:rsid w:val="00B11A93"/>
    <w:rsid w:val="00B11E54"/>
    <w:rsid w:val="00B13AA5"/>
    <w:rsid w:val="00B15BEE"/>
    <w:rsid w:val="00B16709"/>
    <w:rsid w:val="00B20A5E"/>
    <w:rsid w:val="00B22165"/>
    <w:rsid w:val="00B22573"/>
    <w:rsid w:val="00B23BB5"/>
    <w:rsid w:val="00B24F26"/>
    <w:rsid w:val="00B275B5"/>
    <w:rsid w:val="00B31BFF"/>
    <w:rsid w:val="00B32649"/>
    <w:rsid w:val="00B33700"/>
    <w:rsid w:val="00B33A23"/>
    <w:rsid w:val="00B34218"/>
    <w:rsid w:val="00B3421E"/>
    <w:rsid w:val="00B3608C"/>
    <w:rsid w:val="00B36D0E"/>
    <w:rsid w:val="00B37B62"/>
    <w:rsid w:val="00B42A3F"/>
    <w:rsid w:val="00B43BFC"/>
    <w:rsid w:val="00B43FCA"/>
    <w:rsid w:val="00B44191"/>
    <w:rsid w:val="00B45C69"/>
    <w:rsid w:val="00B511D9"/>
    <w:rsid w:val="00B512A0"/>
    <w:rsid w:val="00B516F9"/>
    <w:rsid w:val="00B60F4E"/>
    <w:rsid w:val="00B619AD"/>
    <w:rsid w:val="00B637D1"/>
    <w:rsid w:val="00B644F7"/>
    <w:rsid w:val="00B64758"/>
    <w:rsid w:val="00B65C74"/>
    <w:rsid w:val="00B67746"/>
    <w:rsid w:val="00B67BC4"/>
    <w:rsid w:val="00B7168A"/>
    <w:rsid w:val="00B76705"/>
    <w:rsid w:val="00B777FE"/>
    <w:rsid w:val="00B77D4C"/>
    <w:rsid w:val="00B809F7"/>
    <w:rsid w:val="00B80B58"/>
    <w:rsid w:val="00B80E85"/>
    <w:rsid w:val="00B83529"/>
    <w:rsid w:val="00B856DF"/>
    <w:rsid w:val="00B93F50"/>
    <w:rsid w:val="00B96FDB"/>
    <w:rsid w:val="00BA01F3"/>
    <w:rsid w:val="00BA085A"/>
    <w:rsid w:val="00BA2A46"/>
    <w:rsid w:val="00BA2B2C"/>
    <w:rsid w:val="00BA4257"/>
    <w:rsid w:val="00BA5331"/>
    <w:rsid w:val="00BA54E5"/>
    <w:rsid w:val="00BA684D"/>
    <w:rsid w:val="00BB02A8"/>
    <w:rsid w:val="00BB0F81"/>
    <w:rsid w:val="00BB1645"/>
    <w:rsid w:val="00BB1D78"/>
    <w:rsid w:val="00BB2751"/>
    <w:rsid w:val="00BB2F78"/>
    <w:rsid w:val="00BB398A"/>
    <w:rsid w:val="00BB448C"/>
    <w:rsid w:val="00BB5743"/>
    <w:rsid w:val="00BB5895"/>
    <w:rsid w:val="00BB62D3"/>
    <w:rsid w:val="00BB64AF"/>
    <w:rsid w:val="00BB6608"/>
    <w:rsid w:val="00BC07E5"/>
    <w:rsid w:val="00BC36BC"/>
    <w:rsid w:val="00BC5663"/>
    <w:rsid w:val="00BC5F4C"/>
    <w:rsid w:val="00BC6E7A"/>
    <w:rsid w:val="00BD0509"/>
    <w:rsid w:val="00BD07B8"/>
    <w:rsid w:val="00BD2CFA"/>
    <w:rsid w:val="00BD4202"/>
    <w:rsid w:val="00BD4256"/>
    <w:rsid w:val="00BD443C"/>
    <w:rsid w:val="00BD5409"/>
    <w:rsid w:val="00BD55D1"/>
    <w:rsid w:val="00BE0DCD"/>
    <w:rsid w:val="00BE1763"/>
    <w:rsid w:val="00BE402A"/>
    <w:rsid w:val="00BE4DEF"/>
    <w:rsid w:val="00BF04FB"/>
    <w:rsid w:val="00BF0A7C"/>
    <w:rsid w:val="00BF17CB"/>
    <w:rsid w:val="00BF1938"/>
    <w:rsid w:val="00BF3BC8"/>
    <w:rsid w:val="00BF49FC"/>
    <w:rsid w:val="00BF4BCA"/>
    <w:rsid w:val="00BF4C72"/>
    <w:rsid w:val="00BF5F20"/>
    <w:rsid w:val="00BF7936"/>
    <w:rsid w:val="00C01B5F"/>
    <w:rsid w:val="00C02012"/>
    <w:rsid w:val="00C02698"/>
    <w:rsid w:val="00C02D65"/>
    <w:rsid w:val="00C04314"/>
    <w:rsid w:val="00C053F3"/>
    <w:rsid w:val="00C0670A"/>
    <w:rsid w:val="00C12C0E"/>
    <w:rsid w:val="00C12C13"/>
    <w:rsid w:val="00C1409B"/>
    <w:rsid w:val="00C14C6E"/>
    <w:rsid w:val="00C15E81"/>
    <w:rsid w:val="00C15F22"/>
    <w:rsid w:val="00C20CFF"/>
    <w:rsid w:val="00C22327"/>
    <w:rsid w:val="00C22B0D"/>
    <w:rsid w:val="00C22FFB"/>
    <w:rsid w:val="00C23BBB"/>
    <w:rsid w:val="00C2748E"/>
    <w:rsid w:val="00C31A86"/>
    <w:rsid w:val="00C31D1B"/>
    <w:rsid w:val="00C43A7B"/>
    <w:rsid w:val="00C4455D"/>
    <w:rsid w:val="00C452D5"/>
    <w:rsid w:val="00C466DE"/>
    <w:rsid w:val="00C46A57"/>
    <w:rsid w:val="00C4788C"/>
    <w:rsid w:val="00C50E58"/>
    <w:rsid w:val="00C5295C"/>
    <w:rsid w:val="00C54095"/>
    <w:rsid w:val="00C56D50"/>
    <w:rsid w:val="00C576DC"/>
    <w:rsid w:val="00C60612"/>
    <w:rsid w:val="00C6133B"/>
    <w:rsid w:val="00C61EDE"/>
    <w:rsid w:val="00C63C8E"/>
    <w:rsid w:val="00C64852"/>
    <w:rsid w:val="00C6585E"/>
    <w:rsid w:val="00C65F63"/>
    <w:rsid w:val="00C701F9"/>
    <w:rsid w:val="00C75013"/>
    <w:rsid w:val="00C81EDD"/>
    <w:rsid w:val="00C81F9E"/>
    <w:rsid w:val="00C83425"/>
    <w:rsid w:val="00C83D2B"/>
    <w:rsid w:val="00C8473C"/>
    <w:rsid w:val="00C856F4"/>
    <w:rsid w:val="00C873B2"/>
    <w:rsid w:val="00C87821"/>
    <w:rsid w:val="00C92EF9"/>
    <w:rsid w:val="00C93671"/>
    <w:rsid w:val="00C94F2E"/>
    <w:rsid w:val="00C95278"/>
    <w:rsid w:val="00C9674B"/>
    <w:rsid w:val="00C97F05"/>
    <w:rsid w:val="00CA39F4"/>
    <w:rsid w:val="00CA4B74"/>
    <w:rsid w:val="00CA4C90"/>
    <w:rsid w:val="00CA507F"/>
    <w:rsid w:val="00CA7E8A"/>
    <w:rsid w:val="00CB127E"/>
    <w:rsid w:val="00CB1FE1"/>
    <w:rsid w:val="00CB25C3"/>
    <w:rsid w:val="00CB4FB5"/>
    <w:rsid w:val="00CB5A95"/>
    <w:rsid w:val="00CB605F"/>
    <w:rsid w:val="00CB6EFA"/>
    <w:rsid w:val="00CC1490"/>
    <w:rsid w:val="00CC1731"/>
    <w:rsid w:val="00CC1CDD"/>
    <w:rsid w:val="00CC3113"/>
    <w:rsid w:val="00CC3895"/>
    <w:rsid w:val="00CC4068"/>
    <w:rsid w:val="00CC57D7"/>
    <w:rsid w:val="00CC5F2D"/>
    <w:rsid w:val="00CD06FC"/>
    <w:rsid w:val="00CD0E68"/>
    <w:rsid w:val="00CD1585"/>
    <w:rsid w:val="00CD3752"/>
    <w:rsid w:val="00CD3D71"/>
    <w:rsid w:val="00CD3EC3"/>
    <w:rsid w:val="00CD4B80"/>
    <w:rsid w:val="00CD6A22"/>
    <w:rsid w:val="00CD6B84"/>
    <w:rsid w:val="00CE002F"/>
    <w:rsid w:val="00CE2D14"/>
    <w:rsid w:val="00CE3D90"/>
    <w:rsid w:val="00CE42CF"/>
    <w:rsid w:val="00CE45E1"/>
    <w:rsid w:val="00CE5064"/>
    <w:rsid w:val="00CE60C7"/>
    <w:rsid w:val="00CF07E8"/>
    <w:rsid w:val="00CF1FEC"/>
    <w:rsid w:val="00CF248A"/>
    <w:rsid w:val="00CF449F"/>
    <w:rsid w:val="00CF4B98"/>
    <w:rsid w:val="00CF537A"/>
    <w:rsid w:val="00D046A6"/>
    <w:rsid w:val="00D0548C"/>
    <w:rsid w:val="00D05DB9"/>
    <w:rsid w:val="00D07992"/>
    <w:rsid w:val="00D11F5D"/>
    <w:rsid w:val="00D12044"/>
    <w:rsid w:val="00D1286D"/>
    <w:rsid w:val="00D129E4"/>
    <w:rsid w:val="00D134AA"/>
    <w:rsid w:val="00D13B2F"/>
    <w:rsid w:val="00D146CC"/>
    <w:rsid w:val="00D14E90"/>
    <w:rsid w:val="00D14ECA"/>
    <w:rsid w:val="00D14F9C"/>
    <w:rsid w:val="00D156F1"/>
    <w:rsid w:val="00D1572E"/>
    <w:rsid w:val="00D162E9"/>
    <w:rsid w:val="00D17210"/>
    <w:rsid w:val="00D17A1B"/>
    <w:rsid w:val="00D17F8B"/>
    <w:rsid w:val="00D2155B"/>
    <w:rsid w:val="00D21B9B"/>
    <w:rsid w:val="00D21E2F"/>
    <w:rsid w:val="00D24183"/>
    <w:rsid w:val="00D256ED"/>
    <w:rsid w:val="00D26505"/>
    <w:rsid w:val="00D27356"/>
    <w:rsid w:val="00D27B92"/>
    <w:rsid w:val="00D306C3"/>
    <w:rsid w:val="00D3112C"/>
    <w:rsid w:val="00D31A57"/>
    <w:rsid w:val="00D336B1"/>
    <w:rsid w:val="00D34879"/>
    <w:rsid w:val="00D35C39"/>
    <w:rsid w:val="00D35FEF"/>
    <w:rsid w:val="00D36F57"/>
    <w:rsid w:val="00D40E0D"/>
    <w:rsid w:val="00D41CBA"/>
    <w:rsid w:val="00D43DF6"/>
    <w:rsid w:val="00D43E9E"/>
    <w:rsid w:val="00D524C4"/>
    <w:rsid w:val="00D52A45"/>
    <w:rsid w:val="00D52E44"/>
    <w:rsid w:val="00D640D2"/>
    <w:rsid w:val="00D7046D"/>
    <w:rsid w:val="00D7258E"/>
    <w:rsid w:val="00D72CB3"/>
    <w:rsid w:val="00D73532"/>
    <w:rsid w:val="00D74A0C"/>
    <w:rsid w:val="00D769CD"/>
    <w:rsid w:val="00D77D8F"/>
    <w:rsid w:val="00D8090E"/>
    <w:rsid w:val="00D81C43"/>
    <w:rsid w:val="00D81C7A"/>
    <w:rsid w:val="00D823EA"/>
    <w:rsid w:val="00D828F9"/>
    <w:rsid w:val="00D84050"/>
    <w:rsid w:val="00D84EDA"/>
    <w:rsid w:val="00D920F1"/>
    <w:rsid w:val="00D923D8"/>
    <w:rsid w:val="00D9752B"/>
    <w:rsid w:val="00D97FF2"/>
    <w:rsid w:val="00DA1199"/>
    <w:rsid w:val="00DA1DEE"/>
    <w:rsid w:val="00DA1FB8"/>
    <w:rsid w:val="00DA35E4"/>
    <w:rsid w:val="00DA4177"/>
    <w:rsid w:val="00DA4616"/>
    <w:rsid w:val="00DA5A6C"/>
    <w:rsid w:val="00DA62A3"/>
    <w:rsid w:val="00DA67E0"/>
    <w:rsid w:val="00DB4064"/>
    <w:rsid w:val="00DB5126"/>
    <w:rsid w:val="00DB60F0"/>
    <w:rsid w:val="00DC07D3"/>
    <w:rsid w:val="00DC2F61"/>
    <w:rsid w:val="00DC30DA"/>
    <w:rsid w:val="00DD1554"/>
    <w:rsid w:val="00DD24C7"/>
    <w:rsid w:val="00DD3457"/>
    <w:rsid w:val="00DD661C"/>
    <w:rsid w:val="00DD664A"/>
    <w:rsid w:val="00DD7A77"/>
    <w:rsid w:val="00DE05B7"/>
    <w:rsid w:val="00DE49A3"/>
    <w:rsid w:val="00DE4BCF"/>
    <w:rsid w:val="00DE6035"/>
    <w:rsid w:val="00DE795B"/>
    <w:rsid w:val="00DF1CEA"/>
    <w:rsid w:val="00DF21F1"/>
    <w:rsid w:val="00DF327E"/>
    <w:rsid w:val="00DF44DD"/>
    <w:rsid w:val="00DF6A11"/>
    <w:rsid w:val="00DF6D23"/>
    <w:rsid w:val="00DF6EF1"/>
    <w:rsid w:val="00E01295"/>
    <w:rsid w:val="00E022D4"/>
    <w:rsid w:val="00E02781"/>
    <w:rsid w:val="00E02F8D"/>
    <w:rsid w:val="00E041AD"/>
    <w:rsid w:val="00E047C2"/>
    <w:rsid w:val="00E0506B"/>
    <w:rsid w:val="00E06085"/>
    <w:rsid w:val="00E06E0B"/>
    <w:rsid w:val="00E07D55"/>
    <w:rsid w:val="00E10802"/>
    <w:rsid w:val="00E160C1"/>
    <w:rsid w:val="00E201D1"/>
    <w:rsid w:val="00E248FA"/>
    <w:rsid w:val="00E24EA0"/>
    <w:rsid w:val="00E25789"/>
    <w:rsid w:val="00E259D6"/>
    <w:rsid w:val="00E2632D"/>
    <w:rsid w:val="00E27D11"/>
    <w:rsid w:val="00E309D3"/>
    <w:rsid w:val="00E30B89"/>
    <w:rsid w:val="00E3145F"/>
    <w:rsid w:val="00E34E3E"/>
    <w:rsid w:val="00E35637"/>
    <w:rsid w:val="00E400BA"/>
    <w:rsid w:val="00E40DFD"/>
    <w:rsid w:val="00E42F2F"/>
    <w:rsid w:val="00E43265"/>
    <w:rsid w:val="00E43275"/>
    <w:rsid w:val="00E439F8"/>
    <w:rsid w:val="00E44467"/>
    <w:rsid w:val="00E45548"/>
    <w:rsid w:val="00E459F9"/>
    <w:rsid w:val="00E50071"/>
    <w:rsid w:val="00E51109"/>
    <w:rsid w:val="00E54EEA"/>
    <w:rsid w:val="00E56440"/>
    <w:rsid w:val="00E57126"/>
    <w:rsid w:val="00E600D2"/>
    <w:rsid w:val="00E61130"/>
    <w:rsid w:val="00E61C96"/>
    <w:rsid w:val="00E63867"/>
    <w:rsid w:val="00E66D1D"/>
    <w:rsid w:val="00E70D81"/>
    <w:rsid w:val="00E71127"/>
    <w:rsid w:val="00E723CC"/>
    <w:rsid w:val="00E726F5"/>
    <w:rsid w:val="00E72D04"/>
    <w:rsid w:val="00E740AB"/>
    <w:rsid w:val="00E74977"/>
    <w:rsid w:val="00E75020"/>
    <w:rsid w:val="00E755AF"/>
    <w:rsid w:val="00E757B0"/>
    <w:rsid w:val="00E762E1"/>
    <w:rsid w:val="00E76855"/>
    <w:rsid w:val="00E76E40"/>
    <w:rsid w:val="00E8002B"/>
    <w:rsid w:val="00E81170"/>
    <w:rsid w:val="00E82C7E"/>
    <w:rsid w:val="00E8460E"/>
    <w:rsid w:val="00E8598E"/>
    <w:rsid w:val="00E859FF"/>
    <w:rsid w:val="00E85A5A"/>
    <w:rsid w:val="00E85C20"/>
    <w:rsid w:val="00E85FB9"/>
    <w:rsid w:val="00E87566"/>
    <w:rsid w:val="00E87BDF"/>
    <w:rsid w:val="00E90FCE"/>
    <w:rsid w:val="00E917BF"/>
    <w:rsid w:val="00E92AE0"/>
    <w:rsid w:val="00E931D6"/>
    <w:rsid w:val="00E93434"/>
    <w:rsid w:val="00E94803"/>
    <w:rsid w:val="00E95365"/>
    <w:rsid w:val="00E9627A"/>
    <w:rsid w:val="00E96500"/>
    <w:rsid w:val="00E9752D"/>
    <w:rsid w:val="00EA20D4"/>
    <w:rsid w:val="00EA275C"/>
    <w:rsid w:val="00EA50F6"/>
    <w:rsid w:val="00EA54D3"/>
    <w:rsid w:val="00EB01DC"/>
    <w:rsid w:val="00EB1277"/>
    <w:rsid w:val="00EB1535"/>
    <w:rsid w:val="00EB2F3B"/>
    <w:rsid w:val="00EB4DC0"/>
    <w:rsid w:val="00EB641A"/>
    <w:rsid w:val="00EB7CCE"/>
    <w:rsid w:val="00EC014F"/>
    <w:rsid w:val="00EC02EA"/>
    <w:rsid w:val="00EC3639"/>
    <w:rsid w:val="00EC4413"/>
    <w:rsid w:val="00EC78C0"/>
    <w:rsid w:val="00ED00AA"/>
    <w:rsid w:val="00ED41EF"/>
    <w:rsid w:val="00ED5BFB"/>
    <w:rsid w:val="00ED67F7"/>
    <w:rsid w:val="00ED7DE7"/>
    <w:rsid w:val="00EE2B0C"/>
    <w:rsid w:val="00EE4436"/>
    <w:rsid w:val="00EE5EA3"/>
    <w:rsid w:val="00EE5EB4"/>
    <w:rsid w:val="00EE7A72"/>
    <w:rsid w:val="00EF0D27"/>
    <w:rsid w:val="00EF10C1"/>
    <w:rsid w:val="00EF422D"/>
    <w:rsid w:val="00EF5DB7"/>
    <w:rsid w:val="00F02F25"/>
    <w:rsid w:val="00F0612A"/>
    <w:rsid w:val="00F062B1"/>
    <w:rsid w:val="00F0748D"/>
    <w:rsid w:val="00F14AF4"/>
    <w:rsid w:val="00F15D8A"/>
    <w:rsid w:val="00F15EAD"/>
    <w:rsid w:val="00F16E47"/>
    <w:rsid w:val="00F20749"/>
    <w:rsid w:val="00F20FF3"/>
    <w:rsid w:val="00F22034"/>
    <w:rsid w:val="00F22BC0"/>
    <w:rsid w:val="00F25F68"/>
    <w:rsid w:val="00F265A3"/>
    <w:rsid w:val="00F26639"/>
    <w:rsid w:val="00F316AE"/>
    <w:rsid w:val="00F31DAF"/>
    <w:rsid w:val="00F32AB0"/>
    <w:rsid w:val="00F33989"/>
    <w:rsid w:val="00F343EE"/>
    <w:rsid w:val="00F37BF3"/>
    <w:rsid w:val="00F474E9"/>
    <w:rsid w:val="00F51C4B"/>
    <w:rsid w:val="00F53A50"/>
    <w:rsid w:val="00F53FD1"/>
    <w:rsid w:val="00F5599E"/>
    <w:rsid w:val="00F5760B"/>
    <w:rsid w:val="00F6019F"/>
    <w:rsid w:val="00F62C38"/>
    <w:rsid w:val="00F62E66"/>
    <w:rsid w:val="00F64C94"/>
    <w:rsid w:val="00F6513F"/>
    <w:rsid w:val="00F659B0"/>
    <w:rsid w:val="00F660E1"/>
    <w:rsid w:val="00F70494"/>
    <w:rsid w:val="00F71046"/>
    <w:rsid w:val="00F7319D"/>
    <w:rsid w:val="00F7346D"/>
    <w:rsid w:val="00F7572C"/>
    <w:rsid w:val="00F75EB8"/>
    <w:rsid w:val="00F76197"/>
    <w:rsid w:val="00F76D79"/>
    <w:rsid w:val="00F8105B"/>
    <w:rsid w:val="00F824C3"/>
    <w:rsid w:val="00F83B9B"/>
    <w:rsid w:val="00F8545E"/>
    <w:rsid w:val="00F92982"/>
    <w:rsid w:val="00F9361B"/>
    <w:rsid w:val="00F9391A"/>
    <w:rsid w:val="00F94441"/>
    <w:rsid w:val="00F95B5A"/>
    <w:rsid w:val="00F95F7C"/>
    <w:rsid w:val="00F961D4"/>
    <w:rsid w:val="00F96FF2"/>
    <w:rsid w:val="00FA22DA"/>
    <w:rsid w:val="00FA2355"/>
    <w:rsid w:val="00FA2EC0"/>
    <w:rsid w:val="00FA38D6"/>
    <w:rsid w:val="00FA4818"/>
    <w:rsid w:val="00FA5C0E"/>
    <w:rsid w:val="00FA6781"/>
    <w:rsid w:val="00FA6BC8"/>
    <w:rsid w:val="00FA70D1"/>
    <w:rsid w:val="00FA7F3E"/>
    <w:rsid w:val="00FB1A79"/>
    <w:rsid w:val="00FB2B2F"/>
    <w:rsid w:val="00FB3C1B"/>
    <w:rsid w:val="00FB409B"/>
    <w:rsid w:val="00FB4D19"/>
    <w:rsid w:val="00FB608E"/>
    <w:rsid w:val="00FB6C95"/>
    <w:rsid w:val="00FC081F"/>
    <w:rsid w:val="00FC0A1B"/>
    <w:rsid w:val="00FC2008"/>
    <w:rsid w:val="00FC3E1E"/>
    <w:rsid w:val="00FC4A82"/>
    <w:rsid w:val="00FC4F38"/>
    <w:rsid w:val="00FC7737"/>
    <w:rsid w:val="00FD17DC"/>
    <w:rsid w:val="00FD1B3A"/>
    <w:rsid w:val="00FD40E0"/>
    <w:rsid w:val="00FD4418"/>
    <w:rsid w:val="00FD6CE4"/>
    <w:rsid w:val="00FE113A"/>
    <w:rsid w:val="00FE1C52"/>
    <w:rsid w:val="00FE1CB9"/>
    <w:rsid w:val="00FE6CBD"/>
    <w:rsid w:val="00FE6E04"/>
    <w:rsid w:val="00FE7547"/>
    <w:rsid w:val="00FE76CD"/>
    <w:rsid w:val="00FF4CC6"/>
    <w:rsid w:val="00FF6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B691F5B0-2455-4967-BC28-87E69A5D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customStyle="1" w:styleId="Default">
    <w:name w:val="Default"/>
    <w:rsid w:val="00794E7D"/>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A65E6A"/>
    <w:rPr>
      <w:b/>
      <w:bCs/>
    </w:rPr>
  </w:style>
  <w:style w:type="paragraph" w:styleId="Sinespaciado">
    <w:name w:val="No Spacing"/>
    <w:uiPriority w:val="1"/>
    <w:qFormat/>
    <w:rsid w:val="002B6A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01693671">
      <w:bodyDiv w:val="1"/>
      <w:marLeft w:val="0"/>
      <w:marRight w:val="0"/>
      <w:marTop w:val="0"/>
      <w:marBottom w:val="0"/>
      <w:divBdr>
        <w:top w:val="none" w:sz="0" w:space="0" w:color="auto"/>
        <w:left w:val="none" w:sz="0" w:space="0" w:color="auto"/>
        <w:bottom w:val="none" w:sz="0" w:space="0" w:color="auto"/>
        <w:right w:val="none" w:sz="0" w:space="0" w:color="auto"/>
      </w:divBdr>
    </w:div>
    <w:div w:id="33083485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623318130">
      <w:bodyDiv w:val="1"/>
      <w:marLeft w:val="0"/>
      <w:marRight w:val="0"/>
      <w:marTop w:val="0"/>
      <w:marBottom w:val="0"/>
      <w:divBdr>
        <w:top w:val="none" w:sz="0" w:space="0" w:color="auto"/>
        <w:left w:val="none" w:sz="0" w:space="0" w:color="auto"/>
        <w:bottom w:val="none" w:sz="0" w:space="0" w:color="auto"/>
        <w:right w:val="none" w:sz="0" w:space="0" w:color="auto"/>
      </w:divBdr>
    </w:div>
    <w:div w:id="861626037">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30593025">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9240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logística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logística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6DE-1FE1-41E3-A47D-9B5911D75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47C92-DBCC-416E-A46A-C4447E6265F1}">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F8622699-7BE0-4376-B713-21C8C761C894}">
  <ds:schemaRefs>
    <ds:schemaRef ds:uri="http://schemas.microsoft.com/sharepoint/v3/contenttype/forms"/>
  </ds:schemaRefs>
</ds:datastoreItem>
</file>

<file path=customXml/itemProps4.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8793</TotalTime>
  <Pages>14</Pages>
  <Words>3173</Words>
  <Characters>17394</Characters>
  <Application>Microsoft Office Word</Application>
  <DocSecurity>0</DocSecurity>
  <Lines>1023</Lines>
  <Paragraphs>604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10</cp:revision>
  <cp:lastPrinted>2025-05-19T19:02:00Z</cp:lastPrinted>
  <dcterms:created xsi:type="dcterms:W3CDTF">2023-06-14T00:46:00Z</dcterms:created>
  <dcterms:modified xsi:type="dcterms:W3CDTF">2025-10-03T22:50:00Z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