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bookmarkStart w:id="0" w:name="_GoBack"/>
            <w:bookmarkEnd w:id="0"/>
            <w:r>
              <w:t>Identificación De requerimiento:</w:t>
            </w:r>
          </w:p>
        </w:tc>
        <w:tc>
          <w:tcPr>
            <w:tcW w:w="6432" w:type="dxa"/>
          </w:tcPr>
          <w:p w:rsidR="004A2222" w:rsidRDefault="004A2222" w:rsidP="00CB1DDD">
            <w:r>
              <w:t>RNF-01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4A2222" w:rsidRDefault="004A2222" w:rsidP="00CB1D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4A2222" w:rsidRDefault="004A2222" w:rsidP="00CB1DDD">
            <w:r>
              <w:t>Usabilidad</w:t>
            </w:r>
          </w:p>
        </w:tc>
      </w:tr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 w:rsidRPr="00B54C4F">
              <w:t>Características:</w:t>
            </w:r>
          </w:p>
        </w:tc>
        <w:tc>
          <w:tcPr>
            <w:tcW w:w="6432" w:type="dxa"/>
          </w:tcPr>
          <w:p w:rsidR="004A2222" w:rsidRDefault="004A2222" w:rsidP="00CB1DDD">
            <w:r>
              <w:t>El sistema será de fácil uso para los usuarios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A2222" w:rsidP="00CB1D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A2222" w:rsidP="00CB1DDD">
            <w:r>
              <w:t>EL sistema será lo suficientemente intuitivo para que los usuarios no necesiten de muchas instrucciones para poder usarlo satisfactoriamente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>
            <w:r>
              <w:t>Alta</w:t>
            </w:r>
          </w:p>
        </w:tc>
      </w:tr>
    </w:tbl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>
              <w:t>Identificación De requerimiento:</w:t>
            </w:r>
          </w:p>
        </w:tc>
        <w:tc>
          <w:tcPr>
            <w:tcW w:w="6432" w:type="dxa"/>
          </w:tcPr>
          <w:p w:rsidR="004A2222" w:rsidRDefault="004A2222" w:rsidP="00CB1DDD">
            <w:r>
              <w:t>RNF-02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4A2222" w:rsidRDefault="004A2222" w:rsidP="00CB1D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4A2222" w:rsidRDefault="00480A51" w:rsidP="00CB1DDD">
            <w:r>
              <w:t>Fiabilidad</w:t>
            </w:r>
          </w:p>
        </w:tc>
      </w:tr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 w:rsidRPr="00B54C4F">
              <w:t>Características:</w:t>
            </w:r>
          </w:p>
        </w:tc>
        <w:tc>
          <w:tcPr>
            <w:tcW w:w="6432" w:type="dxa"/>
          </w:tcPr>
          <w:p w:rsidR="004A2222" w:rsidRDefault="00480A51" w:rsidP="00CB1DDD">
            <w:r>
              <w:t>El sistema debe ser fiable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A2222" w:rsidP="00CB1D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80A51" w:rsidP="00CB1DDD">
            <w:r>
              <w:t xml:space="preserve">El sistema estará disponible en cualquier momento. Debe cumplir con todas las funcionalidades necesarias. 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80A51" w:rsidP="00CB1DDD">
            <w:r>
              <w:t>Muy alta</w:t>
            </w:r>
          </w:p>
        </w:tc>
      </w:tr>
    </w:tbl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>
              <w:t>Identificación De requerimiento:</w:t>
            </w:r>
          </w:p>
        </w:tc>
        <w:tc>
          <w:tcPr>
            <w:tcW w:w="6432" w:type="dxa"/>
          </w:tcPr>
          <w:p w:rsidR="004A2222" w:rsidRDefault="004A2222" w:rsidP="00CB1DDD">
            <w:r>
              <w:t>RNF-03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4A2222" w:rsidRDefault="004A2222" w:rsidP="00CB1D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4A2222" w:rsidRDefault="00480A51" w:rsidP="00CB1DDD">
            <w:r>
              <w:t>Seguridad</w:t>
            </w:r>
          </w:p>
        </w:tc>
      </w:tr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 w:rsidRPr="00B54C4F">
              <w:t>Características:</w:t>
            </w:r>
          </w:p>
        </w:tc>
        <w:tc>
          <w:tcPr>
            <w:tcW w:w="6432" w:type="dxa"/>
          </w:tcPr>
          <w:p w:rsidR="004A2222" w:rsidRDefault="00480A51" w:rsidP="00CB1DDD">
            <w:r>
              <w:t>El sistema será seguro para su uso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A2222" w:rsidP="00CB1D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80A51" w:rsidP="00480A51">
            <w:r>
              <w:t xml:space="preserve">Al sistema no podrá filtrar información de sus usuarios a terceros 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AF2847" w:rsidP="00CB1DDD">
            <w:r>
              <w:t>Alta</w:t>
            </w:r>
          </w:p>
        </w:tc>
      </w:tr>
    </w:tbl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>
              <w:t>Identificación De requerimiento:</w:t>
            </w:r>
          </w:p>
        </w:tc>
        <w:tc>
          <w:tcPr>
            <w:tcW w:w="6432" w:type="dxa"/>
          </w:tcPr>
          <w:p w:rsidR="004A2222" w:rsidRDefault="004A2222" w:rsidP="00CB1DDD">
            <w:r>
              <w:t>RNF-04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4A2222" w:rsidRDefault="004A2222" w:rsidP="00CB1D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4A2222" w:rsidRDefault="00AF2847" w:rsidP="00CB1DDD">
            <w:r>
              <w:t>Mantenibilidad</w:t>
            </w:r>
          </w:p>
        </w:tc>
      </w:tr>
      <w:tr w:rsidR="004A2222" w:rsidTr="00CB1DDD">
        <w:trPr>
          <w:trHeight w:val="591"/>
        </w:trPr>
        <w:tc>
          <w:tcPr>
            <w:tcW w:w="3198" w:type="dxa"/>
          </w:tcPr>
          <w:p w:rsidR="004A2222" w:rsidRDefault="004A2222" w:rsidP="00CB1DDD">
            <w:r w:rsidRPr="00B54C4F">
              <w:t>Características:</w:t>
            </w:r>
          </w:p>
        </w:tc>
        <w:tc>
          <w:tcPr>
            <w:tcW w:w="6432" w:type="dxa"/>
          </w:tcPr>
          <w:p w:rsidR="004A2222" w:rsidRDefault="00AF2847" w:rsidP="00CB1DDD">
            <w:r>
              <w:t>El sistema se podrá mantener con el tiempo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4A2222" w:rsidP="00CB1D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4A2222" w:rsidRDefault="00AF2847" w:rsidP="00CB1DDD">
            <w:r>
              <w:t xml:space="preserve">El sistema podrá recibir nuevas funcionalidades y características sin que estas afecten demasiado el producto </w:t>
            </w:r>
          </w:p>
        </w:tc>
      </w:tr>
      <w:tr w:rsidR="004A2222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A2222" w:rsidRDefault="004A2222" w:rsidP="00CB1DDD"/>
        </w:tc>
      </w:tr>
    </w:tbl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3A11EE" w:rsidTr="00CB1DDD">
        <w:trPr>
          <w:trHeight w:val="591"/>
        </w:trPr>
        <w:tc>
          <w:tcPr>
            <w:tcW w:w="3198" w:type="dxa"/>
          </w:tcPr>
          <w:p w:rsidR="003A11EE" w:rsidRDefault="003A11EE" w:rsidP="00CB1DDD">
            <w:r>
              <w:lastRenderedPageBreak/>
              <w:t>Identificación De requerimiento:</w:t>
            </w:r>
          </w:p>
        </w:tc>
        <w:tc>
          <w:tcPr>
            <w:tcW w:w="6432" w:type="dxa"/>
          </w:tcPr>
          <w:p w:rsidR="003A11EE" w:rsidRDefault="003A11EE" w:rsidP="00CB1DDD">
            <w:r>
              <w:t>RNF-05</w:t>
            </w:r>
          </w:p>
        </w:tc>
      </w:tr>
      <w:tr w:rsidR="003A11EE" w:rsidTr="00CB1D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3A11EE" w:rsidRDefault="003A11EE" w:rsidP="00CB1D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3A11EE" w:rsidRDefault="003A11EE" w:rsidP="00CB1DDD">
            <w:r>
              <w:t>Compatibilidad</w:t>
            </w:r>
          </w:p>
        </w:tc>
      </w:tr>
      <w:tr w:rsidR="003A11EE" w:rsidTr="00CB1DDD">
        <w:trPr>
          <w:trHeight w:val="591"/>
        </w:trPr>
        <w:tc>
          <w:tcPr>
            <w:tcW w:w="3198" w:type="dxa"/>
          </w:tcPr>
          <w:p w:rsidR="003A11EE" w:rsidRDefault="003A11EE" w:rsidP="00CB1DDD">
            <w:r w:rsidRPr="00B54C4F">
              <w:t>Características:</w:t>
            </w:r>
          </w:p>
        </w:tc>
        <w:tc>
          <w:tcPr>
            <w:tcW w:w="6432" w:type="dxa"/>
          </w:tcPr>
          <w:p w:rsidR="003A11EE" w:rsidRDefault="003A11EE" w:rsidP="00CB1DDD">
            <w:r>
              <w:t>El sistema debe ser compatible con cualquier dispositivo</w:t>
            </w:r>
          </w:p>
        </w:tc>
      </w:tr>
      <w:tr w:rsidR="003A11EE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11EE" w:rsidRDefault="003A11EE" w:rsidP="00CB1D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A11EE" w:rsidRDefault="003A11EE" w:rsidP="00CB1DDD">
            <w:r>
              <w:t>El sistema podrá ser accedido desde cualquier dispositivo (</w:t>
            </w:r>
            <w:proofErr w:type="spellStart"/>
            <w:r>
              <w:t>responsive</w:t>
            </w:r>
            <w:proofErr w:type="spellEnd"/>
            <w:r>
              <w:t>)</w:t>
            </w:r>
          </w:p>
        </w:tc>
      </w:tr>
      <w:tr w:rsidR="003A11EE" w:rsidTr="00CB1D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11EE" w:rsidRDefault="003A11EE" w:rsidP="00CB1D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11EE" w:rsidRDefault="003A11EE" w:rsidP="00CB1DDD">
            <w:r>
              <w:t>Alta</w:t>
            </w:r>
          </w:p>
        </w:tc>
      </w:tr>
    </w:tbl>
    <w:p w:rsidR="003A11EE" w:rsidRDefault="003A11EE"/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B54C4F" w:rsidTr="00B54C4F">
        <w:trPr>
          <w:trHeight w:val="591"/>
        </w:trPr>
        <w:tc>
          <w:tcPr>
            <w:tcW w:w="3198" w:type="dxa"/>
          </w:tcPr>
          <w:p w:rsidR="00B54C4F" w:rsidRDefault="00B54C4F" w:rsidP="00B54C4F">
            <w:r>
              <w:t>Identificación De requerimiento:</w:t>
            </w:r>
          </w:p>
        </w:tc>
        <w:tc>
          <w:tcPr>
            <w:tcW w:w="6432" w:type="dxa"/>
          </w:tcPr>
          <w:p w:rsidR="00B54C4F" w:rsidRDefault="003A11EE">
            <w:r>
              <w:t>RNF-06</w:t>
            </w:r>
          </w:p>
        </w:tc>
      </w:tr>
      <w:tr w:rsidR="00B54C4F" w:rsidTr="00B54C4F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B54C4F" w:rsidRDefault="00B54C4F" w:rsidP="00B54C4F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B54C4F" w:rsidRDefault="0015237A">
            <w:r>
              <w:t>Fácil acceso</w:t>
            </w:r>
          </w:p>
        </w:tc>
      </w:tr>
      <w:tr w:rsidR="00B54C4F" w:rsidTr="00B54C4F">
        <w:trPr>
          <w:trHeight w:val="591"/>
        </w:trPr>
        <w:tc>
          <w:tcPr>
            <w:tcW w:w="3198" w:type="dxa"/>
          </w:tcPr>
          <w:p w:rsidR="00B54C4F" w:rsidRDefault="00B54C4F">
            <w:r w:rsidRPr="00B54C4F">
              <w:t>Características:</w:t>
            </w:r>
          </w:p>
        </w:tc>
        <w:tc>
          <w:tcPr>
            <w:tcW w:w="6432" w:type="dxa"/>
          </w:tcPr>
          <w:p w:rsidR="00B54C4F" w:rsidRDefault="00B54C4F">
            <w:r>
              <w:t>Se podrá ingresar al sistema desde cualquier lugar del país</w:t>
            </w:r>
          </w:p>
        </w:tc>
      </w:tr>
      <w:tr w:rsidR="00B54C4F" w:rsidTr="00B54C4F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B54C4F" w:rsidP="00B54C4F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B54C4F">
            <w:r>
              <w:t>Los usuarios podrán entrar a su perfil desde cualquier lugar del país</w:t>
            </w:r>
          </w:p>
        </w:tc>
      </w:tr>
      <w:tr w:rsidR="00B54C4F" w:rsidTr="00B54C4F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B54C4F" w:rsidP="00B54C4F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B54C4F">
            <w:r>
              <w:t>alta</w:t>
            </w:r>
          </w:p>
        </w:tc>
      </w:tr>
    </w:tbl>
    <w:p w:rsidR="004A2222" w:rsidRDefault="004A2222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B54C4F" w:rsidTr="00DC76DD">
        <w:trPr>
          <w:trHeight w:val="591"/>
        </w:trPr>
        <w:tc>
          <w:tcPr>
            <w:tcW w:w="3198" w:type="dxa"/>
          </w:tcPr>
          <w:p w:rsidR="00B54C4F" w:rsidRDefault="00B54C4F" w:rsidP="00DC76DD">
            <w:r>
              <w:t>Identificación De requerimiento:</w:t>
            </w:r>
          </w:p>
        </w:tc>
        <w:tc>
          <w:tcPr>
            <w:tcW w:w="6432" w:type="dxa"/>
          </w:tcPr>
          <w:p w:rsidR="00B54C4F" w:rsidRDefault="003A11EE" w:rsidP="00DC76DD">
            <w:r>
              <w:t>RNF-07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B54C4F" w:rsidRDefault="00B54C4F" w:rsidP="00DC76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B54C4F" w:rsidRDefault="00E2099D" w:rsidP="00DC76DD">
            <w:r>
              <w:t xml:space="preserve">Sitio </w:t>
            </w:r>
            <w:proofErr w:type="spellStart"/>
            <w:r>
              <w:t>responsive</w:t>
            </w:r>
            <w:proofErr w:type="spellEnd"/>
          </w:p>
        </w:tc>
      </w:tr>
      <w:tr w:rsidR="00B54C4F" w:rsidTr="00DC76DD">
        <w:trPr>
          <w:trHeight w:val="591"/>
        </w:trPr>
        <w:tc>
          <w:tcPr>
            <w:tcW w:w="3198" w:type="dxa"/>
          </w:tcPr>
          <w:p w:rsidR="00B54C4F" w:rsidRDefault="00B54C4F" w:rsidP="00DC76DD">
            <w:r w:rsidRPr="00B54C4F">
              <w:t>Características:</w:t>
            </w:r>
          </w:p>
        </w:tc>
        <w:tc>
          <w:tcPr>
            <w:tcW w:w="6432" w:type="dxa"/>
          </w:tcPr>
          <w:p w:rsidR="00B54C4F" w:rsidRDefault="00E2099D" w:rsidP="00DC76DD">
            <w:r>
              <w:t>Página adaptable a diferentes dispositivos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B54C4F" w:rsidP="00DC76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E2099D" w:rsidP="00E2099D">
            <w:r>
              <w:t>La página se verá bien en cualquier dispositivo desde el cual sea accedida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B54C4F" w:rsidP="00DC76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E2099D" w:rsidP="00DC76DD">
            <w:r>
              <w:t>media</w:t>
            </w:r>
          </w:p>
        </w:tc>
      </w:tr>
    </w:tbl>
    <w:p w:rsidR="00B54C4F" w:rsidRDefault="00B54C4F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B54C4F" w:rsidTr="00DC76DD">
        <w:trPr>
          <w:trHeight w:val="591"/>
        </w:trPr>
        <w:tc>
          <w:tcPr>
            <w:tcW w:w="3198" w:type="dxa"/>
          </w:tcPr>
          <w:p w:rsidR="00B54C4F" w:rsidRDefault="00B54C4F" w:rsidP="00DC76DD">
            <w:r>
              <w:t>Identificación De requerimiento:</w:t>
            </w:r>
          </w:p>
        </w:tc>
        <w:tc>
          <w:tcPr>
            <w:tcW w:w="6432" w:type="dxa"/>
          </w:tcPr>
          <w:p w:rsidR="00B54C4F" w:rsidRDefault="003A11EE" w:rsidP="00DC76DD">
            <w:r>
              <w:t>RNF-08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B54C4F" w:rsidRDefault="00B54C4F" w:rsidP="00DC76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B54C4F" w:rsidRDefault="00897B29" w:rsidP="00DC76DD">
            <w:r>
              <w:t>Filtro de comentarios y fotografías</w:t>
            </w:r>
          </w:p>
        </w:tc>
      </w:tr>
      <w:tr w:rsidR="00B54C4F" w:rsidTr="00DC76DD">
        <w:trPr>
          <w:trHeight w:val="591"/>
        </w:trPr>
        <w:tc>
          <w:tcPr>
            <w:tcW w:w="3198" w:type="dxa"/>
          </w:tcPr>
          <w:p w:rsidR="00B54C4F" w:rsidRDefault="00B54C4F" w:rsidP="00DC76DD">
            <w:r w:rsidRPr="00B54C4F">
              <w:t>Características:</w:t>
            </w:r>
          </w:p>
        </w:tc>
        <w:tc>
          <w:tcPr>
            <w:tcW w:w="6432" w:type="dxa"/>
          </w:tcPr>
          <w:p w:rsidR="00B54C4F" w:rsidRDefault="00757924" w:rsidP="00DC76DD">
            <w:r>
              <w:t>No se podrán subir fotos obscenas ni mensajes vulgares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B54C4F" w:rsidP="00DC76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54C4F" w:rsidRDefault="00757924" w:rsidP="00DC76DD">
            <w:r>
              <w:t>Las cuentas que se descubran con fotos fuera de lugar u obscenas serán sancionadas. Así mismo, los mensajes con contenido vulgar serán eliminados.</w:t>
            </w:r>
          </w:p>
        </w:tc>
      </w:tr>
      <w:tr w:rsidR="00B54C4F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B54C4F" w:rsidP="00DC76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4C4F" w:rsidRDefault="00757924" w:rsidP="00DC76DD">
            <w:r>
              <w:t>Alta</w:t>
            </w:r>
          </w:p>
        </w:tc>
      </w:tr>
    </w:tbl>
    <w:p w:rsidR="00757924" w:rsidRDefault="00757924"/>
    <w:p w:rsidR="00757924" w:rsidRDefault="00757924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>
              <w:t>Identificación De requerimiento:</w:t>
            </w:r>
          </w:p>
        </w:tc>
        <w:tc>
          <w:tcPr>
            <w:tcW w:w="6432" w:type="dxa"/>
          </w:tcPr>
          <w:p w:rsidR="00757924" w:rsidRDefault="005369AD" w:rsidP="00DC76DD">
            <w:r>
              <w:t>RNF-09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757924" w:rsidRDefault="00757924" w:rsidP="00DC76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757924" w:rsidRDefault="005369AD" w:rsidP="00DC76DD">
            <w:r>
              <w:t>Velocidad</w:t>
            </w:r>
          </w:p>
        </w:tc>
      </w:tr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 w:rsidRPr="00B54C4F">
              <w:t>Características:</w:t>
            </w:r>
          </w:p>
        </w:tc>
        <w:tc>
          <w:tcPr>
            <w:tcW w:w="6432" w:type="dxa"/>
          </w:tcPr>
          <w:p w:rsidR="00757924" w:rsidRDefault="005369AD" w:rsidP="00DC76DD">
            <w:r>
              <w:t>El sistema debe responder de manera rápida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757924" w:rsidP="00DC76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5369AD" w:rsidP="00DC76DD">
            <w:r>
              <w:t>El sistema debe responder lo más rápido posible ante las solicitudes del usuario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757924" w:rsidP="00DC76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5369AD" w:rsidP="00DC76DD">
            <w:r>
              <w:t>Alta</w:t>
            </w:r>
          </w:p>
        </w:tc>
      </w:tr>
    </w:tbl>
    <w:p w:rsidR="00757924" w:rsidRDefault="00757924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>
              <w:t>Identificación De requerimiento:</w:t>
            </w:r>
          </w:p>
        </w:tc>
        <w:tc>
          <w:tcPr>
            <w:tcW w:w="6432" w:type="dxa"/>
          </w:tcPr>
          <w:p w:rsidR="00757924" w:rsidRDefault="00FC3778" w:rsidP="00DC76DD">
            <w:r>
              <w:t>RNF-10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757924" w:rsidRDefault="00757924" w:rsidP="00DC76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757924" w:rsidRDefault="00FC3778" w:rsidP="00DC76DD">
            <w:r>
              <w:t>Legalidad</w:t>
            </w:r>
          </w:p>
        </w:tc>
      </w:tr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 w:rsidRPr="00B54C4F">
              <w:t>Características:</w:t>
            </w:r>
          </w:p>
        </w:tc>
        <w:tc>
          <w:tcPr>
            <w:tcW w:w="6432" w:type="dxa"/>
          </w:tcPr>
          <w:p w:rsidR="00757924" w:rsidRDefault="00FC3778" w:rsidP="00DC76DD">
            <w:r>
              <w:t>El sistema cumplirá con las normas legales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757924" w:rsidP="00DC76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FC3778" w:rsidP="00DC76DD">
            <w:r>
              <w:t>El sistema cumplirá con las normas legales del país para el alquiler de inmuebles</w:t>
            </w:r>
          </w:p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757924" w:rsidP="00DC76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FC3778" w:rsidP="00DC76DD">
            <w:r>
              <w:t>Media</w:t>
            </w:r>
          </w:p>
        </w:tc>
      </w:tr>
    </w:tbl>
    <w:p w:rsidR="00757924" w:rsidRDefault="00757924"/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3198"/>
        <w:gridCol w:w="6432"/>
      </w:tblGrid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>
              <w:t>Identificación De requerimiento:</w:t>
            </w:r>
          </w:p>
        </w:tc>
        <w:tc>
          <w:tcPr>
            <w:tcW w:w="6432" w:type="dxa"/>
          </w:tcPr>
          <w:p w:rsidR="00757924" w:rsidRDefault="00757924" w:rsidP="00DC76DD"/>
        </w:tc>
      </w:tr>
      <w:tr w:rsidR="00757924" w:rsidTr="00DC76DD">
        <w:trPr>
          <w:trHeight w:val="558"/>
        </w:trPr>
        <w:tc>
          <w:tcPr>
            <w:tcW w:w="3198" w:type="dxa"/>
            <w:shd w:val="clear" w:color="auto" w:fill="C5E0B3" w:themeFill="accent6" w:themeFillTint="66"/>
          </w:tcPr>
          <w:p w:rsidR="00757924" w:rsidRDefault="00757924" w:rsidP="00DC76DD">
            <w:r>
              <w:t>Nombre del requerimiento:</w:t>
            </w:r>
          </w:p>
        </w:tc>
        <w:tc>
          <w:tcPr>
            <w:tcW w:w="6432" w:type="dxa"/>
            <w:shd w:val="clear" w:color="auto" w:fill="C5E0B3" w:themeFill="accent6" w:themeFillTint="66"/>
          </w:tcPr>
          <w:p w:rsidR="00757924" w:rsidRDefault="00757924" w:rsidP="00DC76DD"/>
        </w:tc>
      </w:tr>
      <w:tr w:rsidR="00757924" w:rsidTr="00DC76DD">
        <w:trPr>
          <w:trHeight w:val="591"/>
        </w:trPr>
        <w:tc>
          <w:tcPr>
            <w:tcW w:w="3198" w:type="dxa"/>
          </w:tcPr>
          <w:p w:rsidR="00757924" w:rsidRDefault="00757924" w:rsidP="00DC76DD">
            <w:r w:rsidRPr="00B54C4F">
              <w:t>Características:</w:t>
            </w:r>
          </w:p>
        </w:tc>
        <w:tc>
          <w:tcPr>
            <w:tcW w:w="6432" w:type="dxa"/>
          </w:tcPr>
          <w:p w:rsidR="00757924" w:rsidRDefault="00757924" w:rsidP="00DC76DD"/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757924" w:rsidP="00DC76DD">
            <w:r>
              <w:t>Descripción del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57924" w:rsidRDefault="00757924" w:rsidP="00DC76DD"/>
        </w:tc>
      </w:tr>
      <w:tr w:rsidR="00757924" w:rsidTr="00DC76DD">
        <w:trPr>
          <w:trHeight w:val="558"/>
        </w:trPr>
        <w:tc>
          <w:tcPr>
            <w:tcW w:w="31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757924" w:rsidP="00DC76DD">
            <w:r>
              <w:t>Prioridad de requerimiento:</w:t>
            </w:r>
          </w:p>
        </w:tc>
        <w:tc>
          <w:tcPr>
            <w:tcW w:w="6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7924" w:rsidRDefault="00757924" w:rsidP="00DC76DD"/>
        </w:tc>
      </w:tr>
    </w:tbl>
    <w:p w:rsidR="00757924" w:rsidRDefault="00757924"/>
    <w:p w:rsidR="00B54C4F" w:rsidRDefault="00B54C4F"/>
    <w:sectPr w:rsidR="00B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4F"/>
    <w:rsid w:val="0015237A"/>
    <w:rsid w:val="00240E6E"/>
    <w:rsid w:val="002730C6"/>
    <w:rsid w:val="003A11EE"/>
    <w:rsid w:val="0043390A"/>
    <w:rsid w:val="00480A51"/>
    <w:rsid w:val="004A2222"/>
    <w:rsid w:val="005369AD"/>
    <w:rsid w:val="00757924"/>
    <w:rsid w:val="00897B29"/>
    <w:rsid w:val="0091250B"/>
    <w:rsid w:val="00AF2847"/>
    <w:rsid w:val="00B54C4F"/>
    <w:rsid w:val="00E2099D"/>
    <w:rsid w:val="00EB74D5"/>
    <w:rsid w:val="00FC3778"/>
    <w:rsid w:val="00F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D7FCB-ED3B-4C4D-B023-7A78610D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fraile blanco</cp:lastModifiedBy>
  <cp:revision>2</cp:revision>
  <dcterms:created xsi:type="dcterms:W3CDTF">2019-09-22T19:19:00Z</dcterms:created>
  <dcterms:modified xsi:type="dcterms:W3CDTF">2019-09-22T19:19:00Z</dcterms:modified>
</cp:coreProperties>
</file>