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91" w:rsidRPr="00C4524A" w:rsidRDefault="006C5A91" w:rsidP="007013AA">
      <w:pPr>
        <w:pStyle w:val="Subttulo"/>
        <w:rPr>
          <w:rFonts w:ascii="Arial" w:hAnsi="Arial" w:cs="Arial"/>
          <w:b/>
          <w:lang w:val="es-ES_tradnl" w:eastAsia="es-CL"/>
        </w:rPr>
      </w:pPr>
      <w:r w:rsidRPr="00C4524A">
        <w:rPr>
          <w:rFonts w:ascii="Arial" w:hAnsi="Arial" w:cs="Arial"/>
          <w:b/>
          <w:lang w:val="es-ES_tradnl" w:eastAsia="es-CL"/>
        </w:rPr>
        <w:t>INSTRUCCIONES NOTARIALES</w:t>
      </w:r>
    </w:p>
    <w:p w:rsidR="006C5A91" w:rsidRPr="00C4524A" w:rsidRDefault="006C5A91" w:rsidP="006C5A91">
      <w:pPr>
        <w:spacing w:line="360" w:lineRule="auto"/>
        <w:jc w:val="center"/>
        <w:rPr>
          <w:rFonts w:ascii="Arial" w:hAnsi="Arial" w:cs="Arial"/>
          <w:b/>
          <w:sz w:val="24"/>
          <w:szCs w:val="24"/>
          <w:lang w:val="es-ES"/>
        </w:rPr>
      </w:pPr>
    </w:p>
    <w:p w:rsidR="00663525" w:rsidRPr="00C4524A" w:rsidRDefault="00663525" w:rsidP="00663525">
      <w:pPr>
        <w:spacing w:line="360" w:lineRule="auto"/>
        <w:jc w:val="center"/>
        <w:rPr>
          <w:rFonts w:ascii="Arial" w:hAnsi="Arial" w:cs="Arial"/>
          <w:b/>
          <w:sz w:val="24"/>
          <w:szCs w:val="24"/>
          <w:u w:val="single"/>
          <w:lang w:val="es-ES"/>
        </w:rPr>
      </w:pPr>
      <w:r w:rsidRPr="00C4524A">
        <w:rPr>
          <w:rFonts w:ascii="Arial" w:hAnsi="Arial" w:cs="Arial"/>
          <w:b/>
          <w:bCs/>
          <w:sz w:val="24"/>
          <w:szCs w:val="24"/>
          <w:u w:val="single"/>
          <w:lang w:val="es-ES_tradnl" w:eastAsia="es-CL"/>
        </w:rPr>
        <w:t xml:space="preserve">AL NOTARIO DE </w:t>
      </w:r>
      <w:r w:rsidR="00013BB0" w:rsidRPr="00C4524A">
        <w:rPr>
          <w:rFonts w:ascii="Arial" w:hAnsi="Arial" w:cs="Arial"/>
          <w:b/>
          <w:bCs/>
          <w:sz w:val="24"/>
          <w:szCs w:val="24"/>
          <w:u w:val="single"/>
          <w:lang w:val="es-ES_tradnl" w:eastAsia="es-CL"/>
        </w:rPr>
        <w:t>SANTIAGO</w:t>
      </w:r>
      <w:r w:rsidRPr="00C4524A">
        <w:rPr>
          <w:rFonts w:ascii="Arial" w:hAnsi="Arial" w:cs="Arial"/>
          <w:b/>
          <w:bCs/>
          <w:sz w:val="24"/>
          <w:szCs w:val="24"/>
          <w:u w:val="single"/>
          <w:lang w:val="es-ES_tradnl" w:eastAsia="es-CL"/>
        </w:rPr>
        <w:t xml:space="preserve"> DON </w:t>
      </w:r>
      <w:r w:rsidR="003A41D5" w:rsidRPr="00C4524A">
        <w:rPr>
          <w:rFonts w:ascii="Arial" w:hAnsi="Arial" w:cs="Arial"/>
          <w:b/>
          <w:bCs/>
          <w:sz w:val="24"/>
          <w:szCs w:val="24"/>
          <w:u w:val="single"/>
          <w:lang w:val="es-ES_tradnl" w:eastAsia="es-CL"/>
        </w:rPr>
        <w:t>FRANCISCO LEIVA</w:t>
      </w:r>
    </w:p>
    <w:p w:rsidR="006C5A91" w:rsidRPr="00C4524A" w:rsidRDefault="006C5A91" w:rsidP="006C5A91">
      <w:pPr>
        <w:spacing w:line="360" w:lineRule="auto"/>
        <w:jc w:val="both"/>
        <w:rPr>
          <w:rFonts w:ascii="Arial" w:hAnsi="Arial" w:cs="Arial"/>
          <w:b/>
          <w:sz w:val="24"/>
          <w:szCs w:val="24"/>
          <w:lang w:val="es-ES"/>
        </w:rPr>
      </w:pPr>
    </w:p>
    <w:p w:rsidR="00FC46E7" w:rsidRPr="004616AE" w:rsidRDefault="00663525" w:rsidP="004616AE">
      <w:pPr>
        <w:pStyle w:val="Estilo"/>
        <w:spacing w:line="360" w:lineRule="auto"/>
        <w:jc w:val="both"/>
        <w:rPr>
          <w:b/>
        </w:rPr>
      </w:pPr>
      <w:r w:rsidRPr="0009674E">
        <w:rPr>
          <w:lang w:eastAsia="es-CL"/>
        </w:rPr>
        <w:t xml:space="preserve">En </w:t>
      </w:r>
      <w:r w:rsidR="007615E8" w:rsidRPr="0009674E">
        <w:rPr>
          <w:lang w:eastAsia="es-CL"/>
        </w:rPr>
        <w:t>Santiago</w:t>
      </w:r>
      <w:r w:rsidRPr="0009674E">
        <w:rPr>
          <w:lang w:eastAsia="es-CL"/>
        </w:rPr>
        <w:t xml:space="preserve"> a</w:t>
      </w:r>
      <w:r w:rsidR="00ED77EC">
        <w:rPr>
          <w:lang w:eastAsia="es-CL"/>
        </w:rPr>
        <w:t xml:space="preserve"> ${</w:t>
      </w:r>
      <w:proofErr w:type="spellStart"/>
      <w:r w:rsidR="00ED77EC">
        <w:rPr>
          <w:lang w:eastAsia="es-CL"/>
        </w:rPr>
        <w:t>cFecha</w:t>
      </w:r>
      <w:proofErr w:type="spellEnd"/>
      <w:r w:rsidR="00ED77EC">
        <w:rPr>
          <w:lang w:eastAsia="es-CL"/>
        </w:rPr>
        <w:t>}</w:t>
      </w:r>
      <w:r w:rsidR="006C5A91" w:rsidRPr="0009674E">
        <w:rPr>
          <w:lang w:eastAsia="es-CL"/>
        </w:rPr>
        <w:t xml:space="preserve">, </w:t>
      </w:r>
      <w:r w:rsidR="00D124D1" w:rsidRPr="0009674E">
        <w:rPr>
          <w:lang w:eastAsia="es-CL"/>
        </w:rPr>
        <w:t xml:space="preserve">entre </w:t>
      </w:r>
      <w:r w:rsidR="007615E8" w:rsidRPr="0009674E">
        <w:t xml:space="preserve">don </w:t>
      </w:r>
      <w:r w:rsidR="00D81785" w:rsidRPr="0009674E">
        <w:rPr>
          <w:b/>
        </w:rPr>
        <w:t>CARLOS HUGO GALAZ QUINTANA</w:t>
      </w:r>
      <w:r w:rsidR="00D81785" w:rsidRPr="0009674E">
        <w:t>, chileno, contador auditor, casado, cédula nacional de identidad N° 7.894.048-4</w:t>
      </w:r>
      <w:r w:rsidR="00D81785">
        <w:t>, en rep</w:t>
      </w:r>
      <w:r w:rsidR="00D81785" w:rsidRPr="0009674E">
        <w:t xml:space="preserve">resentación, de la sociedad </w:t>
      </w:r>
      <w:r w:rsidR="00D81785" w:rsidRPr="0009674E">
        <w:rPr>
          <w:b/>
          <w:u w:val="single"/>
        </w:rPr>
        <w:t>INVERSIONES AFT LAKUS LIMITADA</w:t>
      </w:r>
      <w:r w:rsidR="00D81785" w:rsidRPr="0009674E">
        <w:t>, RUT N° 76.598.723-7, ambos domiciliados en  avenida Libertador Bernardo O´Higgins N° 474 piso 7, comuna Santiago, Región Metropolitana</w:t>
      </w:r>
      <w:r w:rsidR="006C5A91" w:rsidRPr="0009674E">
        <w:t>,</w:t>
      </w:r>
      <w:r w:rsidR="006C5A91" w:rsidRPr="0009674E">
        <w:rPr>
          <w:lang w:eastAsia="es-CL"/>
        </w:rPr>
        <w:t xml:space="preserve"> </w:t>
      </w:r>
      <w:r w:rsidR="004C394E" w:rsidRPr="0009674E">
        <w:rPr>
          <w:lang w:eastAsia="es-CL"/>
        </w:rPr>
        <w:t xml:space="preserve">por una parte como </w:t>
      </w:r>
      <w:r w:rsidR="00013BB0" w:rsidRPr="0009674E">
        <w:rPr>
          <w:lang w:eastAsia="es-CL"/>
        </w:rPr>
        <w:t>la</w:t>
      </w:r>
      <w:r w:rsidR="00A94D9F" w:rsidRPr="0009674E">
        <w:rPr>
          <w:lang w:eastAsia="es-CL"/>
        </w:rPr>
        <w:t xml:space="preserve"> </w:t>
      </w:r>
      <w:r w:rsidR="004C394E" w:rsidRPr="0009674E">
        <w:rPr>
          <w:lang w:eastAsia="es-CL"/>
        </w:rPr>
        <w:t>vendedor</w:t>
      </w:r>
      <w:r w:rsidR="00013BB0" w:rsidRPr="0009674E">
        <w:rPr>
          <w:lang w:eastAsia="es-CL"/>
        </w:rPr>
        <w:t>a</w:t>
      </w:r>
      <w:r w:rsidR="005978FC" w:rsidRPr="0009674E">
        <w:t xml:space="preserve">; </w:t>
      </w:r>
      <w:r w:rsidR="002B1A96" w:rsidRPr="0009674E">
        <w:t>y po</w:t>
      </w:r>
      <w:r w:rsidR="006C5A91" w:rsidRPr="0009674E">
        <w:t>r la otra parte, como comprador</w:t>
      </w:r>
      <w:r w:rsidR="002B1A96" w:rsidRPr="0009674E">
        <w:t>,</w:t>
      </w:r>
      <w:r w:rsidR="00E21955" w:rsidRPr="00E21955">
        <w:t xml:space="preserve"> ${</w:t>
      </w:r>
      <w:proofErr w:type="spellStart"/>
      <w:r w:rsidR="00E21955" w:rsidRPr="00E21955">
        <w:t>cCompradorTratamiento</w:t>
      </w:r>
      <w:proofErr w:type="spellEnd"/>
      <w:r w:rsidR="00E21955" w:rsidRPr="00E21955">
        <w:t>}</w:t>
      </w:r>
      <w:r w:rsidR="0009674E" w:rsidRPr="0009674E">
        <w:t xml:space="preserve"> </w:t>
      </w:r>
      <w:r w:rsidR="00ED77EC" w:rsidRPr="00DB64FF">
        <w:rPr>
          <w:b/>
        </w:rPr>
        <w:t>${</w:t>
      </w:r>
      <w:proofErr w:type="spellStart"/>
      <w:r w:rsidR="00ED77EC" w:rsidRPr="00DB64FF">
        <w:rPr>
          <w:b/>
        </w:rPr>
        <w:t>cComprador</w:t>
      </w:r>
      <w:r w:rsidR="00DB64FF" w:rsidRPr="00DB64FF">
        <w:rPr>
          <w:b/>
        </w:rPr>
        <w:t>Nombre</w:t>
      </w:r>
      <w:proofErr w:type="spellEnd"/>
      <w:r w:rsidR="00ED77EC" w:rsidRPr="00DB64FF">
        <w:rPr>
          <w:b/>
        </w:rPr>
        <w:t>}</w:t>
      </w:r>
      <w:r w:rsidR="00DB64FF">
        <w:t>,</w:t>
      </w:r>
      <w:r w:rsidR="006E23B6">
        <w:t xml:space="preserve"> </w:t>
      </w:r>
      <w:r w:rsidR="006E23B6" w:rsidRPr="006E23B6">
        <w:t>${</w:t>
      </w:r>
      <w:proofErr w:type="spellStart"/>
      <w:r w:rsidR="006E23B6" w:rsidRPr="006E23B6">
        <w:t>cCompradorDescripcion</w:t>
      </w:r>
      <w:proofErr w:type="spellEnd"/>
      <w:r w:rsidR="006E23B6" w:rsidRPr="006E23B6">
        <w:t>}</w:t>
      </w:r>
      <w:r w:rsidR="00013BB0" w:rsidRPr="0009674E">
        <w:t xml:space="preserve">, </w:t>
      </w:r>
      <w:r w:rsidR="00F26E53" w:rsidRPr="0009674E">
        <w:rPr>
          <w:lang w:eastAsia="es-CL"/>
        </w:rPr>
        <w:t xml:space="preserve">se </w:t>
      </w:r>
      <w:r w:rsidR="0009674E">
        <w:rPr>
          <w:highlight w:val="yellow"/>
          <w:lang w:eastAsia="es-CL"/>
        </w:rPr>
        <w:t xml:space="preserve">ha suscrito con fecha </w:t>
      </w:r>
      <w:r w:rsidR="00ED77EC">
        <w:rPr>
          <w:highlight w:val="yellow"/>
          <w:lang w:eastAsia="es-CL"/>
        </w:rPr>
        <w:t>${</w:t>
      </w:r>
      <w:proofErr w:type="spellStart"/>
      <w:r w:rsidR="00ED77EC">
        <w:rPr>
          <w:highlight w:val="yellow"/>
          <w:lang w:eastAsia="es-CL"/>
        </w:rPr>
        <w:t>cFecha</w:t>
      </w:r>
      <w:proofErr w:type="spellEnd"/>
      <w:r w:rsidR="00ED77EC">
        <w:rPr>
          <w:highlight w:val="yellow"/>
          <w:lang w:eastAsia="es-CL"/>
        </w:rPr>
        <w:t>}</w:t>
      </w:r>
      <w:r w:rsidR="00F26E53" w:rsidRPr="0009674E">
        <w:rPr>
          <w:highlight w:val="yellow"/>
          <w:lang w:eastAsia="es-CL"/>
        </w:rPr>
        <w:t xml:space="preserve"> en esta Notaría, bajo el repertorio Nº ………………</w:t>
      </w:r>
      <w:r w:rsidR="00F26E53" w:rsidRPr="0009674E">
        <w:rPr>
          <w:lang w:eastAsia="es-CL"/>
        </w:rPr>
        <w:t xml:space="preserve"> una escritura de compraventa</w:t>
      </w:r>
      <w:r w:rsidR="006C5A91" w:rsidRPr="0009674E">
        <w:rPr>
          <w:lang w:eastAsia="es-CL"/>
        </w:rPr>
        <w:t xml:space="preserve"> </w:t>
      </w:r>
      <w:r w:rsidR="00E628A0" w:rsidRPr="0009674E">
        <w:rPr>
          <w:lang w:eastAsia="es-CL"/>
        </w:rPr>
        <w:t>de</w:t>
      </w:r>
      <w:r w:rsidR="005D7545" w:rsidRPr="0009674E">
        <w:rPr>
          <w:lang w:eastAsia="es-CL"/>
        </w:rPr>
        <w:t>l</w:t>
      </w:r>
      <w:r w:rsidR="00E628A0" w:rsidRPr="0009674E">
        <w:rPr>
          <w:lang w:eastAsia="es-CL"/>
        </w:rPr>
        <w:t xml:space="preserve"> </w:t>
      </w:r>
      <w:r w:rsidR="00013BB0" w:rsidRPr="0009674E">
        <w:t xml:space="preserve">inmueble rural, ubicado </w:t>
      </w:r>
      <w:r w:rsidR="007615E8" w:rsidRPr="0009674E">
        <w:t>el lugar denominado</w:t>
      </w:r>
      <w:r w:rsidR="0009674E">
        <w:t xml:space="preserve"> </w:t>
      </w:r>
      <w:r w:rsidR="00ED77EC">
        <w:t>${</w:t>
      </w:r>
      <w:r w:rsidR="00D81785" w:rsidRPr="00D81785">
        <w:t>LOTEO_DESCRIPCION</w:t>
      </w:r>
      <w:r w:rsidR="00ED77EC">
        <w:t>}</w:t>
      </w:r>
      <w:r w:rsidR="00910142">
        <w:t xml:space="preserve">, signado como </w:t>
      </w:r>
      <w:r w:rsidR="00910142" w:rsidRPr="00910142">
        <w:rPr>
          <w:b/>
          <w:u w:val="single"/>
        </w:rPr>
        <w:t>${</w:t>
      </w:r>
      <w:proofErr w:type="spellStart"/>
      <w:r w:rsidR="00910142" w:rsidRPr="00910142">
        <w:rPr>
          <w:b/>
          <w:u w:val="single"/>
        </w:rPr>
        <w:t>cLoteNumero</w:t>
      </w:r>
      <w:proofErr w:type="spellEnd"/>
      <w:r w:rsidR="00910142" w:rsidRPr="00910142">
        <w:rPr>
          <w:b/>
          <w:u w:val="single"/>
        </w:rPr>
        <w:t>}</w:t>
      </w:r>
      <w:r w:rsidR="00ED77EC">
        <w:t xml:space="preserve">, </w:t>
      </w:r>
      <w:r w:rsidR="00E628A0" w:rsidRPr="0009674E">
        <w:rPr>
          <w:lang w:eastAsia="es-CL"/>
        </w:rPr>
        <w:t xml:space="preserve">respecto de la cual </w:t>
      </w:r>
      <w:r w:rsidR="00FC46E7" w:rsidRPr="0009674E">
        <w:rPr>
          <w:lang w:eastAsia="es-CL"/>
        </w:rPr>
        <w:t xml:space="preserve">deja el Vale Vista </w:t>
      </w:r>
      <w:r w:rsidR="0009674E">
        <w:rPr>
          <w:lang w:eastAsia="es-CL"/>
        </w:rPr>
        <w:t xml:space="preserve"> Nº</w:t>
      </w:r>
      <w:r w:rsidR="00615C43">
        <w:rPr>
          <w:lang w:eastAsia="es-CL"/>
        </w:rPr>
        <w:t>………………….</w:t>
      </w:r>
      <w:r w:rsidR="0009674E">
        <w:rPr>
          <w:lang w:eastAsia="es-CL"/>
        </w:rPr>
        <w:t xml:space="preserve">, </w:t>
      </w:r>
      <w:r w:rsidR="00FC46E7" w:rsidRPr="0009674E">
        <w:rPr>
          <w:lang w:eastAsia="es-CL"/>
        </w:rPr>
        <w:t>tomado en el banco</w:t>
      </w:r>
      <w:r w:rsidR="00615C43">
        <w:rPr>
          <w:lang w:eastAsia="es-CL"/>
        </w:rPr>
        <w:t>…………………….</w:t>
      </w:r>
      <w:r w:rsidR="006C069F">
        <w:rPr>
          <w:lang w:eastAsia="es-CL"/>
        </w:rPr>
        <w:t xml:space="preserve"> </w:t>
      </w:r>
      <w:r w:rsidR="00FC46E7" w:rsidRPr="0009674E">
        <w:rPr>
          <w:lang w:eastAsia="es-CL"/>
        </w:rPr>
        <w:t>a nombre d</w:t>
      </w:r>
      <w:r w:rsidR="00D81785">
        <w:rPr>
          <w:lang w:eastAsia="es-CL"/>
        </w:rPr>
        <w:t xml:space="preserve">e </w:t>
      </w:r>
      <w:r w:rsidR="00D81785">
        <w:rPr>
          <w:b/>
          <w:u w:val="single"/>
        </w:rPr>
        <w:t>INVERSIONES AFT LAKUS LTDA</w:t>
      </w:r>
      <w:r w:rsidR="006C069F">
        <w:rPr>
          <w:b/>
          <w:u w:val="single"/>
        </w:rPr>
        <w:t>.</w:t>
      </w:r>
      <w:r w:rsidR="00FC46E7" w:rsidRPr="0009674E">
        <w:rPr>
          <w:b/>
        </w:rPr>
        <w:t xml:space="preserve">  </w:t>
      </w:r>
      <w:proofErr w:type="gramStart"/>
      <w:r w:rsidR="00FC46E7" w:rsidRPr="0009674E">
        <w:t>por</w:t>
      </w:r>
      <w:proofErr w:type="gramEnd"/>
      <w:r w:rsidR="00FC46E7" w:rsidRPr="0009674E">
        <w:t xml:space="preserve"> </w:t>
      </w:r>
      <w:r w:rsidR="00ED77EC">
        <w:t>${</w:t>
      </w:r>
      <w:proofErr w:type="spellStart"/>
      <w:r w:rsidR="00D81785">
        <w:t>c</w:t>
      </w:r>
      <w:r w:rsidR="00ED77EC">
        <w:t>Saldo</w:t>
      </w:r>
      <w:proofErr w:type="spellEnd"/>
      <w:r w:rsidR="00ED77EC">
        <w:t>}</w:t>
      </w:r>
      <w:r w:rsidR="00FC46E7" w:rsidRPr="0009674E">
        <w:t>.- y que corresponde al precio convenido por la propiedad, e imparte las siguientes instrucciones irrevocables al Notario de Santiago don Francisco Leiva:</w:t>
      </w:r>
    </w:p>
    <w:p w:rsidR="00F7017F" w:rsidRPr="0009674E" w:rsidRDefault="00F7017F" w:rsidP="00306B5C">
      <w:pPr>
        <w:spacing w:line="360" w:lineRule="auto"/>
        <w:jc w:val="both"/>
        <w:rPr>
          <w:rFonts w:ascii="Arial" w:hAnsi="Arial" w:cs="Arial"/>
          <w:sz w:val="24"/>
          <w:szCs w:val="24"/>
          <w:lang w:eastAsia="es-CL"/>
        </w:rPr>
      </w:pPr>
    </w:p>
    <w:p w:rsidR="00663525" w:rsidRPr="00457D70" w:rsidRDefault="000D1CB6" w:rsidP="00663525">
      <w:pPr>
        <w:spacing w:line="360" w:lineRule="auto"/>
        <w:jc w:val="both"/>
        <w:rPr>
          <w:rFonts w:ascii="Arial" w:hAnsi="Arial" w:cs="Arial"/>
          <w:sz w:val="24"/>
          <w:szCs w:val="24"/>
        </w:rPr>
      </w:pPr>
      <w:r w:rsidRPr="0009674E">
        <w:rPr>
          <w:rFonts w:ascii="Arial" w:hAnsi="Arial" w:cs="Arial"/>
          <w:sz w:val="24"/>
          <w:szCs w:val="24"/>
          <w:lang w:val="es-ES_tradnl" w:eastAsia="es-CL"/>
        </w:rPr>
        <w:t>E</w:t>
      </w:r>
      <w:r w:rsidR="00394510" w:rsidRPr="0009674E">
        <w:rPr>
          <w:rFonts w:ascii="Arial" w:hAnsi="Arial" w:cs="Arial"/>
          <w:sz w:val="24"/>
          <w:szCs w:val="24"/>
          <w:lang w:val="es-ES_tradnl" w:eastAsia="es-CL"/>
        </w:rPr>
        <w:t>l señor N</w:t>
      </w:r>
      <w:r w:rsidR="00F7017F" w:rsidRPr="0009674E">
        <w:rPr>
          <w:rFonts w:ascii="Arial" w:hAnsi="Arial" w:cs="Arial"/>
          <w:sz w:val="24"/>
          <w:szCs w:val="24"/>
          <w:lang w:val="es-ES_tradnl" w:eastAsia="es-CL"/>
        </w:rPr>
        <w:t>otario</w:t>
      </w:r>
      <w:r w:rsidR="006C5A91" w:rsidRPr="0009674E">
        <w:rPr>
          <w:rFonts w:ascii="Arial" w:hAnsi="Arial" w:cs="Arial"/>
          <w:sz w:val="24"/>
          <w:szCs w:val="24"/>
          <w:lang w:val="es-ES_tradnl" w:eastAsia="es-CL"/>
        </w:rPr>
        <w:t xml:space="preserve"> o su Suplente,</w:t>
      </w:r>
      <w:r w:rsidRPr="0009674E">
        <w:rPr>
          <w:rFonts w:ascii="Arial" w:hAnsi="Arial" w:cs="Arial"/>
          <w:sz w:val="24"/>
          <w:szCs w:val="24"/>
          <w:lang w:val="es-ES_tradnl" w:eastAsia="es-CL"/>
        </w:rPr>
        <w:t xml:space="preserve"> deberá entregar </w:t>
      </w:r>
      <w:r w:rsidR="006C5D29" w:rsidRPr="0009674E">
        <w:rPr>
          <w:rFonts w:ascii="Arial" w:hAnsi="Arial" w:cs="Arial"/>
          <w:sz w:val="24"/>
          <w:szCs w:val="24"/>
          <w:lang w:val="es-ES_tradnl" w:eastAsia="es-CL"/>
        </w:rPr>
        <w:t>el Vale a la Vista ya singularizado a la parte vendedora, o a quien sus derechos represente</w:t>
      </w:r>
      <w:r w:rsidR="00F7017F" w:rsidRPr="0009674E">
        <w:rPr>
          <w:rFonts w:ascii="Arial" w:hAnsi="Arial" w:cs="Arial"/>
          <w:sz w:val="24"/>
          <w:szCs w:val="24"/>
          <w:lang w:val="es-ES_tradnl" w:eastAsia="es-CL"/>
        </w:rPr>
        <w:t xml:space="preserve">, </w:t>
      </w:r>
      <w:r w:rsidRPr="0009674E">
        <w:rPr>
          <w:rFonts w:ascii="Arial" w:hAnsi="Arial" w:cs="Arial"/>
          <w:sz w:val="24"/>
          <w:szCs w:val="24"/>
          <w:lang w:val="es-ES_tradnl" w:eastAsia="es-CL"/>
        </w:rPr>
        <w:t xml:space="preserve">solamente y bajo condición que </w:t>
      </w:r>
      <w:r w:rsidR="006C5D29" w:rsidRPr="0009674E">
        <w:rPr>
          <w:rFonts w:ascii="Arial" w:hAnsi="Arial" w:cs="Arial"/>
          <w:sz w:val="24"/>
          <w:szCs w:val="24"/>
          <w:lang w:val="es-ES_tradnl" w:eastAsia="es-CL"/>
        </w:rPr>
        <w:t xml:space="preserve">se </w:t>
      </w:r>
      <w:r w:rsidR="008B12D5" w:rsidRPr="0009674E">
        <w:rPr>
          <w:rFonts w:ascii="Arial" w:hAnsi="Arial" w:cs="Arial"/>
          <w:sz w:val="24"/>
          <w:szCs w:val="24"/>
          <w:lang w:val="es-ES_tradnl" w:eastAsia="es-CL"/>
        </w:rPr>
        <w:t xml:space="preserve">acredite </w:t>
      </w:r>
      <w:r w:rsidRPr="0009674E">
        <w:rPr>
          <w:rFonts w:ascii="Arial" w:hAnsi="Arial" w:cs="Arial"/>
          <w:sz w:val="24"/>
          <w:szCs w:val="24"/>
          <w:lang w:val="es-ES_tradnl" w:eastAsia="es-CL"/>
        </w:rPr>
        <w:t xml:space="preserve">mediante la presentación física del certificado </w:t>
      </w:r>
      <w:r w:rsidR="008B12D5" w:rsidRPr="0009674E">
        <w:rPr>
          <w:rFonts w:ascii="Arial" w:hAnsi="Arial" w:cs="Arial"/>
          <w:sz w:val="24"/>
          <w:szCs w:val="24"/>
          <w:lang w:val="es-ES_tradnl" w:eastAsia="es-CL"/>
        </w:rPr>
        <w:t xml:space="preserve">de inscripción </w:t>
      </w:r>
      <w:r w:rsidRPr="0009674E">
        <w:rPr>
          <w:rFonts w:ascii="Arial" w:hAnsi="Arial" w:cs="Arial"/>
          <w:sz w:val="24"/>
          <w:szCs w:val="24"/>
          <w:lang w:val="es-ES_tradnl" w:eastAsia="es-CL"/>
        </w:rPr>
        <w:t xml:space="preserve">y </w:t>
      </w:r>
      <w:r w:rsidR="008B12D5" w:rsidRPr="0009674E">
        <w:rPr>
          <w:rFonts w:ascii="Arial" w:hAnsi="Arial" w:cs="Arial"/>
          <w:sz w:val="24"/>
          <w:szCs w:val="24"/>
          <w:lang w:val="es-ES_tradnl" w:eastAsia="es-CL"/>
        </w:rPr>
        <w:t>de dominio y de Certificado de Gravámenes y Prohibiciones, que certifique</w:t>
      </w:r>
      <w:r w:rsidRPr="0009674E">
        <w:rPr>
          <w:rFonts w:ascii="Arial" w:hAnsi="Arial" w:cs="Arial"/>
          <w:sz w:val="24"/>
          <w:szCs w:val="24"/>
          <w:lang w:val="es-ES_tradnl" w:eastAsia="es-CL"/>
        </w:rPr>
        <w:t>n</w:t>
      </w:r>
      <w:r w:rsidR="008B12D5" w:rsidRPr="0009674E">
        <w:rPr>
          <w:rFonts w:ascii="Arial" w:hAnsi="Arial" w:cs="Arial"/>
          <w:sz w:val="24"/>
          <w:szCs w:val="24"/>
          <w:lang w:val="es-ES_tradnl" w:eastAsia="es-CL"/>
        </w:rPr>
        <w:t xml:space="preserve"> que el inmueble objeto de la compraventa</w:t>
      </w:r>
      <w:r w:rsidRPr="0009674E">
        <w:rPr>
          <w:rFonts w:ascii="Arial" w:hAnsi="Arial" w:cs="Arial"/>
          <w:sz w:val="24"/>
          <w:szCs w:val="24"/>
          <w:lang w:val="es-ES_tradnl" w:eastAsia="es-CL"/>
        </w:rPr>
        <w:t xml:space="preserve"> indicado en el encabezado de estas instrucciones se encuentra inscrito</w:t>
      </w:r>
      <w:r w:rsidR="008B12D5" w:rsidRPr="0009674E">
        <w:rPr>
          <w:rFonts w:ascii="Arial" w:hAnsi="Arial" w:cs="Arial"/>
          <w:sz w:val="24"/>
          <w:szCs w:val="24"/>
          <w:lang w:val="es-ES_tradnl" w:eastAsia="es-CL"/>
        </w:rPr>
        <w:t xml:space="preserve"> a nombre </w:t>
      </w:r>
      <w:r w:rsidR="00663525" w:rsidRPr="0009674E">
        <w:rPr>
          <w:rFonts w:ascii="Arial" w:hAnsi="Arial" w:cs="Arial"/>
          <w:sz w:val="24"/>
          <w:szCs w:val="24"/>
          <w:lang w:val="es-ES_tradnl" w:eastAsia="es-CL"/>
        </w:rPr>
        <w:t>de la</w:t>
      </w:r>
      <w:r w:rsidR="008B12D5" w:rsidRPr="0009674E">
        <w:rPr>
          <w:rFonts w:ascii="Arial" w:hAnsi="Arial" w:cs="Arial"/>
          <w:sz w:val="24"/>
          <w:szCs w:val="24"/>
          <w:lang w:val="es-ES_tradnl" w:eastAsia="es-CL"/>
        </w:rPr>
        <w:t xml:space="preserve"> </w:t>
      </w:r>
      <w:r w:rsidRPr="0009674E">
        <w:rPr>
          <w:rFonts w:ascii="Arial" w:hAnsi="Arial" w:cs="Arial"/>
          <w:sz w:val="24"/>
          <w:szCs w:val="24"/>
          <w:lang w:val="es-ES_tradnl" w:eastAsia="es-CL"/>
        </w:rPr>
        <w:t xml:space="preserve">parte </w:t>
      </w:r>
      <w:r w:rsidR="008B12D5" w:rsidRPr="0009674E">
        <w:rPr>
          <w:rFonts w:ascii="Arial" w:hAnsi="Arial" w:cs="Arial"/>
          <w:sz w:val="24"/>
          <w:szCs w:val="24"/>
          <w:lang w:val="es-ES_tradnl" w:eastAsia="es-CL"/>
        </w:rPr>
        <w:t>comprador</w:t>
      </w:r>
      <w:r w:rsidR="00663525" w:rsidRPr="0009674E">
        <w:rPr>
          <w:rFonts w:ascii="Arial" w:hAnsi="Arial" w:cs="Arial"/>
          <w:sz w:val="24"/>
          <w:szCs w:val="24"/>
          <w:lang w:val="es-ES_tradnl" w:eastAsia="es-CL"/>
        </w:rPr>
        <w:t>a</w:t>
      </w:r>
      <w:r w:rsidR="00663525" w:rsidRPr="0009674E">
        <w:rPr>
          <w:rFonts w:ascii="Arial" w:hAnsi="Arial" w:cs="Arial"/>
          <w:sz w:val="24"/>
          <w:szCs w:val="24"/>
          <w:lang w:val="es-ES_tradnl"/>
        </w:rPr>
        <w:t>,</w:t>
      </w:r>
      <w:r w:rsidRPr="0009674E">
        <w:rPr>
          <w:rFonts w:ascii="Arial" w:hAnsi="Arial" w:cs="Arial"/>
          <w:sz w:val="24"/>
          <w:szCs w:val="24"/>
          <w:lang w:val="es-ES_tradnl"/>
        </w:rPr>
        <w:t xml:space="preserve"> </w:t>
      </w:r>
      <w:r w:rsidR="00457D70" w:rsidRPr="0009674E">
        <w:rPr>
          <w:rFonts w:ascii="Arial" w:hAnsi="Arial" w:cs="Arial"/>
          <w:sz w:val="24"/>
          <w:szCs w:val="24"/>
        </w:rPr>
        <w:t xml:space="preserve"> </w:t>
      </w:r>
      <w:r w:rsidR="00191971">
        <w:rPr>
          <w:rFonts w:ascii="Arial" w:hAnsi="Arial" w:cs="Arial"/>
          <w:sz w:val="24"/>
          <w:szCs w:val="24"/>
          <w:lang w:val="es-AR"/>
        </w:rPr>
        <w:t>${</w:t>
      </w:r>
      <w:proofErr w:type="spellStart"/>
      <w:r w:rsidR="00191971">
        <w:rPr>
          <w:rFonts w:ascii="Arial" w:hAnsi="Arial" w:cs="Arial"/>
          <w:sz w:val="24"/>
          <w:szCs w:val="24"/>
          <w:lang w:val="es-AR"/>
        </w:rPr>
        <w:t>c</w:t>
      </w:r>
      <w:r w:rsidR="00A90CBE" w:rsidRPr="00A90CBE">
        <w:rPr>
          <w:rFonts w:ascii="Arial" w:hAnsi="Arial" w:cs="Arial"/>
          <w:sz w:val="24"/>
          <w:szCs w:val="24"/>
          <w:lang w:val="es-AR"/>
        </w:rPr>
        <w:t>CompradorTratamient</w:t>
      </w:r>
      <w:r w:rsidR="00191971">
        <w:rPr>
          <w:rFonts w:ascii="Arial" w:hAnsi="Arial" w:cs="Arial"/>
          <w:sz w:val="24"/>
          <w:szCs w:val="24"/>
          <w:lang w:val="es-AR"/>
        </w:rPr>
        <w:t>o</w:t>
      </w:r>
      <w:proofErr w:type="spellEnd"/>
      <w:r w:rsidR="00191971">
        <w:rPr>
          <w:rFonts w:ascii="Arial" w:hAnsi="Arial" w:cs="Arial"/>
          <w:sz w:val="24"/>
          <w:szCs w:val="24"/>
          <w:lang w:val="es-AR"/>
        </w:rPr>
        <w:t>}</w:t>
      </w:r>
      <w:r w:rsidR="00BA7537">
        <w:rPr>
          <w:rFonts w:ascii="Arial" w:hAnsi="Arial" w:cs="Arial"/>
          <w:sz w:val="24"/>
          <w:szCs w:val="24"/>
          <w:lang w:val="es-AR"/>
        </w:rPr>
        <w:t xml:space="preserve"> </w:t>
      </w:r>
      <w:r w:rsidR="00E03F48">
        <w:rPr>
          <w:rFonts w:ascii="Arial" w:hAnsi="Arial" w:cs="Arial"/>
          <w:b/>
          <w:sz w:val="24"/>
          <w:szCs w:val="24"/>
          <w:lang w:val="es-AR"/>
        </w:rPr>
        <w:t>${</w:t>
      </w:r>
      <w:proofErr w:type="spellStart"/>
      <w:r w:rsidR="00E03F48">
        <w:rPr>
          <w:rFonts w:ascii="Arial" w:hAnsi="Arial" w:cs="Arial"/>
          <w:b/>
          <w:sz w:val="24"/>
          <w:szCs w:val="24"/>
          <w:lang w:val="es-AR"/>
        </w:rPr>
        <w:t>c</w:t>
      </w:r>
      <w:r w:rsidR="00064D7D" w:rsidRPr="00064D7D">
        <w:rPr>
          <w:rFonts w:ascii="Arial" w:hAnsi="Arial" w:cs="Arial"/>
          <w:b/>
          <w:sz w:val="24"/>
          <w:szCs w:val="24"/>
          <w:lang w:val="es-AR"/>
        </w:rPr>
        <w:t>CompradorNombr</w:t>
      </w:r>
      <w:r w:rsidR="00E03F48">
        <w:rPr>
          <w:rFonts w:ascii="Arial" w:hAnsi="Arial" w:cs="Arial"/>
          <w:b/>
          <w:sz w:val="24"/>
          <w:szCs w:val="24"/>
          <w:lang w:val="es-AR"/>
        </w:rPr>
        <w:t>e</w:t>
      </w:r>
      <w:proofErr w:type="spellEnd"/>
      <w:r w:rsidR="00E03F48">
        <w:rPr>
          <w:rFonts w:ascii="Arial" w:hAnsi="Arial" w:cs="Arial"/>
          <w:b/>
          <w:sz w:val="24"/>
          <w:szCs w:val="24"/>
          <w:lang w:val="es-AR"/>
        </w:rPr>
        <w:t>}</w:t>
      </w:r>
      <w:r w:rsidRPr="0009674E">
        <w:rPr>
          <w:rFonts w:ascii="Arial" w:hAnsi="Arial" w:cs="Arial"/>
          <w:sz w:val="24"/>
          <w:szCs w:val="24"/>
          <w:lang w:val="es-ES_tradnl"/>
        </w:rPr>
        <w:t xml:space="preserve">, </w:t>
      </w:r>
      <w:r w:rsidR="00663525" w:rsidRPr="0009674E">
        <w:rPr>
          <w:rFonts w:ascii="Arial" w:hAnsi="Arial" w:cs="Arial"/>
          <w:sz w:val="24"/>
          <w:szCs w:val="24"/>
          <w:lang w:val="es-ES_tradnl"/>
        </w:rPr>
        <w:t xml:space="preserve"> </w:t>
      </w:r>
      <w:r w:rsidR="00663525" w:rsidRPr="0009674E">
        <w:rPr>
          <w:rFonts w:ascii="Arial" w:hAnsi="Arial" w:cs="Arial"/>
          <w:sz w:val="24"/>
          <w:szCs w:val="24"/>
        </w:rPr>
        <w:t>libre de hipotecas, prohibiciones y cualquier otro tipo de gravámenes.</w:t>
      </w:r>
    </w:p>
    <w:p w:rsidR="008B12D5" w:rsidRPr="0009674E" w:rsidRDefault="008B12D5" w:rsidP="00306B5C">
      <w:pPr>
        <w:spacing w:line="360" w:lineRule="auto"/>
        <w:jc w:val="both"/>
        <w:rPr>
          <w:rFonts w:ascii="Arial" w:hAnsi="Arial" w:cs="Arial"/>
          <w:spacing w:val="-2"/>
          <w:sz w:val="24"/>
          <w:szCs w:val="24"/>
        </w:rPr>
      </w:pPr>
    </w:p>
    <w:p w:rsidR="00970E88" w:rsidRPr="0009674E" w:rsidRDefault="00970E88" w:rsidP="00970E88">
      <w:pPr>
        <w:spacing w:line="360" w:lineRule="auto"/>
        <w:jc w:val="both"/>
        <w:rPr>
          <w:rFonts w:ascii="Arial" w:hAnsi="Arial" w:cs="Arial"/>
          <w:sz w:val="24"/>
          <w:szCs w:val="24"/>
          <w:lang w:val="es-ES_tradnl" w:eastAsia="es-CL"/>
        </w:rPr>
      </w:pPr>
      <w:r w:rsidRPr="0009674E">
        <w:rPr>
          <w:rFonts w:ascii="Arial" w:hAnsi="Arial" w:cs="Arial"/>
          <w:sz w:val="24"/>
          <w:szCs w:val="24"/>
          <w:lang w:val="es-ES_tradnl" w:eastAsia="es-CL"/>
        </w:rPr>
        <w:t>Si dentro del plazo de 120</w:t>
      </w:r>
      <w:r w:rsidRPr="0009674E">
        <w:rPr>
          <w:rFonts w:ascii="Arial" w:hAnsi="Arial" w:cs="Arial"/>
          <w:bCs/>
          <w:sz w:val="24"/>
          <w:szCs w:val="24"/>
          <w:lang w:val="es-ES_tradnl" w:eastAsia="es-CL"/>
        </w:rPr>
        <w:t xml:space="preserve"> días</w:t>
      </w:r>
      <w:r w:rsidRPr="0009674E">
        <w:rPr>
          <w:rFonts w:ascii="Arial" w:hAnsi="Arial" w:cs="Arial"/>
          <w:sz w:val="24"/>
          <w:szCs w:val="24"/>
          <w:lang w:val="es-ES_tradnl" w:eastAsia="es-CL"/>
        </w:rPr>
        <w:t xml:space="preserve"> a contar de la fecha de la escritura pública citada al inicio de estas instrucciones, no se le acredita al señor Notario lo señalado en los números anteriores, éste podrá devolver el referido vale vista al comprador, </w:t>
      </w:r>
      <w:r w:rsidRPr="0009674E">
        <w:rPr>
          <w:rFonts w:ascii="Arial" w:hAnsi="Arial" w:cs="Arial"/>
          <w:sz w:val="24"/>
          <w:szCs w:val="24"/>
          <w:lang w:val="es-ES_tradnl" w:eastAsia="es-CL"/>
        </w:rPr>
        <w:lastRenderedPageBreak/>
        <w:t>previa presentación de copia de la inscripción de dominio y de Certificado de Gravámenes y Prohibiciones del inmueble, emitidos con posterioridad a los 120</w:t>
      </w:r>
      <w:r w:rsidRPr="0009674E">
        <w:rPr>
          <w:rFonts w:ascii="Arial" w:hAnsi="Arial" w:cs="Arial"/>
          <w:bCs/>
          <w:sz w:val="24"/>
          <w:szCs w:val="24"/>
          <w:lang w:val="es-ES_tradnl" w:eastAsia="es-CL"/>
        </w:rPr>
        <w:t xml:space="preserve"> días</w:t>
      </w:r>
      <w:r w:rsidRPr="0009674E">
        <w:rPr>
          <w:rFonts w:ascii="Arial" w:hAnsi="Arial" w:cs="Arial"/>
          <w:sz w:val="24"/>
          <w:szCs w:val="24"/>
          <w:lang w:val="es-ES_tradnl" w:eastAsia="es-CL"/>
        </w:rPr>
        <w:t xml:space="preserve"> a contar de la fecha de la escritura pública citada al inicio de estas instrucciones, en los cuales conste que el dominio continúa a nombre de </w:t>
      </w:r>
      <w:r w:rsidR="00013BB0" w:rsidRPr="0009674E">
        <w:rPr>
          <w:rFonts w:ascii="Arial" w:hAnsi="Arial" w:cs="Arial"/>
          <w:sz w:val="24"/>
          <w:szCs w:val="24"/>
        </w:rPr>
        <w:t xml:space="preserve">la </w:t>
      </w:r>
      <w:r w:rsidR="00EA7BF7" w:rsidRPr="0009674E">
        <w:rPr>
          <w:rFonts w:ascii="Arial" w:hAnsi="Arial" w:cs="Arial"/>
          <w:sz w:val="24"/>
          <w:szCs w:val="24"/>
        </w:rPr>
        <w:t>sociedad INVERSIONES AFT LAKUS LIMITADA</w:t>
      </w:r>
      <w:r w:rsidRPr="0009674E">
        <w:rPr>
          <w:rFonts w:ascii="Arial" w:hAnsi="Arial" w:cs="Arial"/>
          <w:bCs/>
          <w:sz w:val="24"/>
          <w:szCs w:val="24"/>
        </w:rPr>
        <w:t xml:space="preserve"> o que el dominio ha sido transferido a un comprador distinto al señalado en la escritura de compraventa</w:t>
      </w:r>
      <w:r w:rsidR="00785BDB" w:rsidRPr="0009674E">
        <w:rPr>
          <w:rFonts w:ascii="Arial" w:hAnsi="Arial" w:cs="Arial"/>
          <w:bCs/>
          <w:sz w:val="24"/>
          <w:szCs w:val="24"/>
        </w:rPr>
        <w:t xml:space="preserve"> citada anteriormente </w:t>
      </w:r>
      <w:r w:rsidRPr="0009674E">
        <w:rPr>
          <w:rFonts w:ascii="Arial" w:hAnsi="Arial" w:cs="Arial"/>
          <w:bCs/>
          <w:sz w:val="24"/>
          <w:szCs w:val="24"/>
        </w:rPr>
        <w:t xml:space="preserve"> y a estas instrucciones</w:t>
      </w:r>
      <w:r w:rsidRPr="0009674E">
        <w:rPr>
          <w:rFonts w:ascii="Arial" w:hAnsi="Arial" w:cs="Arial"/>
          <w:sz w:val="24"/>
          <w:szCs w:val="24"/>
          <w:lang w:val="es-ES_tradnl" w:eastAsia="es-CL"/>
        </w:rPr>
        <w:t xml:space="preserve">, </w:t>
      </w:r>
      <w:r w:rsidRPr="0009674E">
        <w:rPr>
          <w:rFonts w:ascii="Arial" w:hAnsi="Arial" w:cs="Arial"/>
          <w:sz w:val="24"/>
          <w:szCs w:val="24"/>
        </w:rPr>
        <w:t>previa suscripción de la correspondiente escritura de resciliación del mencionado contrato de compraventa, la que será de cargo de vendedor.</w:t>
      </w:r>
      <w:bookmarkStart w:id="0" w:name="_GoBack"/>
      <w:bookmarkEnd w:id="0"/>
      <w:r w:rsidRPr="0009674E">
        <w:rPr>
          <w:rFonts w:ascii="Arial" w:hAnsi="Arial" w:cs="Arial"/>
          <w:sz w:val="24"/>
          <w:szCs w:val="24"/>
          <w:lang w:val="es-ES_tradnl" w:eastAsia="es-CL"/>
        </w:rPr>
        <w:t xml:space="preserve">  </w:t>
      </w:r>
    </w:p>
    <w:p w:rsidR="00306B5C" w:rsidRPr="0009674E" w:rsidRDefault="00306B5C" w:rsidP="00306B5C">
      <w:pPr>
        <w:spacing w:line="360" w:lineRule="auto"/>
        <w:jc w:val="both"/>
        <w:rPr>
          <w:rFonts w:ascii="Arial" w:hAnsi="Arial" w:cs="Arial"/>
          <w:b/>
          <w:sz w:val="24"/>
          <w:szCs w:val="24"/>
          <w:lang w:val="es-ES_tradnl" w:eastAsia="es-CL"/>
        </w:rPr>
      </w:pPr>
    </w:p>
    <w:p w:rsidR="00F7017F" w:rsidRPr="0009674E" w:rsidRDefault="00F7017F" w:rsidP="00306B5C">
      <w:pPr>
        <w:spacing w:line="360" w:lineRule="auto"/>
        <w:jc w:val="both"/>
        <w:rPr>
          <w:rFonts w:ascii="Arial" w:hAnsi="Arial" w:cs="Arial"/>
          <w:sz w:val="24"/>
          <w:szCs w:val="24"/>
          <w:lang w:val="es-ES_tradnl" w:eastAsia="es-CL"/>
        </w:rPr>
      </w:pPr>
    </w:p>
    <w:p w:rsidR="00F7017F" w:rsidRPr="0009674E" w:rsidRDefault="00F7017F" w:rsidP="00306B5C">
      <w:pPr>
        <w:spacing w:line="360" w:lineRule="auto"/>
        <w:ind w:left="709" w:hanging="709"/>
        <w:jc w:val="both"/>
        <w:rPr>
          <w:rFonts w:ascii="Arial" w:hAnsi="Arial" w:cs="Arial"/>
          <w:sz w:val="24"/>
          <w:szCs w:val="24"/>
          <w:lang w:val="es-ES_tradnl" w:eastAsia="es-CL"/>
        </w:rPr>
      </w:pPr>
    </w:p>
    <w:p w:rsidR="00785BDB" w:rsidRPr="0009674E" w:rsidRDefault="00785BDB" w:rsidP="00306B5C">
      <w:pPr>
        <w:spacing w:line="360" w:lineRule="auto"/>
        <w:ind w:left="709" w:hanging="709"/>
        <w:jc w:val="both"/>
        <w:rPr>
          <w:rFonts w:ascii="Arial" w:hAnsi="Arial" w:cs="Arial"/>
          <w:sz w:val="24"/>
          <w:szCs w:val="24"/>
          <w:lang w:val="es-ES_tradnl" w:eastAsia="es-CL"/>
        </w:rPr>
      </w:pPr>
    </w:p>
    <w:p w:rsidR="00F7017F" w:rsidRPr="0009674E" w:rsidRDefault="00F7017F" w:rsidP="00306B5C">
      <w:pPr>
        <w:spacing w:line="360" w:lineRule="auto"/>
        <w:ind w:left="709" w:hanging="709"/>
        <w:jc w:val="both"/>
        <w:rPr>
          <w:rFonts w:ascii="Arial" w:hAnsi="Arial" w:cs="Arial"/>
          <w:sz w:val="24"/>
          <w:szCs w:val="24"/>
          <w:lang w:val="es-ES_tradnl" w:eastAsia="es-CL"/>
        </w:rPr>
      </w:pPr>
    </w:p>
    <w:p w:rsidR="00D124D1" w:rsidRPr="0009674E" w:rsidRDefault="00F7017F" w:rsidP="00306B5C">
      <w:pPr>
        <w:spacing w:line="360" w:lineRule="auto"/>
        <w:ind w:left="709" w:hanging="709"/>
        <w:jc w:val="center"/>
        <w:rPr>
          <w:rFonts w:ascii="Arial" w:hAnsi="Arial" w:cs="Arial"/>
          <w:sz w:val="24"/>
          <w:szCs w:val="24"/>
          <w:lang w:val="es-ES_tradnl" w:eastAsia="es-CL"/>
        </w:rPr>
      </w:pPr>
      <w:r w:rsidRPr="0009674E">
        <w:rPr>
          <w:rFonts w:ascii="Arial" w:hAnsi="Arial" w:cs="Arial"/>
          <w:b/>
          <w:sz w:val="24"/>
          <w:szCs w:val="24"/>
          <w:lang w:val="es-ES_tradnl" w:eastAsia="es-CL"/>
        </w:rPr>
        <w:t>VENDEDOR                                                                   COMPRADOR</w:t>
      </w:r>
    </w:p>
    <w:sectPr w:rsidR="00D124D1" w:rsidRPr="0009674E" w:rsidSect="00A600A1">
      <w:pgSz w:w="12240" w:h="15840"/>
      <w:pgMar w:top="1417" w:right="1701" w:bottom="1417"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isplayHorizontalDrawingGridEvery w:val="0"/>
  <w:displayVerticalDrawingGridEvery w:val="0"/>
  <w:doNotUseMarginsForDrawingGridOrigin/>
  <w:noPunctuationKerning/>
  <w:characterSpacingControl w:val="doNotCompress"/>
  <w:compat/>
  <w:rsids>
    <w:rsidRoot w:val="00085327"/>
    <w:rsid w:val="000047EB"/>
    <w:rsid w:val="00013BB0"/>
    <w:rsid w:val="0001616C"/>
    <w:rsid w:val="00031083"/>
    <w:rsid w:val="00045CEC"/>
    <w:rsid w:val="00046CC7"/>
    <w:rsid w:val="00064D7D"/>
    <w:rsid w:val="00085327"/>
    <w:rsid w:val="000959FD"/>
    <w:rsid w:val="0009674E"/>
    <w:rsid w:val="000A744C"/>
    <w:rsid w:val="000D1CB6"/>
    <w:rsid w:val="00114E32"/>
    <w:rsid w:val="001534B5"/>
    <w:rsid w:val="00162E7C"/>
    <w:rsid w:val="00167BBB"/>
    <w:rsid w:val="001865B1"/>
    <w:rsid w:val="00187B0B"/>
    <w:rsid w:val="00191971"/>
    <w:rsid w:val="001A610A"/>
    <w:rsid w:val="001B504A"/>
    <w:rsid w:val="001D73FD"/>
    <w:rsid w:val="001E1684"/>
    <w:rsid w:val="001E528E"/>
    <w:rsid w:val="001F6A05"/>
    <w:rsid w:val="00212524"/>
    <w:rsid w:val="00214D27"/>
    <w:rsid w:val="0023130E"/>
    <w:rsid w:val="00281DAC"/>
    <w:rsid w:val="00295D40"/>
    <w:rsid w:val="002B1A96"/>
    <w:rsid w:val="002E0B58"/>
    <w:rsid w:val="00301ADD"/>
    <w:rsid w:val="00306B5C"/>
    <w:rsid w:val="00313AF9"/>
    <w:rsid w:val="00371639"/>
    <w:rsid w:val="00374A5B"/>
    <w:rsid w:val="00394510"/>
    <w:rsid w:val="003A41D5"/>
    <w:rsid w:val="003B2CF7"/>
    <w:rsid w:val="004404CC"/>
    <w:rsid w:val="00457D70"/>
    <w:rsid w:val="004616AE"/>
    <w:rsid w:val="00485893"/>
    <w:rsid w:val="004A64EC"/>
    <w:rsid w:val="004C223F"/>
    <w:rsid w:val="004C2788"/>
    <w:rsid w:val="004C394E"/>
    <w:rsid w:val="004E4650"/>
    <w:rsid w:val="00523A35"/>
    <w:rsid w:val="005305E5"/>
    <w:rsid w:val="00561B4E"/>
    <w:rsid w:val="00565F19"/>
    <w:rsid w:val="00591AF3"/>
    <w:rsid w:val="005978FC"/>
    <w:rsid w:val="005A0134"/>
    <w:rsid w:val="005D7545"/>
    <w:rsid w:val="00615C43"/>
    <w:rsid w:val="00657199"/>
    <w:rsid w:val="00661140"/>
    <w:rsid w:val="00663525"/>
    <w:rsid w:val="00666212"/>
    <w:rsid w:val="006C069F"/>
    <w:rsid w:val="006C3B28"/>
    <w:rsid w:val="006C5A91"/>
    <w:rsid w:val="006C5D29"/>
    <w:rsid w:val="006D11BA"/>
    <w:rsid w:val="006E23B6"/>
    <w:rsid w:val="006E7A14"/>
    <w:rsid w:val="007013AA"/>
    <w:rsid w:val="007106D8"/>
    <w:rsid w:val="007259FF"/>
    <w:rsid w:val="00737142"/>
    <w:rsid w:val="00760644"/>
    <w:rsid w:val="007615E8"/>
    <w:rsid w:val="00761B11"/>
    <w:rsid w:val="007808CB"/>
    <w:rsid w:val="00785BDB"/>
    <w:rsid w:val="007912B0"/>
    <w:rsid w:val="007C172F"/>
    <w:rsid w:val="007D7B9C"/>
    <w:rsid w:val="007E6262"/>
    <w:rsid w:val="007E7FA3"/>
    <w:rsid w:val="00801B9A"/>
    <w:rsid w:val="00804836"/>
    <w:rsid w:val="00834F5E"/>
    <w:rsid w:val="00854BD3"/>
    <w:rsid w:val="00854D39"/>
    <w:rsid w:val="008639E3"/>
    <w:rsid w:val="00871EDC"/>
    <w:rsid w:val="0088114A"/>
    <w:rsid w:val="0088792C"/>
    <w:rsid w:val="00890F91"/>
    <w:rsid w:val="008952B0"/>
    <w:rsid w:val="008A57B4"/>
    <w:rsid w:val="008B12D5"/>
    <w:rsid w:val="008D312F"/>
    <w:rsid w:val="008D6409"/>
    <w:rsid w:val="008F4513"/>
    <w:rsid w:val="008F6B17"/>
    <w:rsid w:val="00910142"/>
    <w:rsid w:val="00932931"/>
    <w:rsid w:val="00970E88"/>
    <w:rsid w:val="00972510"/>
    <w:rsid w:val="009838AD"/>
    <w:rsid w:val="00992EDF"/>
    <w:rsid w:val="00996628"/>
    <w:rsid w:val="009A32DE"/>
    <w:rsid w:val="00A1669F"/>
    <w:rsid w:val="00A22AA6"/>
    <w:rsid w:val="00A50F3E"/>
    <w:rsid w:val="00A600A1"/>
    <w:rsid w:val="00A90CBE"/>
    <w:rsid w:val="00A94D9F"/>
    <w:rsid w:val="00A95C9B"/>
    <w:rsid w:val="00B035E5"/>
    <w:rsid w:val="00B672B7"/>
    <w:rsid w:val="00BA7537"/>
    <w:rsid w:val="00BD6ACB"/>
    <w:rsid w:val="00BE1A0E"/>
    <w:rsid w:val="00C31493"/>
    <w:rsid w:val="00C377A6"/>
    <w:rsid w:val="00C4524A"/>
    <w:rsid w:val="00C73E1F"/>
    <w:rsid w:val="00C97272"/>
    <w:rsid w:val="00CA2C70"/>
    <w:rsid w:val="00CF62F3"/>
    <w:rsid w:val="00D001C6"/>
    <w:rsid w:val="00D0098C"/>
    <w:rsid w:val="00D124D1"/>
    <w:rsid w:val="00D14B88"/>
    <w:rsid w:val="00D23F71"/>
    <w:rsid w:val="00D27F7C"/>
    <w:rsid w:val="00D73A6D"/>
    <w:rsid w:val="00D81785"/>
    <w:rsid w:val="00D92F16"/>
    <w:rsid w:val="00DB4064"/>
    <w:rsid w:val="00DB64FF"/>
    <w:rsid w:val="00DB6C9F"/>
    <w:rsid w:val="00E03F48"/>
    <w:rsid w:val="00E21955"/>
    <w:rsid w:val="00E4719C"/>
    <w:rsid w:val="00E53F44"/>
    <w:rsid w:val="00E628A0"/>
    <w:rsid w:val="00E62C17"/>
    <w:rsid w:val="00E747D8"/>
    <w:rsid w:val="00E85797"/>
    <w:rsid w:val="00EA7BF7"/>
    <w:rsid w:val="00EB77B0"/>
    <w:rsid w:val="00ED0D00"/>
    <w:rsid w:val="00ED77EC"/>
    <w:rsid w:val="00EF08E2"/>
    <w:rsid w:val="00F075B1"/>
    <w:rsid w:val="00F262E7"/>
    <w:rsid w:val="00F26E53"/>
    <w:rsid w:val="00F35D36"/>
    <w:rsid w:val="00F63A00"/>
    <w:rsid w:val="00F7017F"/>
    <w:rsid w:val="00F72327"/>
    <w:rsid w:val="00F75959"/>
    <w:rsid w:val="00F77192"/>
    <w:rsid w:val="00FB5364"/>
    <w:rsid w:val="00FC46E7"/>
    <w:rsid w:val="00FC6B8A"/>
    <w:rsid w:val="00FD470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00A1"/>
    <w:rPr>
      <w:lang w:val="es-CL"/>
    </w:rPr>
  </w:style>
  <w:style w:type="paragraph" w:styleId="Ttulo1">
    <w:name w:val="heading 1"/>
    <w:basedOn w:val="Normal"/>
    <w:next w:val="Normal"/>
    <w:qFormat/>
    <w:rsid w:val="00A600A1"/>
    <w:pPr>
      <w:keepNext/>
      <w:jc w:val="center"/>
      <w:outlineLvl w:val="0"/>
    </w:pPr>
    <w:rPr>
      <w:b/>
      <w:sz w:val="24"/>
      <w:u w:val="single"/>
      <w:lang w:val="es-ES"/>
    </w:rPr>
  </w:style>
  <w:style w:type="paragraph" w:styleId="Ttulo2">
    <w:name w:val="heading 2"/>
    <w:basedOn w:val="Normal"/>
    <w:next w:val="Normal"/>
    <w:qFormat/>
    <w:rsid w:val="00A600A1"/>
    <w:pPr>
      <w:keepNext/>
      <w:spacing w:line="360" w:lineRule="auto"/>
      <w:jc w:val="both"/>
      <w:outlineLvl w:val="1"/>
    </w:pPr>
    <w:rPr>
      <w:i/>
      <w:iCs/>
      <w:sz w:val="24"/>
      <w:lang w:val="es-ES"/>
    </w:rPr>
  </w:style>
  <w:style w:type="paragraph" w:styleId="Ttulo3">
    <w:name w:val="heading 3"/>
    <w:basedOn w:val="Normal"/>
    <w:next w:val="Normal"/>
    <w:qFormat/>
    <w:rsid w:val="00A600A1"/>
    <w:pPr>
      <w:keepNext/>
      <w:jc w:val="center"/>
      <w:outlineLvl w:val="2"/>
    </w:pPr>
    <w:rPr>
      <w:b/>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600A1"/>
    <w:pPr>
      <w:jc w:val="center"/>
    </w:pPr>
    <w:rPr>
      <w:b/>
      <w:sz w:val="24"/>
      <w:lang w:val="es-ES"/>
    </w:rPr>
  </w:style>
  <w:style w:type="paragraph" w:styleId="Textoindependiente">
    <w:name w:val="Body Text"/>
    <w:basedOn w:val="Normal"/>
    <w:rsid w:val="00A600A1"/>
    <w:pPr>
      <w:jc w:val="both"/>
    </w:pPr>
    <w:rPr>
      <w:sz w:val="24"/>
      <w:lang w:val="es-ES"/>
    </w:rPr>
  </w:style>
  <w:style w:type="paragraph" w:customStyle="1" w:styleId="t17">
    <w:name w:val="t17"/>
    <w:basedOn w:val="Normal"/>
    <w:rsid w:val="001A610A"/>
    <w:pPr>
      <w:widowControl w:val="0"/>
      <w:spacing w:line="480" w:lineRule="atLeast"/>
    </w:pPr>
    <w:rPr>
      <w:snapToGrid w:val="0"/>
      <w:sz w:val="24"/>
      <w:lang w:val="es-ES"/>
    </w:rPr>
  </w:style>
  <w:style w:type="character" w:styleId="Textoennegrita">
    <w:name w:val="Strong"/>
    <w:qFormat/>
    <w:rsid w:val="00D124D1"/>
    <w:rPr>
      <w:b/>
      <w:bCs/>
    </w:rPr>
  </w:style>
  <w:style w:type="paragraph" w:styleId="Textodeglobo">
    <w:name w:val="Balloon Text"/>
    <w:basedOn w:val="Normal"/>
    <w:semiHidden/>
    <w:rsid w:val="00E53F44"/>
    <w:rPr>
      <w:rFonts w:ascii="Tahoma" w:hAnsi="Tahoma" w:cs="Tahoma"/>
      <w:sz w:val="16"/>
      <w:szCs w:val="16"/>
    </w:rPr>
  </w:style>
  <w:style w:type="paragraph" w:customStyle="1" w:styleId="Estilo">
    <w:name w:val="Estilo"/>
    <w:uiPriority w:val="99"/>
    <w:rsid w:val="004616AE"/>
    <w:pPr>
      <w:widowControl w:val="0"/>
      <w:autoSpaceDE w:val="0"/>
      <w:autoSpaceDN w:val="0"/>
      <w:adjustRightInd w:val="0"/>
    </w:pPr>
    <w:rPr>
      <w:rFonts w:ascii="Arial" w:hAnsi="Arial" w:cs="Arial"/>
      <w:sz w:val="24"/>
      <w:szCs w:val="24"/>
      <w:lang w:val="es-ES_tradnl" w:eastAsia="es-ES_tradnl"/>
    </w:rPr>
  </w:style>
  <w:style w:type="paragraph" w:styleId="Subttulo">
    <w:name w:val="Subtitle"/>
    <w:basedOn w:val="Normal"/>
    <w:next w:val="Normal"/>
    <w:link w:val="SubttuloCar"/>
    <w:qFormat/>
    <w:rsid w:val="007013AA"/>
    <w:pPr>
      <w:spacing w:after="60"/>
      <w:jc w:val="center"/>
      <w:outlineLvl w:val="1"/>
    </w:pPr>
    <w:rPr>
      <w:rFonts w:ascii="Cambria" w:hAnsi="Cambria"/>
      <w:sz w:val="24"/>
      <w:szCs w:val="24"/>
    </w:rPr>
  </w:style>
  <w:style w:type="character" w:customStyle="1" w:styleId="SubttuloCar">
    <w:name w:val="Subtítulo Car"/>
    <w:link w:val="Subttulo"/>
    <w:rsid w:val="007013AA"/>
    <w:rPr>
      <w:rFonts w:ascii="Cambria" w:eastAsia="Times New Roman" w:hAnsi="Cambria"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908421498">
      <w:bodyDiv w:val="1"/>
      <w:marLeft w:val="0"/>
      <w:marRight w:val="0"/>
      <w:marTop w:val="0"/>
      <w:marBottom w:val="0"/>
      <w:divBdr>
        <w:top w:val="none" w:sz="0" w:space="0" w:color="auto"/>
        <w:left w:val="none" w:sz="0" w:space="0" w:color="auto"/>
        <w:bottom w:val="none" w:sz="0" w:space="0" w:color="auto"/>
        <w:right w:val="none" w:sz="0" w:space="0" w:color="auto"/>
      </w:divBdr>
      <w:divsChild>
        <w:div w:id="980156901">
          <w:marLeft w:val="0"/>
          <w:marRight w:val="0"/>
          <w:marTop w:val="0"/>
          <w:marBottom w:val="0"/>
          <w:divBdr>
            <w:top w:val="none" w:sz="0" w:space="0" w:color="auto"/>
            <w:left w:val="none" w:sz="0" w:space="0" w:color="auto"/>
            <w:bottom w:val="none" w:sz="0" w:space="0" w:color="auto"/>
            <w:right w:val="none" w:sz="0" w:space="0" w:color="auto"/>
          </w:divBdr>
        </w:div>
      </w:divsChild>
    </w:div>
    <w:div w:id="2078477606">
      <w:bodyDiv w:val="1"/>
      <w:marLeft w:val="0"/>
      <w:marRight w:val="0"/>
      <w:marTop w:val="0"/>
      <w:marBottom w:val="0"/>
      <w:divBdr>
        <w:top w:val="none" w:sz="0" w:space="0" w:color="auto"/>
        <w:left w:val="none" w:sz="0" w:space="0" w:color="auto"/>
        <w:bottom w:val="none" w:sz="0" w:space="0" w:color="auto"/>
        <w:right w:val="none" w:sz="0" w:space="0" w:color="auto"/>
      </w:divBdr>
      <w:divsChild>
        <w:div w:id="1658996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403</Words>
  <Characters>2222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ALZAMIENTO DE HIPOTECA Y PROHIBICION</vt:lpstr>
    </vt:vector>
  </TitlesOfParts>
  <Company>Particular</Company>
  <LinksUpToDate>false</LinksUpToDate>
  <CharactersWithSpaces>2620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ALZAMIENTO DE HIPOTECA Y PROHIBICION</dc:title>
  <dc:subject/>
  <dc:creator>José Cabellos Vergara</dc:creator>
  <cp:keywords/>
  <cp:lastModifiedBy>Usuario de Windows</cp:lastModifiedBy>
  <cp:revision>17</cp:revision>
  <cp:lastPrinted>2007-01-31T17:32:00Z</cp:lastPrinted>
  <dcterms:created xsi:type="dcterms:W3CDTF">2020-02-29T01:12:00Z</dcterms:created>
  <dcterms:modified xsi:type="dcterms:W3CDTF">2021-03-19T19:27:00Z</dcterms:modified>
</cp:coreProperties>
</file>