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2F27DEE7" w:rsidR="004622F6" w:rsidRPr="00D056FE" w:rsidRDefault="00501752" w:rsidP="003A30B1">
      <w:pPr>
        <w:pStyle w:val="Heading1"/>
        <w:rPr>
          <w:lang w:val="es-US"/>
        </w:rPr>
      </w:pPr>
      <w:r>
        <w:t xml:space="preserve">Taller </w:t>
      </w:r>
      <w:r w:rsidR="00D056FE">
        <w:t>8</w:t>
      </w:r>
      <w:r w:rsidR="00F210F5" w:rsidRPr="003A30B1">
        <w:t xml:space="preserve">: </w:t>
      </w:r>
      <w:r w:rsidR="00D056FE">
        <w:t xml:space="preserve">Modelamiento de Sistemas </w:t>
      </w:r>
      <w:r w:rsidR="00D056FE">
        <w:rPr>
          <w:lang w:val="es-US"/>
        </w:rPr>
        <w:t>físicos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57B53D88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D056FE">
        <w:rPr>
          <w:rFonts w:ascii="Arial" w:hAnsi="Arial" w:cs="Arial"/>
          <w:b/>
          <w:bCs/>
          <w:sz w:val="22"/>
          <w:szCs w:val="22"/>
          <w:lang w:val="es-CO"/>
        </w:rPr>
        <w:t>8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12547E43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</w:t>
      </w:r>
      <w:r w:rsidR="001467E5">
        <w:rPr>
          <w:rFonts w:ascii="Arial" w:hAnsi="Arial" w:cs="Arial"/>
          <w:sz w:val="22"/>
          <w:szCs w:val="22"/>
          <w:lang w:val="es-CO"/>
        </w:rPr>
        <w:t>u manejo en el planteamiento de ecuaciones que modelan un sistema físico y su aplicación simbólica y numérica.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484B9E96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723512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Flujo en tuberías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D72F881" w14:textId="20B6D1D9" w:rsidR="00883847" w:rsidRDefault="00F376BC" w:rsidP="00F376BC">
            <w:pPr>
              <w:jc w:val="center"/>
            </w:pPr>
            <w:r w:rsidRPr="00F376BC">
              <w:drawing>
                <wp:inline distT="0" distB="0" distL="0" distR="0" wp14:anchorId="209D2F47" wp14:editId="0475A90B">
                  <wp:extent cx="4222750" cy="2460165"/>
                  <wp:effectExtent l="0" t="0" r="6350" b="0"/>
                  <wp:docPr id="933528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280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210" cy="246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97B99" w14:textId="77777777" w:rsidR="00723512" w:rsidRDefault="00723512" w:rsidP="00723512">
            <w:pPr>
              <w:jc w:val="both"/>
            </w:pPr>
          </w:p>
          <w:p w14:paraId="48FF338B" w14:textId="1BAB0656" w:rsidR="00883847" w:rsidRPr="00D51438" w:rsidRDefault="00F376BC" w:rsidP="00F376B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t>Utilizando la ecuación de Bernoulli y el modelo de fricción Darcy-Weisbch, plantee la ecuación que defina el flujo en cada tubería. Genere el sistema de ecuaciones que describe el problema y resuelva para encontrar el flujo que tendría cada tubería bajo estas condiciones iniciales.</w:t>
            </w: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p w14:paraId="1F4996DA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071A2D24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1947AF0E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79F51595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119D97E8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5D8ACB2C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35D49E0E" w14:textId="77777777" w:rsidR="00C425B1" w:rsidRDefault="00C425B1" w:rsidP="0098242F">
      <w:pPr>
        <w:jc w:val="both"/>
        <w:rPr>
          <w:rFonts w:ascii="Raleway" w:hAnsi="Raleway"/>
          <w:sz w:val="22"/>
          <w:lang w:val="es-CO"/>
        </w:rPr>
      </w:pPr>
    </w:p>
    <w:p w14:paraId="43600D74" w14:textId="77777777" w:rsidR="00C425B1" w:rsidRPr="00375E41" w:rsidRDefault="00C425B1" w:rsidP="0098242F">
      <w:pPr>
        <w:jc w:val="both"/>
        <w:rPr>
          <w:rFonts w:ascii="Raleway" w:hAnsi="Raleway"/>
          <w:sz w:val="18"/>
          <w:szCs w:val="20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2232E1D5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lastRenderedPageBreak/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F376B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Modelos dinámicos con masas y resortes</w:t>
            </w:r>
          </w:p>
        </w:tc>
      </w:tr>
      <w:tr w:rsidR="00883847" w:rsidRPr="00375E41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E86024C" w14:textId="77777777" w:rsidR="00883847" w:rsidRPr="003407CE" w:rsidRDefault="00883847" w:rsidP="003B60D3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C2277A" w14:textId="77777777" w:rsidR="00B24375" w:rsidRDefault="00B24375" w:rsidP="003B60D3">
            <w:pPr>
              <w:jc w:val="both"/>
            </w:pPr>
          </w:p>
          <w:p w14:paraId="6328CF41" w14:textId="22BBDD19" w:rsidR="00F376BC" w:rsidRDefault="00F376BC" w:rsidP="003B60D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0EF681" wp14:editId="3CB0736F">
                  <wp:extent cx="5612130" cy="3674745"/>
                  <wp:effectExtent l="0" t="0" r="7620" b="1905"/>
                  <wp:docPr id="1926668690" name="Picture 1" descr="Determine the equivalent spring constant of the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termine the equivalent spring constant of the | Cheg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11"/>
                          <a:stretch/>
                        </pic:blipFill>
                        <pic:spPr bwMode="auto">
                          <a:xfrm>
                            <a:off x="0" y="0"/>
                            <a:ext cx="561213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E28FC3" w14:textId="5290510F" w:rsidR="00E46591" w:rsidRPr="00E46591" w:rsidRDefault="00346FE5" w:rsidP="00346FE5">
            <w:pPr>
              <w:jc w:val="both"/>
              <w:rPr>
                <w:lang w:val="es-US"/>
              </w:rPr>
            </w:pPr>
            <w:r>
              <w:t xml:space="preserve">Para el sistema presentado en la figura, defina las ecuaciones que </w:t>
            </w:r>
            <w:r>
              <w:t xml:space="preserve">permiten relacionar </w:t>
            </w:r>
            <w:r w:rsidR="00E46591">
              <w:t>el ángulo de la barra con el estado de compresión</w:t>
            </w:r>
            <w:r w:rsidR="00E46591" w:rsidRPr="00E46591">
              <w:rPr>
                <w:lang w:val="es-US"/>
              </w:rPr>
              <w:t>/</w:t>
            </w:r>
            <w:r w:rsidR="00E46591">
              <w:rPr>
                <w:lang w:val="es-US"/>
              </w:rPr>
              <w:t xml:space="preserve">extensión de los resortes. </w:t>
            </w:r>
            <w:r w:rsidR="00375E41">
              <w:rPr>
                <w:lang w:val="es-US"/>
              </w:rPr>
              <w:t xml:space="preserve">Suponga que los resortes se encuentran en su longitud natural cuando están en la posición mostrada </w:t>
            </w:r>
            <w:r w:rsidR="00E46591">
              <w:rPr>
                <w:lang w:val="es-US"/>
              </w:rPr>
              <w:t>Utilice la relación entre los torques y la aceleración angular de la barra para encontrar una ecuación diferencial que describa el movimiento de la barra.</w:t>
            </w:r>
          </w:p>
          <w:p w14:paraId="0FCF4C50" w14:textId="77777777" w:rsidR="00346FE5" w:rsidRDefault="00346FE5" w:rsidP="003B60D3">
            <w:pPr>
              <w:jc w:val="both"/>
            </w:pPr>
          </w:p>
          <w:p w14:paraId="46295B07" w14:textId="77777777" w:rsidR="00346FE5" w:rsidRDefault="00346FE5" w:rsidP="003B60D3">
            <w:pPr>
              <w:jc w:val="both"/>
            </w:pPr>
          </w:p>
          <w:p w14:paraId="1307AB49" w14:textId="63959689" w:rsidR="00883847" w:rsidRPr="00A458CE" w:rsidRDefault="00883847" w:rsidP="00A458CE">
            <w:pPr>
              <w:jc w:val="both"/>
            </w:pPr>
          </w:p>
        </w:tc>
      </w:tr>
    </w:tbl>
    <w:p w14:paraId="79D80584" w14:textId="77777777" w:rsidR="00883847" w:rsidRDefault="00883847" w:rsidP="0098242F">
      <w:pPr>
        <w:jc w:val="both"/>
        <w:rPr>
          <w:rFonts w:ascii="Raleway" w:hAnsi="Raleway"/>
          <w:sz w:val="22"/>
        </w:rPr>
      </w:pPr>
    </w:p>
    <w:p w14:paraId="7AFF1B35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4740040B" w14:textId="45967505" w:rsidR="00375E41" w:rsidRDefault="00375E41" w:rsidP="0098242F">
      <w:pPr>
        <w:jc w:val="both"/>
        <w:rPr>
          <w:rFonts w:ascii="Raleway" w:hAnsi="Raleway"/>
          <w:sz w:val="22"/>
        </w:rPr>
      </w:pPr>
    </w:p>
    <w:p w14:paraId="75247E26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24DC6BDF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56773E28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6C12CC8D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74C4C76A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2DDC8296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7E38EA71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p w14:paraId="18CE7FCC" w14:textId="77777777" w:rsidR="00375E41" w:rsidRDefault="00375E41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5E41" w:rsidRPr="00D51438" w14:paraId="3FD0452F" w14:textId="77777777" w:rsidTr="000F2F3A">
        <w:tc>
          <w:tcPr>
            <w:tcW w:w="8828" w:type="dxa"/>
            <w:shd w:val="clear" w:color="auto" w:fill="D9D9D9" w:themeFill="background1" w:themeFillShade="D9"/>
          </w:tcPr>
          <w:p w14:paraId="0D5638DE" w14:textId="6AA04B4F" w:rsidR="00375E41" w:rsidRPr="00D51438" w:rsidRDefault="00375E41" w:rsidP="000F2F3A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lastRenderedPageBreak/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Modelos</w:t>
            </w:r>
            <w:r w:rsidR="00236798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cinemáticos en robótica</w:t>
            </w:r>
          </w:p>
        </w:tc>
      </w:tr>
      <w:tr w:rsidR="00375E41" w:rsidRPr="00375E41" w14:paraId="430EAE43" w14:textId="77777777" w:rsidTr="000F2F3A">
        <w:tc>
          <w:tcPr>
            <w:tcW w:w="8828" w:type="dxa"/>
          </w:tcPr>
          <w:p w14:paraId="33FB002E" w14:textId="77777777" w:rsidR="00375E41" w:rsidRDefault="00375E41" w:rsidP="000F2F3A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F42B1F6" w14:textId="77777777" w:rsidR="00375E41" w:rsidRPr="003407CE" w:rsidRDefault="00375E41" w:rsidP="000F2F3A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CB20E9E" w14:textId="77777777" w:rsidR="00375E41" w:rsidRDefault="00375E41" w:rsidP="000F2F3A">
            <w:pPr>
              <w:jc w:val="both"/>
            </w:pPr>
          </w:p>
          <w:p w14:paraId="55E7C4F3" w14:textId="0099A628" w:rsidR="00375E41" w:rsidRDefault="00375E41" w:rsidP="000F2F3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3BB15C7" wp14:editId="0A5F2EF8">
                  <wp:extent cx="3200400" cy="2489200"/>
                  <wp:effectExtent l="0" t="0" r="0" b="6350"/>
                  <wp:docPr id="20161098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0C964" w14:textId="77777777" w:rsidR="00375E41" w:rsidRDefault="00375E41" w:rsidP="000F2F3A">
            <w:pPr>
              <w:jc w:val="both"/>
            </w:pPr>
          </w:p>
          <w:p w14:paraId="78A0C728" w14:textId="77777777" w:rsidR="00236798" w:rsidRDefault="00967266" w:rsidP="000F2F3A">
            <w:pPr>
              <w:jc w:val="both"/>
            </w:pPr>
            <w:r>
              <w:t xml:space="preserve">La imagen representa un brazo robótico con las dimensiones planteadas por las variables l0, l1 y l2. </w:t>
            </w:r>
          </w:p>
          <w:p w14:paraId="0E039C80" w14:textId="77777777" w:rsidR="00BB78BB" w:rsidRDefault="00BB78BB" w:rsidP="000F2F3A">
            <w:pPr>
              <w:jc w:val="both"/>
            </w:pPr>
          </w:p>
          <w:p w14:paraId="12C3868A" w14:textId="612022B2" w:rsidR="00236798" w:rsidRDefault="00967266" w:rsidP="00BB78BB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Describa la posición de la punta del brazo en función de los ángulos de cada articulación. </w:t>
            </w:r>
          </w:p>
          <w:p w14:paraId="7A4AA345" w14:textId="77777777" w:rsidR="00236798" w:rsidRDefault="00236798" w:rsidP="000F2F3A">
            <w:pPr>
              <w:jc w:val="both"/>
            </w:pPr>
          </w:p>
          <w:p w14:paraId="0712100C" w14:textId="2041B48C" w:rsidR="00236798" w:rsidRDefault="00967266" w:rsidP="00BB78BB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Utilice el modelo planteado y a partir de valores numéricos definidos por usted, grafique el brazo en tres posiciones diferentes para una serie de ángulos conocidos.</w:t>
            </w:r>
          </w:p>
          <w:p w14:paraId="26FF2CB6" w14:textId="77777777" w:rsidR="00236798" w:rsidRPr="00BB78BB" w:rsidRDefault="00236798" w:rsidP="000F2F3A">
            <w:pPr>
              <w:jc w:val="both"/>
            </w:pPr>
          </w:p>
          <w:p w14:paraId="5A2A31CC" w14:textId="30738E01" w:rsidR="00236798" w:rsidRPr="00BB78BB" w:rsidRDefault="00236798" w:rsidP="00BB78BB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es-US"/>
              </w:rPr>
            </w:pPr>
            <w:r w:rsidRPr="00BB78BB">
              <w:rPr>
                <w:lang w:val="es-US"/>
              </w:rPr>
              <w:t>Utilice la función minimize de la clase anterior para determinar los ángulos de las articulaciones que producirían una posición de la punta conocida.</w:t>
            </w:r>
          </w:p>
          <w:p w14:paraId="34AA459E" w14:textId="77777777" w:rsidR="00236798" w:rsidRDefault="00236798" w:rsidP="000F2F3A">
            <w:pPr>
              <w:jc w:val="both"/>
              <w:rPr>
                <w:lang w:val="es-US"/>
              </w:rPr>
            </w:pPr>
          </w:p>
          <w:p w14:paraId="2D196A45" w14:textId="708AB935" w:rsidR="00236798" w:rsidRPr="00236798" w:rsidRDefault="00236798" w:rsidP="000F2F3A">
            <w:pPr>
              <w:jc w:val="both"/>
              <w:rPr>
                <w:lang w:val="es-US"/>
              </w:rPr>
            </w:pPr>
            <w:r w:rsidRPr="00BB78BB">
              <w:rPr>
                <w:b/>
                <w:bCs/>
              </w:rPr>
              <w:t>Bono</w:t>
            </w:r>
            <w:r w:rsidR="007B7884">
              <w:rPr>
                <w:b/>
                <w:bCs/>
              </w:rPr>
              <w:t xml:space="preserve"> </w:t>
            </w:r>
            <w:r w:rsidR="007B7884">
              <w:rPr>
                <w:b/>
                <w:bCs/>
                <w:lang w:val="en-US"/>
              </w:rPr>
              <w:t>+1</w:t>
            </w:r>
            <w:r w:rsidRPr="00236798">
              <w:rPr>
                <w:lang w:val="es-US"/>
              </w:rPr>
              <w:t>.</w:t>
            </w:r>
            <w:r>
              <w:rPr>
                <w:lang w:val="es-US"/>
              </w:rPr>
              <w:t xml:space="preserve"> Produzca una animación o gráfica que muestre el robot pasando por el borde de la circunferencia ilustrada en la imagen.</w:t>
            </w:r>
          </w:p>
        </w:tc>
      </w:tr>
    </w:tbl>
    <w:p w14:paraId="18764C34" w14:textId="77777777" w:rsidR="00375E41" w:rsidRPr="00883847" w:rsidRDefault="00375E41" w:rsidP="0098242F">
      <w:pPr>
        <w:jc w:val="both"/>
        <w:rPr>
          <w:rFonts w:ascii="Raleway" w:hAnsi="Raleway"/>
          <w:sz w:val="22"/>
        </w:rPr>
      </w:pPr>
    </w:p>
    <w:sectPr w:rsidR="00375E41" w:rsidRPr="00883847" w:rsidSect="00F00378">
      <w:headerReference w:type="default" r:id="rId14"/>
      <w:footerReference w:type="default" r:id="rId15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6EF7" w14:textId="77777777" w:rsidR="00F00378" w:rsidRDefault="00F00378" w:rsidP="008F72CB">
      <w:r>
        <w:separator/>
      </w:r>
    </w:p>
  </w:endnote>
  <w:endnote w:type="continuationSeparator" w:id="0">
    <w:p w14:paraId="55E7749C" w14:textId="77777777" w:rsidR="00F00378" w:rsidRDefault="00F00378" w:rsidP="008F72CB">
      <w:r>
        <w:continuationSeparator/>
      </w:r>
    </w:p>
  </w:endnote>
  <w:endnote w:type="continuationNotice" w:id="1">
    <w:p w14:paraId="392C4347" w14:textId="77777777" w:rsidR="00F00378" w:rsidRDefault="00F00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ABF7" w14:textId="77777777" w:rsidR="00F00378" w:rsidRDefault="00F00378" w:rsidP="008F72CB">
      <w:r>
        <w:separator/>
      </w:r>
    </w:p>
  </w:footnote>
  <w:footnote w:type="continuationSeparator" w:id="0">
    <w:p w14:paraId="22830ADF" w14:textId="77777777" w:rsidR="00F00378" w:rsidRDefault="00F00378" w:rsidP="008F72CB">
      <w:r>
        <w:continuationSeparator/>
      </w:r>
    </w:p>
  </w:footnote>
  <w:footnote w:type="continuationNotice" w:id="1">
    <w:p w14:paraId="2117C765" w14:textId="77777777" w:rsidR="00F00378" w:rsidRDefault="00F003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D4"/>
    <w:multiLevelType w:val="hybridMultilevel"/>
    <w:tmpl w:val="1D88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7"/>
  </w:num>
  <w:num w:numId="4" w16cid:durableId="551423747">
    <w:abstractNumId w:val="3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8"/>
  </w:num>
  <w:num w:numId="13" w16cid:durableId="1119102103">
    <w:abstractNumId w:val="4"/>
  </w:num>
  <w:num w:numId="14" w16cid:durableId="335158703">
    <w:abstractNumId w:val="16"/>
  </w:num>
  <w:num w:numId="15" w16cid:durableId="102576260">
    <w:abstractNumId w:val="1"/>
  </w:num>
  <w:num w:numId="16" w16cid:durableId="2100252660">
    <w:abstractNumId w:val="15"/>
  </w:num>
  <w:num w:numId="17" w16cid:durableId="1869830270">
    <w:abstractNumId w:val="2"/>
  </w:num>
  <w:num w:numId="18" w16cid:durableId="417409903">
    <w:abstractNumId w:val="6"/>
  </w:num>
  <w:num w:numId="19" w16cid:durableId="87939109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467E5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36798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E3B18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46FE5"/>
    <w:rsid w:val="0035624A"/>
    <w:rsid w:val="00357430"/>
    <w:rsid w:val="003660CA"/>
    <w:rsid w:val="00372803"/>
    <w:rsid w:val="00374C8F"/>
    <w:rsid w:val="00375E41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E7C41"/>
    <w:rsid w:val="006F2FEC"/>
    <w:rsid w:val="006F7A24"/>
    <w:rsid w:val="007143E3"/>
    <w:rsid w:val="00720E48"/>
    <w:rsid w:val="00723512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B7884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67266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B78BB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25B1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056FE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46591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0378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376BC"/>
    <w:rsid w:val="00F5155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291</cp:revision>
  <cp:lastPrinted>2022-03-15T19:53:00Z</cp:lastPrinted>
  <dcterms:created xsi:type="dcterms:W3CDTF">2022-03-15T19:55:00Z</dcterms:created>
  <dcterms:modified xsi:type="dcterms:W3CDTF">2024-02-13T22:34:00Z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