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arvindatemcp---date-context-mcp-server"/>
    <w:p>
      <w:pPr>
        <w:pStyle w:val="Heading1"/>
      </w:pPr>
      <w:r>
        <w:t xml:space="preserve">MarvinDateMcp - Date Context MCP Server</w:t>
      </w:r>
    </w:p>
    <w:bookmarkStart w:id="9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Build an MCP server that helps LLMs understand dates in conversational contexts. Customers ask questions like</w:t>
      </w:r>
      <w:r>
        <w:t xml:space="preserve"> </w:t>
      </w:r>
      <w:r>
        <w:t xml:space="preserve">“Can I tour tomorrow?”</w:t>
      </w:r>
      <w:r>
        <w:t xml:space="preserve">,</w:t>
      </w:r>
      <w:r>
        <w:t xml:space="preserve"> </w:t>
      </w:r>
      <w:r>
        <w:t xml:space="preserve">“How about next week?”</w:t>
      </w:r>
      <w:r>
        <w:t xml:space="preserve">,</w:t>
      </w:r>
      <w:r>
        <w:t xml:space="preserve"> </w:t>
      </w:r>
      <w:r>
        <w:t xml:space="preserve">“Day after tomorrow?”</w:t>
      </w:r>
      <w:r>
        <w:t xml:space="preserve"> </w:t>
      </w:r>
      <w:r>
        <w:t xml:space="preserve">and the LLM needs accurate, location-aware date information including:</w:t>
      </w:r>
      <w:r>
        <w:t xml:space="preserve"> </w:t>
      </w:r>
      <w:r>
        <w:t xml:space="preserve">* What day a date falls on</w:t>
      </w:r>
      <w:r>
        <w:t xml:space="preserve"> </w:t>
      </w:r>
      <w:r>
        <w:t xml:space="preserve">* Whether it’s a local weekend (Dubai: Fri-Sat, UK: Sat-Sun)</w:t>
      </w:r>
      <w:r>
        <w:t xml:space="preserve"> </w:t>
      </w:r>
      <w:r>
        <w:t xml:space="preserve">* Local time vs GMT</w:t>
      </w:r>
      <w:r>
        <w:t xml:space="preserve"> </w:t>
      </w:r>
      <w:r>
        <w:t xml:space="preserve">* Bank holidays</w:t>
      </w:r>
      <w:r>
        <w:t xml:space="preserve"> </w:t>
      </w:r>
      <w:r>
        <w:t xml:space="preserve">* Date math (</w:t>
      </w:r>
      <w:r>
        <w:t xml:space="preserve">“next Thursday”</w:t>
      </w:r>
      <w:r>
        <w:t xml:space="preserve">,</w:t>
      </w:r>
      <w:r>
        <w:t xml:space="preserve"> </w:t>
      </w:r>
      <w:r>
        <w:t xml:space="preserve">“next week”</w:t>
      </w:r>
      <w:r>
        <w:t xml:space="preserve">)</w:t>
      </w:r>
      <w:r>
        <w:t xml:space="preserve"> </w:t>
      </w:r>
      <w:r>
        <w:t xml:space="preserve">## Architecture Decisions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.NET 10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HTTP transport</w:t>
      </w:r>
      <w:r>
        <w:t xml:space="preserve"> </w:t>
      </w:r>
      <w:r>
        <w:t xml:space="preserve">(like Marvin.Api)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Single comprehensive tool</w:t>
      </w:r>
      <w:r>
        <w:t xml:space="preserve"> </w:t>
      </w:r>
      <w:r>
        <w:rPr>
          <w:rStyle w:val="VerbatimChar"/>
        </w:rPr>
        <w:t xml:space="preserve">analyze_date_context</w:t>
      </w:r>
      <w:r>
        <w:t xml:space="preserve"> </w:t>
      </w:r>
      <w:r>
        <w:t xml:space="preserve">returns all date info in one call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Place name/POI input</w:t>
      </w:r>
      <w:r>
        <w:t xml:space="preserve"> </w:t>
      </w:r>
      <w:r>
        <w:t xml:space="preserve">- geocoded via Google Maps API (like Marvin)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Self-contained</w:t>
      </w:r>
      <w:r>
        <w:t xml:space="preserve"> </w:t>
      </w:r>
      <w:r>
        <w:t xml:space="preserve">- own Google API integration with caching (like WorkaApp)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NodaTime 3.2.2</w:t>
      </w:r>
      <w:r>
        <w:t xml:space="preserve"> </w:t>
      </w:r>
      <w:r>
        <w:t xml:space="preserve">for timezone handling (same as WorkaApp)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Nager.Date API</w:t>
      </w:r>
      <w:r>
        <w:t xml:space="preserve"> </w:t>
      </w:r>
      <w:r>
        <w:t xml:space="preserve">for bank holidays with caching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 weekend rules</w:t>
      </w:r>
      <w:r>
        <w:t xml:space="preserve"> </w:t>
      </w:r>
      <w:r>
        <w:t xml:space="preserve">for UAE (Fri-Sat), Saudi Arabia (Fri-Sat), Israel (Fri-Sat), Western countries (Sat-Sun)</w:t>
      </w:r>
      <w:r>
        <w:t xml:space="preserve"> </w:t>
      </w:r>
      <w:r>
        <w:t xml:space="preserve">## Project Structure</w:t>
      </w:r>
    </w:p>
    <w:p>
      <w:pPr>
        <w:pStyle w:val="SourceCode"/>
      </w:pPr>
      <w:r>
        <w:rPr>
          <w:rStyle w:val="VerbatimChar"/>
        </w:rPr>
        <w:t xml:space="preserve">MarvinDateMcp/</w:t>
      </w:r>
      <w:r>
        <w:br/>
      </w:r>
      <w:r>
        <w:rPr>
          <w:rStyle w:val="VerbatimChar"/>
        </w:rPr>
        <w:t xml:space="preserve">├── MarvinDateMcp.sln</w:t>
      </w:r>
      <w:r>
        <w:br/>
      </w:r>
      <w:r>
        <w:rPr>
          <w:rStyle w:val="VerbatimChar"/>
        </w:rPr>
        <w:t xml:space="preserve">├── .env.local (gitignored - Google API key)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MarvinDateMcp.Api/</w:t>
      </w:r>
      <w:r>
        <w:br/>
      </w:r>
      <w:r>
        <w:rPr>
          <w:rStyle w:val="VerbatimChar"/>
        </w:rPr>
        <w:t xml:space="preserve">│       ├── Program.cs</w:t>
      </w:r>
      <w:r>
        <w:br/>
      </w:r>
      <w:r>
        <w:rPr>
          <w:rStyle w:val="VerbatimChar"/>
        </w:rPr>
        <w:t xml:space="preserve">│       ├── MarvinDateMcp.Api.csproj</w:t>
      </w:r>
      <w:r>
        <w:br/>
      </w:r>
      <w:r>
        <w:rPr>
          <w:rStyle w:val="VerbatimChar"/>
        </w:rPr>
        <w:t xml:space="preserve">│       ├── appsettings.json</w:t>
      </w:r>
      <w:r>
        <w:br/>
      </w:r>
      <w:r>
        <w:rPr>
          <w:rStyle w:val="VerbatimChar"/>
        </w:rPr>
        <w:t xml:space="preserve">│       ├── Configuration/</w:t>
      </w:r>
      <w:r>
        <w:br/>
      </w:r>
      <w:r>
        <w:rPr>
          <w:rStyle w:val="VerbatimChar"/>
        </w:rPr>
        <w:t xml:space="preserve">│       │   ├── GoogleApiOptions.cs</w:t>
      </w:r>
      <w:r>
        <w:br/>
      </w:r>
      <w:r>
        <w:rPr>
          <w:rStyle w:val="VerbatimChar"/>
        </w:rPr>
        <w:t xml:space="preserve">│       │   └── DateServiceOptions.cs</w:t>
      </w:r>
      <w:r>
        <w:br/>
      </w:r>
      <w:r>
        <w:rPr>
          <w:rStyle w:val="VerbatimChar"/>
        </w:rPr>
        <w:t xml:space="preserve">│       ├── Models/</w:t>
      </w:r>
      <w:r>
        <w:br/>
      </w:r>
      <w:r>
        <w:rPr>
          <w:rStyle w:val="VerbatimChar"/>
        </w:rPr>
        <w:t xml:space="preserve">│       │   ├── DateContextResponse.cs</w:t>
      </w:r>
      <w:r>
        <w:br/>
      </w:r>
      <w:r>
        <w:rPr>
          <w:rStyle w:val="VerbatimChar"/>
        </w:rPr>
        <w:t xml:space="preserve">│       │   ├── GoogleApiModels.cs</w:t>
      </w:r>
      <w:r>
        <w:br/>
      </w:r>
      <w:r>
        <w:rPr>
          <w:rStyle w:val="VerbatimChar"/>
        </w:rPr>
        <w:t xml:space="preserve">│       │   └── PublicHolidayModels.cs</w:t>
      </w:r>
      <w:r>
        <w:br/>
      </w:r>
      <w:r>
        <w:rPr>
          <w:rStyle w:val="VerbatimChar"/>
        </w:rPr>
        <w:t xml:space="preserve">│       ├── Services/</w:t>
      </w:r>
      <w:r>
        <w:br/>
      </w:r>
      <w:r>
        <w:rPr>
          <w:rStyle w:val="VerbatimChar"/>
        </w:rPr>
        <w:t xml:space="preserve">│       │   ├── IDateContextService.cs</w:t>
      </w:r>
      <w:r>
        <w:br/>
      </w:r>
      <w:r>
        <w:rPr>
          <w:rStyle w:val="VerbatimChar"/>
        </w:rPr>
        <w:t xml:space="preserve">│       │   ├── DateContextService.cs</w:t>
      </w:r>
      <w:r>
        <w:br/>
      </w:r>
      <w:r>
        <w:rPr>
          <w:rStyle w:val="VerbatimChar"/>
        </w:rPr>
        <w:t xml:space="preserve">│       │   ├── IGoogleGeocodingService.cs</w:t>
      </w:r>
      <w:r>
        <w:br/>
      </w:r>
      <w:r>
        <w:rPr>
          <w:rStyle w:val="VerbatimChar"/>
        </w:rPr>
        <w:t xml:space="preserve">│       │   ├── GoogleGeocodingService.cs</w:t>
      </w:r>
      <w:r>
        <w:br/>
      </w:r>
      <w:r>
        <w:rPr>
          <w:rStyle w:val="VerbatimChar"/>
        </w:rPr>
        <w:t xml:space="preserve">│       │   ├── IHolidayService.cs</w:t>
      </w:r>
      <w:r>
        <w:br/>
      </w:r>
      <w:r>
        <w:rPr>
          <w:rStyle w:val="VerbatimChar"/>
        </w:rPr>
        <w:t xml:space="preserve">│       │   ├── HolidayService.cs</w:t>
      </w:r>
      <w:r>
        <w:br/>
      </w:r>
      <w:r>
        <w:rPr>
          <w:rStyle w:val="VerbatimChar"/>
        </w:rPr>
        <w:t xml:space="preserve">│       │   └── WeekendService.cs</w:t>
      </w:r>
      <w:r>
        <w:br/>
      </w:r>
      <w:r>
        <w:rPr>
          <w:rStyle w:val="VerbatimChar"/>
        </w:rPr>
        <w:t xml:space="preserve">│       └── Tools/</w:t>
      </w:r>
      <w:r>
        <w:br/>
      </w:r>
      <w:r>
        <w:rPr>
          <w:rStyle w:val="VerbatimChar"/>
        </w:rPr>
        <w:t xml:space="preserve">│           └── DateContextTool.cs</w:t>
      </w:r>
    </w:p>
    <w:bookmarkEnd w:id="9"/>
    <w:bookmarkStart w:id="10" w:name="key-nuget-packages"/>
    <w:p>
      <w:pPr>
        <w:pStyle w:val="Heading2"/>
      </w:pPr>
      <w:r>
        <w:t xml:space="preserve">Key NuGet Packages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ModelContextProtocol.AspNetCore</w:t>
      </w:r>
      <w:r>
        <w:t xml:space="preserve"> </w:t>
      </w:r>
      <w:r>
        <w:t xml:space="preserve">(latest prerelease) - MCP HTTP transport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NodaTime</w:t>
      </w:r>
      <w:r>
        <w:t xml:space="preserve"> </w:t>
      </w:r>
      <w:r>
        <w:t xml:space="preserve">3.2.2 - timezone handling (same as WorkaApp)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Microsoft.Extensions.Hosting</w:t>
      </w:r>
      <w:r>
        <w:t xml:space="preserve"> </w:t>
      </w:r>
      <w:r>
        <w:t xml:space="preserve">- hosting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Microsoft.Extensions.Http.Polly</w:t>
      </w:r>
      <w:r>
        <w:t xml:space="preserve"> </w:t>
      </w:r>
      <w:r>
        <w:t xml:space="preserve">- HTTP resilience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Serilog.AspNetCore</w:t>
      </w:r>
      <w:r>
        <w:t xml:space="preserve"> </w:t>
      </w:r>
      <w:r>
        <w:t xml:space="preserve">- logging</w:t>
      </w:r>
      <w:r>
        <w:t xml:space="preserve"> </w:t>
      </w:r>
      <w:r>
        <w:t xml:space="preserve">## Tool Design:</w:t>
      </w:r>
      <w:r>
        <w:t xml:space="preserve"> </w:t>
      </w:r>
      <w:r>
        <w:rPr>
          <w:rStyle w:val="VerbatimChar"/>
        </w:rPr>
        <w:t xml:space="preserve">analyze_date_context</w:t>
      </w:r>
      <w:r>
        <w:t xml:space="preserve"> </w:t>
      </w:r>
      <w:r>
        <w:rPr>
          <w:b/>
          <w:bCs/>
        </w:rPr>
        <w:t xml:space="preserve">Input: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(string, required): Place name or POI (e.g.,</w:t>
      </w:r>
      <w:r>
        <w:t xml:space="preserve"> </w:t>
      </w:r>
      <w:r>
        <w:t xml:space="preserve">“Dubai”</w:t>
      </w:r>
      <w:r>
        <w:t xml:space="preserve">,</w:t>
      </w:r>
      <w:r>
        <w:t xml:space="preserve"> </w:t>
      </w:r>
      <w:r>
        <w:t xml:space="preserve">“London Bridge”</w:t>
      </w:r>
      <w:r>
        <w:t xml:space="preserve">,</w:t>
      </w:r>
      <w:r>
        <w:t xml:space="preserve"> </w:t>
      </w:r>
      <w:r>
        <w:t xml:space="preserve">“JFK Airport”</w:t>
      </w:r>
      <w:r>
        <w:t xml:space="preserve">)</w:t>
      </w:r>
      <w:r>
        <w:t xml:space="preserve"> </w:t>
      </w:r>
      <w:r>
        <w:rPr>
          <w:b/>
          <w:bCs/>
        </w:rPr>
        <w:t xml:space="preserve">Output (DateContextResponse):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"Dubai, United Arab Emirates"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"Asia/Dubai"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"utcOffset"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"+04:00"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"currentLocalTime"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"2026-01-27T15:22:00"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"dayOfWeek"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"Tuesday"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"isWeekend"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"isHoliday"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"holidayName"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"tomorrow"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"dayAfterTomorrow"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"thisWeek"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"weekendDays"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"Friday"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"Saturday"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"weekendDates"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"2026-01-30"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"remainingWorkdays"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"2026-01-28"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"friday"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"weekendDates"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"2026-02-06"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"2026-02-07"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"2026-02-01"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"upcomingHolidays"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"Isra and Mi'raj"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"dayOfWeek"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"Tuesday"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"nextMonday"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"nextFriday"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"nextWeekend"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weekend-rules-configuration"/>
    <w:p>
      <w:pPr>
        <w:pStyle w:val="Heading2"/>
      </w:pPr>
      <w:r>
        <w:t xml:space="preserve">Weekend Rules Configuration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WeekendRules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DayOfWeek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CountryWeekends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Saturday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UAE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"SA"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Saturday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Saudi Arabia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"IL"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Saturday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Israel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 others default to Saturday-Sunday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End w:id="11"/>
    <w:bookmarkStart w:id="13" w:name="services-overview"/>
    <w:p>
      <w:pPr>
        <w:pStyle w:val="Heading2"/>
      </w:pPr>
      <w:r>
        <w:t xml:space="preserve">Services Overview</w:t>
      </w:r>
    </w:p>
    <w:bookmarkStart w:id="12" w:name="googlegeocodingservice"/>
    <w:p>
      <w:pPr>
        <w:pStyle w:val="Heading3"/>
      </w:pPr>
      <w:r>
        <w:t xml:space="preserve">GoogleGeocodingService</w:t>
      </w:r>
    </w:p>
    <w:p>
      <w:pPr>
        <w:pStyle w:val="Compact"/>
        <w:numPr>
          <w:ilvl w:val="0"/>
          <w:numId w:val="1002"/>
        </w:numPr>
      </w:pPr>
      <w:r>
        <w:t xml:space="preserve">Geocodes place name → lat/lng</w:t>
      </w:r>
    </w:p>
    <w:p>
      <w:pPr>
        <w:pStyle w:val="Compact"/>
        <w:numPr>
          <w:ilvl w:val="0"/>
          <w:numId w:val="1002"/>
        </w:numPr>
      </w:pPr>
      <w:r>
        <w:t xml:space="preserve">Gets timezone via Google Timezone API</w:t>
      </w:r>
    </w:p>
    <w:p>
      <w:pPr>
        <w:pStyle w:val="Compact"/>
        <w:numPr>
          <w:ilvl w:val="0"/>
          <w:numId w:val="1002"/>
        </w:numPr>
      </w:pPr>
      <w:r>
        <w:t xml:space="preserve">Gets country code via Google Geocoding API</w:t>
      </w:r>
    </w:p>
    <w:p>
      <w:pPr>
        <w:pStyle w:val="Compact"/>
        <w:numPr>
          <w:ilvl w:val="0"/>
          <w:numId w:val="1002"/>
        </w:numPr>
      </w:pPr>
      <w:r>
        <w:t xml:space="preserve">Simple in-memory cache (place names don’t change)</w:t>
      </w:r>
      <w:r>
        <w:t xml:space="preserve"> </w:t>
      </w:r>
      <w:r>
        <w:t xml:space="preserve">### HolidayService</w:t>
      </w:r>
    </w:p>
    <w:p>
      <w:pPr>
        <w:pStyle w:val="Compact"/>
        <w:numPr>
          <w:ilvl w:val="0"/>
          <w:numId w:val="1002"/>
        </w:numPr>
      </w:pPr>
      <w:r>
        <w:t xml:space="preserve">Fetches holidays from Nager.Date API</w:t>
      </w:r>
    </w:p>
    <w:p>
      <w:pPr>
        <w:pStyle w:val="Compact"/>
        <w:numPr>
          <w:ilvl w:val="0"/>
          <w:numId w:val="1002"/>
        </w:numPr>
      </w:pPr>
      <w:r>
        <w:t xml:space="preserve">In-memory cache with TTL (holidays for a year don’t change often)</w:t>
      </w:r>
    </w:p>
    <w:p>
      <w:pPr>
        <w:pStyle w:val="Compact"/>
        <w:numPr>
          <w:ilvl w:val="0"/>
          <w:numId w:val="1002"/>
        </w:numPr>
      </w:pPr>
      <w:r>
        <w:t xml:space="preserve">Filters by country and optional subdivision</w:t>
      </w:r>
      <w:r>
        <w:t xml:space="preserve"> </w:t>
      </w:r>
      <w:r>
        <w:t xml:space="preserve">### WeekendService</w:t>
      </w:r>
    </w:p>
    <w:p>
      <w:pPr>
        <w:pStyle w:val="Compact"/>
        <w:numPr>
          <w:ilvl w:val="0"/>
          <w:numId w:val="1002"/>
        </w:numPr>
      </w:pPr>
      <w:r>
        <w:t xml:space="preserve">Determines weekend days based on country code</w:t>
      </w:r>
    </w:p>
    <w:p>
      <w:pPr>
        <w:pStyle w:val="Compact"/>
        <w:numPr>
          <w:ilvl w:val="0"/>
          <w:numId w:val="1002"/>
        </w:numPr>
      </w:pPr>
      <w:r>
        <w:t xml:space="preserve">Returns whether a date is a weekend</w:t>
      </w:r>
      <w:r>
        <w:t xml:space="preserve"> </w:t>
      </w:r>
      <w:r>
        <w:t xml:space="preserve">### DateContextService</w:t>
      </w:r>
    </w:p>
    <w:p>
      <w:pPr>
        <w:pStyle w:val="Compact"/>
        <w:numPr>
          <w:ilvl w:val="0"/>
          <w:numId w:val="1002"/>
        </w:numPr>
      </w:pPr>
      <w:r>
        <w:t xml:space="preserve">Orchestrates all services</w:t>
      </w:r>
    </w:p>
    <w:p>
      <w:pPr>
        <w:pStyle w:val="Compact"/>
        <w:numPr>
          <w:ilvl w:val="0"/>
          <w:numId w:val="1002"/>
        </w:numPr>
      </w:pPr>
      <w:r>
        <w:t xml:space="preserve">Builds the comprehensive DateContextResponse</w:t>
      </w:r>
    </w:p>
    <w:p>
      <w:pPr>
        <w:pStyle w:val="Compact"/>
        <w:numPr>
          <w:ilvl w:val="0"/>
          <w:numId w:val="1002"/>
        </w:numPr>
      </w:pPr>
      <w:r>
        <w:t xml:space="preserve">Handles date math (next Monday, next week, etc.)</w:t>
      </w:r>
      <w:r>
        <w:t xml:space="preserve"> </w:t>
      </w:r>
      <w:r>
        <w:t xml:space="preserve">## Implementation Steps</w:t>
      </w:r>
    </w:p>
    <w:p>
      <w:pPr>
        <w:pStyle w:val="Compact"/>
        <w:numPr>
          <w:ilvl w:val="0"/>
          <w:numId w:val="1003"/>
        </w:numPr>
      </w:pPr>
      <w:r>
        <w:t xml:space="preserve">Create solution and project structure</w:t>
      </w:r>
    </w:p>
    <w:p>
      <w:pPr>
        <w:pStyle w:val="Compact"/>
        <w:numPr>
          <w:ilvl w:val="0"/>
          <w:numId w:val="1003"/>
        </w:numPr>
      </w:pPr>
      <w:r>
        <w:t xml:space="preserve">Add NuGet packages</w:t>
      </w:r>
    </w:p>
    <w:p>
      <w:pPr>
        <w:pStyle w:val="Compact"/>
        <w:numPr>
          <w:ilvl w:val="0"/>
          <w:numId w:val="1003"/>
        </w:numPr>
      </w:pPr>
      <w:r>
        <w:t xml:space="preserve">Implement configuration classes</w:t>
      </w:r>
    </w:p>
    <w:p>
      <w:pPr>
        <w:pStyle w:val="Compact"/>
        <w:numPr>
          <w:ilvl w:val="0"/>
          <w:numId w:val="1003"/>
        </w:numPr>
      </w:pPr>
      <w:r>
        <w:t xml:space="preserve">Implement Google API models and service</w:t>
      </w:r>
    </w:p>
    <w:p>
      <w:pPr>
        <w:pStyle w:val="Compact"/>
        <w:numPr>
          <w:ilvl w:val="0"/>
          <w:numId w:val="1003"/>
        </w:numPr>
      </w:pPr>
      <w:r>
        <w:t xml:space="preserve">Implement holiday models and service</w:t>
      </w:r>
    </w:p>
    <w:p>
      <w:pPr>
        <w:pStyle w:val="Compact"/>
        <w:numPr>
          <w:ilvl w:val="0"/>
          <w:numId w:val="1003"/>
        </w:numPr>
      </w:pPr>
      <w:r>
        <w:t xml:space="preserve">Implement weekend service</w:t>
      </w:r>
    </w:p>
    <w:p>
      <w:pPr>
        <w:pStyle w:val="Compact"/>
        <w:numPr>
          <w:ilvl w:val="0"/>
          <w:numId w:val="1003"/>
        </w:numPr>
      </w:pPr>
      <w:r>
        <w:t xml:space="preserve">Implement DateContextService</w:t>
      </w:r>
    </w:p>
    <w:p>
      <w:pPr>
        <w:pStyle w:val="Compact"/>
        <w:numPr>
          <w:ilvl w:val="0"/>
          <w:numId w:val="1003"/>
        </w:numPr>
      </w:pPr>
      <w:r>
        <w:t xml:space="preserve">Implement MCP tool</w:t>
      </w:r>
    </w:p>
    <w:p>
      <w:pPr>
        <w:pStyle w:val="Compact"/>
        <w:numPr>
          <w:ilvl w:val="0"/>
          <w:numId w:val="1003"/>
        </w:numPr>
      </w:pPr>
      <w:r>
        <w:t xml:space="preserve">Wire up Program.cs with DI and MCP</w:t>
      </w:r>
    </w:p>
    <w:p>
      <w:pPr>
        <w:pStyle w:val="Compact"/>
        <w:numPr>
          <w:ilvl w:val="0"/>
          <w:numId w:val="1003"/>
        </w:numPr>
      </w:pPr>
      <w:r>
        <w:t xml:space="preserve">Test with MCP inspector</w:t>
      </w:r>
      <w:r>
        <w:t xml:space="preserve"> </w:t>
      </w:r>
      <w:r>
        <w:t xml:space="preserve">## Configuration (appsettings.json)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"(from .env.local)"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"HolidayCacheTtlDays"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"GeocodeCacheTtlDays"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"HolidayLookaheadDays"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2026-01-27T12:53:58Z</dcterms:created>
  <dcterms:modified xsi:type="dcterms:W3CDTF">2026-01-27T12:53:58Z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