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F4C79" w14:textId="77777777" w:rsidR="00F157DA" w:rsidRDefault="00F157DA" w:rsidP="00D422B8">
      <w:pPr>
        <w:jc w:val="center"/>
        <w:rPr>
          <w:b/>
          <w:bCs/>
        </w:rPr>
      </w:pPr>
    </w:p>
    <w:p w14:paraId="79322A59" w14:textId="77777777" w:rsidR="00F157DA" w:rsidRDefault="00F157DA" w:rsidP="00D422B8">
      <w:pPr>
        <w:jc w:val="center"/>
        <w:rPr>
          <w:b/>
          <w:bCs/>
        </w:rPr>
      </w:pPr>
    </w:p>
    <w:p w14:paraId="645A0BD3" w14:textId="77777777" w:rsidR="00F157DA" w:rsidRPr="00F157DA" w:rsidRDefault="00F157DA" w:rsidP="00D422B8">
      <w:pPr>
        <w:jc w:val="center"/>
        <w:rPr>
          <w:b/>
          <w:bCs/>
        </w:rPr>
      </w:pPr>
    </w:p>
    <w:p w14:paraId="6F9B19C5" w14:textId="326E50D2" w:rsidR="00D422B8" w:rsidRPr="00C50D48" w:rsidRDefault="00D422B8" w:rsidP="00D422B8">
      <w:pPr>
        <w:jc w:val="center"/>
        <w:rPr>
          <w:b/>
          <w:bCs/>
          <w:sz w:val="180"/>
          <w:szCs w:val="180"/>
        </w:rPr>
      </w:pPr>
      <w:r w:rsidRPr="00C50D48">
        <w:rPr>
          <w:b/>
          <w:bCs/>
          <w:sz w:val="180"/>
          <w:szCs w:val="180"/>
        </w:rPr>
        <w:t>Acceso a datos</w:t>
      </w:r>
    </w:p>
    <w:p w14:paraId="2C38875D" w14:textId="77777777" w:rsidR="00D422B8" w:rsidRPr="004E676C" w:rsidRDefault="00D422B8" w:rsidP="00D422B8">
      <w:pPr>
        <w:jc w:val="center"/>
        <w:rPr>
          <w:b/>
          <w:bCs/>
          <w:sz w:val="20"/>
          <w:szCs w:val="20"/>
        </w:rPr>
      </w:pPr>
    </w:p>
    <w:p w14:paraId="0FADCABD" w14:textId="5974CD8E" w:rsidR="00D422B8" w:rsidRDefault="00D422B8" w:rsidP="00D422B8">
      <w:pPr>
        <w:jc w:val="center"/>
        <w:rPr>
          <w:b/>
          <w:bCs/>
          <w:sz w:val="72"/>
          <w:szCs w:val="72"/>
        </w:rPr>
      </w:pPr>
      <w:r w:rsidRPr="00EB3772">
        <w:rPr>
          <w:b/>
          <w:bCs/>
          <w:sz w:val="72"/>
          <w:szCs w:val="72"/>
        </w:rPr>
        <w:t xml:space="preserve">Tarea Unidad </w:t>
      </w:r>
      <w:r>
        <w:rPr>
          <w:b/>
          <w:bCs/>
          <w:sz w:val="72"/>
          <w:szCs w:val="72"/>
        </w:rPr>
        <w:t>6</w:t>
      </w:r>
    </w:p>
    <w:p w14:paraId="46D3F77B" w14:textId="77777777" w:rsidR="00D422B8" w:rsidRDefault="00D422B8" w:rsidP="00D422B8">
      <w:pPr>
        <w:jc w:val="center"/>
        <w:rPr>
          <w:b/>
          <w:bCs/>
        </w:rPr>
      </w:pPr>
    </w:p>
    <w:p w14:paraId="3A02F38F" w14:textId="77777777" w:rsidR="00D422B8" w:rsidRDefault="00D422B8" w:rsidP="00D422B8">
      <w:pPr>
        <w:jc w:val="center"/>
        <w:rPr>
          <w:b/>
          <w:bCs/>
        </w:rPr>
      </w:pPr>
    </w:p>
    <w:p w14:paraId="4DEC77E9" w14:textId="77777777" w:rsidR="00F157DA" w:rsidRDefault="00F157DA" w:rsidP="00D422B8">
      <w:pPr>
        <w:jc w:val="center"/>
        <w:rPr>
          <w:b/>
          <w:bCs/>
        </w:rPr>
      </w:pPr>
    </w:p>
    <w:p w14:paraId="19468D6C" w14:textId="77777777" w:rsidR="00F157DA" w:rsidRDefault="00F157DA" w:rsidP="00F157DA">
      <w:pPr>
        <w:rPr>
          <w:b/>
          <w:bCs/>
        </w:rPr>
      </w:pPr>
    </w:p>
    <w:p w14:paraId="0C933E64" w14:textId="77777777" w:rsidR="00F157DA" w:rsidRDefault="00F157DA" w:rsidP="00D422B8">
      <w:pPr>
        <w:jc w:val="center"/>
        <w:rPr>
          <w:b/>
          <w:bCs/>
        </w:rPr>
      </w:pPr>
    </w:p>
    <w:p w14:paraId="15257E72" w14:textId="77777777" w:rsidR="00D422B8" w:rsidRDefault="00D422B8" w:rsidP="00D422B8">
      <w:pPr>
        <w:jc w:val="center"/>
        <w:rPr>
          <w:b/>
          <w:bCs/>
        </w:rPr>
      </w:pPr>
    </w:p>
    <w:sdt>
      <w:sdtPr>
        <w:id w:val="-5507008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BB23632" w14:textId="0191E81E" w:rsidR="00F157DA" w:rsidRDefault="00F157DA">
          <w:pPr>
            <w:pStyle w:val="TtuloTDC"/>
          </w:pPr>
          <w:r>
            <w:t>Contenido</w:t>
          </w:r>
        </w:p>
        <w:p w14:paraId="1DB5B759" w14:textId="0C1EC21D" w:rsidR="00772E68" w:rsidRDefault="00F157D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93419" w:history="1">
            <w:r w:rsidR="00772E68" w:rsidRPr="00D24DC0">
              <w:rPr>
                <w:rStyle w:val="Hipervnculo"/>
                <w:noProof/>
              </w:rPr>
              <w:t>Estructura y partes del proyecto</w:t>
            </w:r>
            <w:r w:rsidR="00772E68">
              <w:rPr>
                <w:noProof/>
                <w:webHidden/>
              </w:rPr>
              <w:tab/>
            </w:r>
            <w:r w:rsidR="00772E68">
              <w:rPr>
                <w:noProof/>
                <w:webHidden/>
              </w:rPr>
              <w:fldChar w:fldCharType="begin"/>
            </w:r>
            <w:r w:rsidR="00772E68">
              <w:rPr>
                <w:noProof/>
                <w:webHidden/>
              </w:rPr>
              <w:instrText xml:space="preserve"> PAGEREF _Toc196493419 \h </w:instrText>
            </w:r>
            <w:r w:rsidR="00772E68">
              <w:rPr>
                <w:noProof/>
                <w:webHidden/>
              </w:rPr>
            </w:r>
            <w:r w:rsidR="00772E68">
              <w:rPr>
                <w:noProof/>
                <w:webHidden/>
              </w:rPr>
              <w:fldChar w:fldCharType="separate"/>
            </w:r>
            <w:r w:rsidR="00865CF5">
              <w:rPr>
                <w:noProof/>
                <w:webHidden/>
              </w:rPr>
              <w:t>2</w:t>
            </w:r>
            <w:r w:rsidR="00772E68">
              <w:rPr>
                <w:noProof/>
                <w:webHidden/>
              </w:rPr>
              <w:fldChar w:fldCharType="end"/>
            </w:r>
          </w:hyperlink>
        </w:p>
        <w:p w14:paraId="5F47A3C0" w14:textId="4CA2011C" w:rsidR="00772E68" w:rsidRDefault="00772E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6493420" w:history="1">
            <w:r w:rsidRPr="00D24DC0">
              <w:rPr>
                <w:rStyle w:val="Hipervnculo"/>
                <w:noProof/>
              </w:rPr>
              <w:t>EJERCICIO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C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1F575" w14:textId="7D01E93E" w:rsidR="00772E68" w:rsidRDefault="00772E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6493421" w:history="1">
            <w:r w:rsidRPr="00D24DC0">
              <w:rPr>
                <w:rStyle w:val="Hipervnculo"/>
                <w:noProof/>
              </w:rPr>
              <w:t>EJERCICIO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C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7B3E" w14:textId="253EA14A" w:rsidR="00772E68" w:rsidRDefault="00772E6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6493422" w:history="1">
            <w:r w:rsidRPr="00D24DC0">
              <w:rPr>
                <w:rStyle w:val="Hipervnculo"/>
                <w:noProof/>
              </w:rPr>
              <w:t>Notas Aclaratorias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_Toc196493422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C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95EB" w14:textId="0F0EEF64" w:rsidR="00D422B8" w:rsidRPr="00F157DA" w:rsidRDefault="00F157DA" w:rsidP="00F157DA">
          <w:r>
            <w:rPr>
              <w:b/>
              <w:bCs/>
            </w:rPr>
            <w:fldChar w:fldCharType="end"/>
          </w:r>
        </w:p>
      </w:sdtContent>
    </w:sdt>
    <w:p w14:paraId="7BD77F38" w14:textId="4F0D1326" w:rsidR="00D422B8" w:rsidRDefault="00D422B8" w:rsidP="00D422B8">
      <w:pPr>
        <w:pStyle w:val="Ttulo1"/>
      </w:pPr>
      <w:bookmarkStart w:id="0" w:name="_Toc196493419"/>
      <w:r>
        <w:lastRenderedPageBreak/>
        <w:t>Estructura y partes del proyecto</w:t>
      </w:r>
      <w:bookmarkEnd w:id="0"/>
    </w:p>
    <w:p w14:paraId="336D265A" w14:textId="720F11C8" w:rsidR="00D422B8" w:rsidRDefault="00D422B8" w:rsidP="00D422B8">
      <w:r>
        <w:t xml:space="preserve">La carpeta de entrega contiene dos proyectos de </w:t>
      </w:r>
      <w:proofErr w:type="spellStart"/>
      <w:r>
        <w:t>Netbeans</w:t>
      </w:r>
      <w:proofErr w:type="spellEnd"/>
      <w:r>
        <w:t>.</w:t>
      </w:r>
    </w:p>
    <w:p w14:paraId="35B6695C" w14:textId="0F81A050" w:rsidR="00D422B8" w:rsidRDefault="00D422B8" w:rsidP="00D422B8">
      <w:r>
        <w:t xml:space="preserve">Dentro </w:t>
      </w:r>
      <w:r w:rsidR="00AA7FDE">
        <w:t xml:space="preserve">de </w:t>
      </w:r>
      <w:proofErr w:type="spellStart"/>
      <w:r w:rsidRPr="00D422B8">
        <w:rPr>
          <w:b/>
          <w:bCs/>
        </w:rPr>
        <w:t>CrearBeans_</w:t>
      </w:r>
      <w:r>
        <w:rPr>
          <w:b/>
          <w:bCs/>
        </w:rPr>
        <w:t>Andres_Samuel_Podadera_Gonzalez</w:t>
      </w:r>
      <w:proofErr w:type="spellEnd"/>
      <w:r>
        <w:rPr>
          <w:b/>
          <w:bCs/>
        </w:rPr>
        <w:t xml:space="preserve"> </w:t>
      </w:r>
      <w:r w:rsidRPr="00D422B8">
        <w:t>tenemos las cl</w:t>
      </w:r>
      <w:r>
        <w:t xml:space="preserve">ases pertenecientes al </w:t>
      </w:r>
      <w:proofErr w:type="spellStart"/>
      <w:r>
        <w:t>bean</w:t>
      </w:r>
      <w:proofErr w:type="spellEnd"/>
      <w:r>
        <w:t xml:space="preserve"> </w:t>
      </w:r>
      <w:r w:rsidRPr="00D422B8">
        <w:rPr>
          <w:b/>
          <w:bCs/>
        </w:rPr>
        <w:t>ProductoBean.java</w:t>
      </w:r>
      <w:r>
        <w:rPr>
          <w:b/>
          <w:bCs/>
        </w:rPr>
        <w:t xml:space="preserve"> </w:t>
      </w:r>
      <w:r w:rsidRPr="00D422B8">
        <w:t>que contiene las siguientes partes:</w:t>
      </w:r>
    </w:p>
    <w:p w14:paraId="3584BF7D" w14:textId="4D8CFA14" w:rsidR="00D422B8" w:rsidRDefault="00D422B8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Método para conectar a la base de datos</w:t>
      </w:r>
    </w:p>
    <w:p w14:paraId="278CB4CC" w14:textId="216DDAB7" w:rsidR="00AA7FDE" w:rsidRDefault="00AA7FDE" w:rsidP="00AA7FDE">
      <w:pPr>
        <w:pStyle w:val="Prrafodelista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18737E" wp14:editId="6657E277">
            <wp:extent cx="5394960" cy="2430780"/>
            <wp:effectExtent l="0" t="0" r="0" b="7620"/>
            <wp:docPr id="844341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A47F" w14:textId="77777777" w:rsidR="00AA7FDE" w:rsidRDefault="00AA7FDE" w:rsidP="00AA7FDE">
      <w:pPr>
        <w:pStyle w:val="Prrafodelista"/>
        <w:ind w:left="0"/>
        <w:rPr>
          <w:b/>
          <w:bCs/>
        </w:rPr>
      </w:pPr>
    </w:p>
    <w:p w14:paraId="4B0E1CAA" w14:textId="1535BC35" w:rsidR="00D422B8" w:rsidRDefault="00D422B8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Método para desconectar de la base de datos</w:t>
      </w:r>
    </w:p>
    <w:p w14:paraId="23706EE5" w14:textId="795C66FE" w:rsidR="00AA7FDE" w:rsidRDefault="00AA7FDE" w:rsidP="00AA7F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BF62CA" wp14:editId="76B7056B">
            <wp:extent cx="5394960" cy="2689860"/>
            <wp:effectExtent l="0" t="0" r="0" b="0"/>
            <wp:docPr id="17136700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365B" w14:textId="77777777" w:rsidR="00AA7FDE" w:rsidRPr="00AA7FDE" w:rsidRDefault="00AA7FDE" w:rsidP="00AA7FDE">
      <w:pPr>
        <w:rPr>
          <w:b/>
          <w:bCs/>
        </w:rPr>
      </w:pPr>
    </w:p>
    <w:p w14:paraId="2F8D4C30" w14:textId="7FE86E64" w:rsidR="00D422B8" w:rsidRDefault="00D422B8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Método para listar los productos de la base de datos</w:t>
      </w:r>
    </w:p>
    <w:p w14:paraId="528214A7" w14:textId="0A11F297" w:rsidR="00AA7FDE" w:rsidRPr="00AA7FDE" w:rsidRDefault="00AA7FDE" w:rsidP="00AA7FD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9D9546" wp14:editId="767B63F8">
            <wp:extent cx="5387340" cy="3154680"/>
            <wp:effectExtent l="0" t="0" r="3810" b="7620"/>
            <wp:docPr id="653982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6824" w14:textId="3DED1896" w:rsidR="0076501F" w:rsidRDefault="0076501F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Método para </w:t>
      </w:r>
      <w:r w:rsidR="00AA7FDE">
        <w:rPr>
          <w:b/>
          <w:bCs/>
        </w:rPr>
        <w:t>obtener</w:t>
      </w:r>
      <w:r>
        <w:rPr>
          <w:b/>
          <w:bCs/>
        </w:rPr>
        <w:t xml:space="preserve"> la información de cada producto de la lista</w:t>
      </w:r>
    </w:p>
    <w:p w14:paraId="4ECDF919" w14:textId="250BFFD0" w:rsidR="00AA7FDE" w:rsidRDefault="00AA7FDE" w:rsidP="00AA7F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41E4DA" wp14:editId="75812528">
            <wp:extent cx="5402580" cy="2689860"/>
            <wp:effectExtent l="0" t="0" r="7620" b="0"/>
            <wp:docPr id="6554487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377F" w14:textId="77777777" w:rsidR="00AA7FDE" w:rsidRPr="00AA7FDE" w:rsidRDefault="00AA7FDE" w:rsidP="00AA7FDE">
      <w:pPr>
        <w:rPr>
          <w:b/>
          <w:bCs/>
        </w:rPr>
      </w:pPr>
    </w:p>
    <w:p w14:paraId="35C3ED6E" w14:textId="72F0D04F" w:rsidR="00D422B8" w:rsidRDefault="00D422B8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Método para añadir un nuevo producto en la base de datos</w:t>
      </w:r>
    </w:p>
    <w:p w14:paraId="614E134D" w14:textId="484B9360" w:rsidR="00AA7FDE" w:rsidRDefault="00AA7FDE" w:rsidP="00AA7FD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AB3F87" wp14:editId="2786B2AB">
            <wp:extent cx="5387340" cy="3154680"/>
            <wp:effectExtent l="0" t="0" r="3810" b="7620"/>
            <wp:docPr id="181950015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739A" w14:textId="77777777" w:rsidR="00AA7FDE" w:rsidRPr="00AA7FDE" w:rsidRDefault="00AA7FDE" w:rsidP="00AA7FDE">
      <w:pPr>
        <w:rPr>
          <w:b/>
          <w:bCs/>
        </w:rPr>
      </w:pPr>
    </w:p>
    <w:p w14:paraId="5B51C107" w14:textId="3F29E5B9" w:rsidR="00D422B8" w:rsidRDefault="00D422B8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Método para eliminar un producto de la base de datos</w:t>
      </w:r>
    </w:p>
    <w:p w14:paraId="4814DA00" w14:textId="6A8A2344" w:rsidR="00AA7FDE" w:rsidRDefault="00AA7FDE" w:rsidP="00AA7F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06FA10" wp14:editId="1A9A2B95">
            <wp:extent cx="5387340" cy="3147060"/>
            <wp:effectExtent l="0" t="0" r="3810" b="0"/>
            <wp:docPr id="2200999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F989" w14:textId="77777777" w:rsidR="00AA7FDE" w:rsidRPr="00AA7FDE" w:rsidRDefault="00AA7FDE" w:rsidP="00AA7FDE">
      <w:pPr>
        <w:rPr>
          <w:b/>
          <w:bCs/>
        </w:rPr>
      </w:pPr>
    </w:p>
    <w:p w14:paraId="609C4622" w14:textId="0C2F1D50" w:rsidR="00D422B8" w:rsidRDefault="0076501F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Clase Producto</w:t>
      </w:r>
    </w:p>
    <w:p w14:paraId="4C715220" w14:textId="609771C9" w:rsidR="00AA7FDE" w:rsidRDefault="00AA7FDE" w:rsidP="00AA7FD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290199" wp14:editId="46287EED">
            <wp:extent cx="5394960" cy="3154680"/>
            <wp:effectExtent l="0" t="0" r="0" b="7620"/>
            <wp:docPr id="96395259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961C" w14:textId="77777777" w:rsidR="00AA7FDE" w:rsidRPr="00AA7FDE" w:rsidRDefault="00AA7FDE" w:rsidP="00AA7FDE">
      <w:pPr>
        <w:rPr>
          <w:b/>
          <w:bCs/>
        </w:rPr>
      </w:pPr>
    </w:p>
    <w:p w14:paraId="18D6FDDC" w14:textId="04724351" w:rsidR="0076501F" w:rsidRDefault="0076501F" w:rsidP="00D422B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Interfaz </w:t>
      </w:r>
      <w:proofErr w:type="spellStart"/>
      <w:r>
        <w:rPr>
          <w:b/>
          <w:bCs/>
        </w:rPr>
        <w:t>BDModificada</w:t>
      </w:r>
      <w:proofErr w:type="spellEnd"/>
      <w:r>
        <w:rPr>
          <w:b/>
          <w:bCs/>
        </w:rPr>
        <w:t xml:space="preserve"> que permite generar, capturar y gestionar eventos a todas las clases que la implementen</w:t>
      </w:r>
    </w:p>
    <w:p w14:paraId="49586714" w14:textId="3763122C" w:rsidR="00AA7FDE" w:rsidRDefault="00AA7FDE" w:rsidP="00AA7F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8115B1" wp14:editId="54E09106">
            <wp:extent cx="5402580" cy="3154680"/>
            <wp:effectExtent l="0" t="0" r="7620" b="7620"/>
            <wp:docPr id="129328190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703F" w14:textId="77777777" w:rsidR="00AA7FDE" w:rsidRDefault="00AA7FDE" w:rsidP="00AA7FDE">
      <w:pPr>
        <w:rPr>
          <w:b/>
          <w:bCs/>
        </w:rPr>
      </w:pPr>
    </w:p>
    <w:p w14:paraId="7D3B38AB" w14:textId="77777777" w:rsidR="00A624E5" w:rsidRDefault="00AA7FDE" w:rsidP="00AA7FDE">
      <w:r w:rsidRPr="00AA7FDE">
        <w:t xml:space="preserve">Y </w:t>
      </w:r>
      <w:r>
        <w:t xml:space="preserve">dentro de </w:t>
      </w:r>
      <w:proofErr w:type="spellStart"/>
      <w:r w:rsidRPr="00D422B8">
        <w:rPr>
          <w:b/>
          <w:bCs/>
        </w:rPr>
        <w:t>PruebaBeans_</w:t>
      </w:r>
      <w:r>
        <w:rPr>
          <w:b/>
          <w:bCs/>
        </w:rPr>
        <w:t>Andres_Samuel_Podadera_Gonzalez</w:t>
      </w:r>
      <w:proofErr w:type="spellEnd"/>
      <w:r>
        <w:rPr>
          <w:b/>
          <w:bCs/>
        </w:rPr>
        <w:t xml:space="preserve"> </w:t>
      </w:r>
      <w:r w:rsidRPr="00AA7FDE">
        <w:t>tenem</w:t>
      </w:r>
      <w:r>
        <w:t xml:space="preserve">os dos </w:t>
      </w:r>
      <w:proofErr w:type="spellStart"/>
      <w:r>
        <w:t>frames</w:t>
      </w:r>
      <w:proofErr w:type="spellEnd"/>
      <w:r w:rsidR="00A624E5">
        <w:t>:</w:t>
      </w:r>
    </w:p>
    <w:p w14:paraId="16484F84" w14:textId="08A1B0EC" w:rsidR="00AA7FDE" w:rsidRDefault="00AA7FDE" w:rsidP="00A624E5">
      <w:pPr>
        <w:pStyle w:val="Prrafodelista"/>
        <w:numPr>
          <w:ilvl w:val="0"/>
          <w:numId w:val="3"/>
        </w:numPr>
      </w:pPr>
      <w:r>
        <w:t xml:space="preserve">El </w:t>
      </w:r>
      <w:proofErr w:type="spellStart"/>
      <w:r w:rsidR="00A624E5">
        <w:rPr>
          <w:b/>
          <w:bCs/>
        </w:rPr>
        <w:t>Frame</w:t>
      </w:r>
      <w:r w:rsidRPr="00A624E5">
        <w:rPr>
          <w:b/>
          <w:bCs/>
        </w:rPr>
        <w:t>Principal</w:t>
      </w:r>
      <w:proofErr w:type="spellEnd"/>
      <w:r>
        <w:t xml:space="preserve"> </w:t>
      </w:r>
      <w:r w:rsidR="00A624E5">
        <w:t xml:space="preserve">contine un título, una tabla donde se mostrará los productos y dos </w:t>
      </w:r>
      <w:proofErr w:type="spellStart"/>
      <w:r w:rsidR="00A624E5">
        <w:t>botenes</w:t>
      </w:r>
      <w:proofErr w:type="spellEnd"/>
      <w:r w:rsidR="00A624E5">
        <w:t xml:space="preserve">, “Añadir Producto” nos permitirá desplegar un </w:t>
      </w:r>
      <w:proofErr w:type="spellStart"/>
      <w:r w:rsidR="00A624E5">
        <w:t>JDialog</w:t>
      </w:r>
      <w:proofErr w:type="spellEnd"/>
      <w:r w:rsidR="00A624E5">
        <w:t xml:space="preserve"> para introducir la información del nuevo producto y “Cerrar Aplicación” nos permitirá cerrar la aplicación</w:t>
      </w:r>
    </w:p>
    <w:p w14:paraId="2993FF59" w14:textId="7EFD8062" w:rsidR="00A624E5" w:rsidRDefault="00A624E5" w:rsidP="00AA7FDE">
      <w:r>
        <w:rPr>
          <w:noProof/>
        </w:rPr>
        <w:lastRenderedPageBreak/>
        <w:drawing>
          <wp:inline distT="0" distB="0" distL="0" distR="0" wp14:anchorId="61AA3F2C" wp14:editId="7D0E7A51">
            <wp:extent cx="5387340" cy="2590800"/>
            <wp:effectExtent l="0" t="0" r="3810" b="0"/>
            <wp:docPr id="195988665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ADF1" w14:textId="77777777" w:rsidR="00A624E5" w:rsidRDefault="00A624E5" w:rsidP="00A624E5"/>
    <w:p w14:paraId="07E40573" w14:textId="6FCEB144" w:rsidR="00A624E5" w:rsidRPr="00A624E5" w:rsidRDefault="00A624E5" w:rsidP="00A624E5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A624E5">
        <w:rPr>
          <w:b/>
          <w:bCs/>
        </w:rPr>
        <w:t>FormularioNuevoProducto</w:t>
      </w:r>
      <w:proofErr w:type="spellEnd"/>
      <w:r>
        <w:rPr>
          <w:b/>
          <w:bCs/>
        </w:rPr>
        <w:t xml:space="preserve"> </w:t>
      </w:r>
      <w:r>
        <w:t xml:space="preserve">que contendrá varios </w:t>
      </w:r>
      <w:proofErr w:type="spellStart"/>
      <w:r>
        <w:t>textfield</w:t>
      </w:r>
      <w:proofErr w:type="spellEnd"/>
      <w:r>
        <w:t xml:space="preserve"> para introducir la información del nuevo producto y 3 botones</w:t>
      </w:r>
      <w:r w:rsidR="009909DF">
        <w:t>, “Añadir” que se utiliza para añadir el producto, “Limpiar” que se utiliza para limpiar todos los campos del formulario y “Cerrar” que se utiliza para cerrar el formulario.</w:t>
      </w:r>
    </w:p>
    <w:p w14:paraId="6E1C73CD" w14:textId="4EF849A5" w:rsidR="00A624E5" w:rsidRDefault="009909DF" w:rsidP="00AA7FDE">
      <w:r>
        <w:rPr>
          <w:noProof/>
        </w:rPr>
        <w:drawing>
          <wp:inline distT="0" distB="0" distL="0" distR="0" wp14:anchorId="680D6543" wp14:editId="271467D8">
            <wp:extent cx="5387340" cy="2667000"/>
            <wp:effectExtent l="0" t="0" r="3810" b="0"/>
            <wp:docPr id="826859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CFC0" w14:textId="77777777" w:rsidR="00F157DA" w:rsidRPr="00AA7FDE" w:rsidRDefault="00F157DA" w:rsidP="00AA7FDE"/>
    <w:p w14:paraId="538594FB" w14:textId="15387F02" w:rsidR="00D422B8" w:rsidRPr="00D422B8" w:rsidRDefault="00D422B8" w:rsidP="00D422B8">
      <w:pPr>
        <w:pStyle w:val="Ttulo1"/>
      </w:pPr>
      <w:bookmarkStart w:id="1" w:name="_Toc196493420"/>
      <w:r w:rsidRPr="00D422B8">
        <w:t>EJERCICIO 1.</w:t>
      </w:r>
      <w:bookmarkEnd w:id="1"/>
    </w:p>
    <w:p w14:paraId="46B141B1" w14:textId="71C84BCD" w:rsidR="00D422B8" w:rsidRDefault="00D422B8" w:rsidP="00D422B8">
      <w:pPr>
        <w:rPr>
          <w:i/>
          <w:iCs/>
        </w:rPr>
      </w:pPr>
      <w:r w:rsidRPr="009909DF">
        <w:rPr>
          <w:i/>
          <w:iCs/>
        </w:rPr>
        <w:t>Crear un proyecto java llamado </w:t>
      </w:r>
      <w:proofErr w:type="spellStart"/>
      <w:r w:rsidRPr="009909DF">
        <w:rPr>
          <w:i/>
          <w:iCs/>
        </w:rPr>
        <w:t>CrearBeans_Nombre_Apellidos</w:t>
      </w:r>
      <w:proofErr w:type="spellEnd"/>
      <w:r w:rsidRPr="009909DF">
        <w:rPr>
          <w:i/>
          <w:iCs/>
        </w:rPr>
        <w:t> para crear un componente llamado </w:t>
      </w:r>
      <w:proofErr w:type="spellStart"/>
      <w:r w:rsidRPr="009909DF">
        <w:rPr>
          <w:i/>
          <w:iCs/>
        </w:rPr>
        <w:t>ProductoBean</w:t>
      </w:r>
      <w:proofErr w:type="spellEnd"/>
      <w:r w:rsidRPr="009909DF">
        <w:rPr>
          <w:i/>
          <w:iCs/>
        </w:rPr>
        <w:t>. El componente actuará como componente de acceso a datos para manejar la base de datos facilitada y deberá permitir mostrar el listado de los productos, añadir nuevos productos y eliminar productos.</w:t>
      </w:r>
    </w:p>
    <w:p w14:paraId="1E5CE33D" w14:textId="4CFB1A40" w:rsidR="009909DF" w:rsidRDefault="009909DF" w:rsidP="00D422B8">
      <w:r>
        <w:t xml:space="preserve">Vista la estructura de nuestro </w:t>
      </w:r>
      <w:proofErr w:type="spellStart"/>
      <w:r>
        <w:t>ProductoBean</w:t>
      </w:r>
      <w:proofErr w:type="spellEnd"/>
      <w:r>
        <w:t xml:space="preserve"> en el apartado anterior, aquí explicaré el código de los métodos más importantes que se usan en este apartado:</w:t>
      </w:r>
    </w:p>
    <w:p w14:paraId="01A70BE6" w14:textId="4DBE8741" w:rsidR="009909DF" w:rsidRPr="00CF0D90" w:rsidRDefault="009909DF" w:rsidP="009909DF">
      <w:pPr>
        <w:pStyle w:val="Prrafodelista"/>
        <w:numPr>
          <w:ilvl w:val="0"/>
          <w:numId w:val="3"/>
        </w:numPr>
        <w:rPr>
          <w:b/>
          <w:bCs/>
        </w:rPr>
      </w:pPr>
      <w:r w:rsidRPr="00CF0D90">
        <w:rPr>
          <w:b/>
          <w:bCs/>
        </w:rPr>
        <w:lastRenderedPageBreak/>
        <w:t>Mostrar el listado de productos:</w:t>
      </w:r>
    </w:p>
    <w:p w14:paraId="497D3BBF" w14:textId="0209BC93" w:rsidR="009909DF" w:rsidRDefault="009909DF" w:rsidP="009909DF">
      <w:pPr>
        <w:ind w:left="360"/>
      </w:pPr>
      <w:r>
        <w:t xml:space="preserve">El método </w:t>
      </w:r>
      <w:proofErr w:type="spellStart"/>
      <w:r w:rsidRPr="00CF0D90">
        <w:rPr>
          <w:b/>
          <w:bCs/>
        </w:rPr>
        <w:t>obtenerTodos</w:t>
      </w:r>
      <w:proofErr w:type="spellEnd"/>
      <w:r w:rsidRPr="00CF0D90">
        <w:rPr>
          <w:b/>
          <w:bCs/>
        </w:rPr>
        <w:t>()</w:t>
      </w:r>
      <w:r>
        <w:t xml:space="preserve"> presenta la siguiente estructura:</w:t>
      </w:r>
    </w:p>
    <w:p w14:paraId="2BF5761F" w14:textId="2700DD51" w:rsidR="009909DF" w:rsidRDefault="009909DF" w:rsidP="009909DF">
      <w:pPr>
        <w:ind w:left="360"/>
      </w:pPr>
      <w:r>
        <w:rPr>
          <w:noProof/>
        </w:rPr>
        <w:drawing>
          <wp:inline distT="0" distB="0" distL="0" distR="0" wp14:anchorId="6E5867C2" wp14:editId="7C6AC4FF">
            <wp:extent cx="5387340" cy="3154680"/>
            <wp:effectExtent l="0" t="0" r="3810" b="7620"/>
            <wp:docPr id="2627321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08B0" w14:textId="5ADAFD0F" w:rsidR="009909DF" w:rsidRDefault="009909DF" w:rsidP="009909DF">
      <w:pPr>
        <w:ind w:left="360"/>
      </w:pPr>
      <w:r>
        <w:t xml:space="preserve">En la que se puede ver como </w:t>
      </w:r>
      <w:r w:rsidR="00CF0D90">
        <w:t>comprueba primero si el programa ya esta conectado a la base de datos y caso de que no, se conecta.</w:t>
      </w:r>
    </w:p>
    <w:p w14:paraId="77B80C5D" w14:textId="502F2DC1" w:rsidR="00CF0D90" w:rsidRDefault="00CF0D90" w:rsidP="009909DF">
      <w:pPr>
        <w:ind w:left="360"/>
      </w:pPr>
      <w:r>
        <w:t xml:space="preserve">Seguidamente declara las variables necesarias y realiza una consulta tipo </w:t>
      </w:r>
      <w:proofErr w:type="spellStart"/>
      <w:r>
        <w:t>Select</w:t>
      </w:r>
      <w:proofErr w:type="spellEnd"/>
      <w:r>
        <w:t xml:space="preserve"> sobre la tabla de productos.</w:t>
      </w:r>
    </w:p>
    <w:p w14:paraId="09A54E89" w14:textId="6B4E7621" w:rsidR="00CF0D90" w:rsidRDefault="00CF0D90" w:rsidP="00CF0D90">
      <w:pPr>
        <w:ind w:left="360"/>
      </w:pPr>
      <w:r>
        <w:t xml:space="preserve">Mediante un bucle </w:t>
      </w:r>
      <w:proofErr w:type="spellStart"/>
      <w:r>
        <w:t>while</w:t>
      </w:r>
      <w:proofErr w:type="spellEnd"/>
      <w:r>
        <w:t xml:space="preserve"> va obtenido los datos de los productos y almacenándolos en una lista para, en último momento, devolver el listado de productos.</w:t>
      </w:r>
    </w:p>
    <w:p w14:paraId="3C953011" w14:textId="77777777" w:rsidR="009909DF" w:rsidRDefault="009909DF" w:rsidP="009909DF"/>
    <w:p w14:paraId="5D8C78D8" w14:textId="556A1DCC" w:rsidR="009909DF" w:rsidRDefault="009909DF" w:rsidP="009909DF">
      <w:pPr>
        <w:pStyle w:val="Prrafodelista"/>
        <w:numPr>
          <w:ilvl w:val="0"/>
          <w:numId w:val="3"/>
        </w:numPr>
        <w:rPr>
          <w:b/>
          <w:bCs/>
        </w:rPr>
      </w:pPr>
      <w:r w:rsidRPr="00CF0D90">
        <w:rPr>
          <w:b/>
          <w:bCs/>
        </w:rPr>
        <w:t>Añadir un producto:</w:t>
      </w:r>
    </w:p>
    <w:p w14:paraId="48F8518C" w14:textId="43696791" w:rsidR="00CF0D90" w:rsidRDefault="00CF0D90" w:rsidP="00CF0D90">
      <w:pPr>
        <w:ind w:left="360"/>
      </w:pPr>
      <w:r w:rsidRPr="00CF0D90">
        <w:t xml:space="preserve">En este caso el método </w:t>
      </w:r>
      <w:proofErr w:type="spellStart"/>
      <w:r w:rsidRPr="00CF0D90">
        <w:rPr>
          <w:b/>
          <w:bCs/>
        </w:rPr>
        <w:t>a</w:t>
      </w:r>
      <w:r>
        <w:rPr>
          <w:b/>
          <w:bCs/>
        </w:rPr>
        <w:t>n</w:t>
      </w:r>
      <w:r w:rsidRPr="00CF0D90">
        <w:rPr>
          <w:b/>
          <w:bCs/>
        </w:rPr>
        <w:t>adir</w:t>
      </w:r>
      <w:proofErr w:type="spellEnd"/>
      <w:r w:rsidRPr="00CF0D90">
        <w:rPr>
          <w:b/>
          <w:bCs/>
        </w:rPr>
        <w:t>()</w:t>
      </w:r>
      <w:r w:rsidRPr="00CF0D90">
        <w:t xml:space="preserve"> presenta </w:t>
      </w:r>
      <w:r>
        <w:t>el siguiente código:</w:t>
      </w:r>
    </w:p>
    <w:p w14:paraId="1415C12E" w14:textId="499DD6FF" w:rsidR="00CF0D90" w:rsidRDefault="00CF0D90" w:rsidP="00CF0D90">
      <w:pPr>
        <w:ind w:left="360"/>
      </w:pPr>
      <w:r>
        <w:rPr>
          <w:noProof/>
        </w:rPr>
        <w:lastRenderedPageBreak/>
        <w:drawing>
          <wp:inline distT="0" distB="0" distL="0" distR="0" wp14:anchorId="6E4E3196" wp14:editId="373B63A7">
            <wp:extent cx="5387340" cy="3154680"/>
            <wp:effectExtent l="0" t="0" r="3810" b="7620"/>
            <wp:docPr id="20257519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EAE1" w14:textId="0293C576" w:rsidR="00CF0D90" w:rsidRDefault="00CF0D90" w:rsidP="00CF0D90">
      <w:pPr>
        <w:ind w:left="360"/>
      </w:pPr>
      <w:r>
        <w:t>En el que primeramente comprobamos si el programa está conectado a la base de datos y si no se conecta.</w:t>
      </w:r>
    </w:p>
    <w:p w14:paraId="5D07A639" w14:textId="00E81B30" w:rsidR="00CF0D90" w:rsidRDefault="00CF0D90" w:rsidP="00CF0D90">
      <w:pPr>
        <w:ind w:left="360"/>
      </w:pPr>
      <w:r>
        <w:t xml:space="preserve">Seguidamente declara las variables necesarias y ejecuta una sentencia tipo </w:t>
      </w:r>
      <w:proofErr w:type="spellStart"/>
      <w:r>
        <w:t>Insert</w:t>
      </w:r>
      <w:proofErr w:type="spellEnd"/>
      <w:r>
        <w:t xml:space="preserve"> parametrizada con la información del producto sobre </w:t>
      </w:r>
      <w:r w:rsidR="00EE1B28">
        <w:t>la tabla productos</w:t>
      </w:r>
      <w:r>
        <w:t>.</w:t>
      </w:r>
    </w:p>
    <w:p w14:paraId="7E395DD0" w14:textId="029DADEA" w:rsidR="009909DF" w:rsidRDefault="00CF0D90" w:rsidP="00EE1B28">
      <w:pPr>
        <w:ind w:left="360"/>
      </w:pPr>
      <w:r>
        <w:t xml:space="preserve">Recoge el resultado de la sentencia ya sea que todo ha salido bien o que se han producido errores </w:t>
      </w:r>
      <w:r w:rsidR="00DD7140">
        <w:t>y devuelve el resultado.</w:t>
      </w:r>
    </w:p>
    <w:p w14:paraId="57D5C320" w14:textId="77777777" w:rsidR="009909DF" w:rsidRDefault="009909DF" w:rsidP="009909DF">
      <w:pPr>
        <w:pStyle w:val="Prrafodelista"/>
      </w:pPr>
    </w:p>
    <w:p w14:paraId="78C92678" w14:textId="2E8DEBFB" w:rsidR="009909DF" w:rsidRDefault="009909DF" w:rsidP="009909DF">
      <w:pPr>
        <w:pStyle w:val="Prrafodelista"/>
        <w:numPr>
          <w:ilvl w:val="0"/>
          <w:numId w:val="3"/>
        </w:numPr>
        <w:rPr>
          <w:b/>
          <w:bCs/>
        </w:rPr>
      </w:pPr>
      <w:r w:rsidRPr="00CF0D90">
        <w:rPr>
          <w:b/>
          <w:bCs/>
        </w:rPr>
        <w:t>Eliminar un producto:</w:t>
      </w:r>
    </w:p>
    <w:p w14:paraId="76F4BB9C" w14:textId="630C35FF" w:rsidR="00EE1B28" w:rsidRPr="00EE1B28" w:rsidRDefault="00EE1B28" w:rsidP="00EE1B28">
      <w:pPr>
        <w:ind w:left="360"/>
      </w:pPr>
      <w:r w:rsidRPr="00EE1B28">
        <w:t xml:space="preserve">En este caso el método </w:t>
      </w:r>
      <w:r w:rsidRPr="00EE1B28">
        <w:rPr>
          <w:b/>
          <w:bCs/>
        </w:rPr>
        <w:t>eliminar()</w:t>
      </w:r>
      <w:r w:rsidRPr="00EE1B28">
        <w:t xml:space="preserve"> presenta el siguiente código:</w:t>
      </w:r>
    </w:p>
    <w:p w14:paraId="67577DBC" w14:textId="0DE7C27C" w:rsidR="00EE1B28" w:rsidRDefault="00EE1B28" w:rsidP="00EE1B2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B8E6E" wp14:editId="3CA59469">
            <wp:extent cx="5387340" cy="3147060"/>
            <wp:effectExtent l="0" t="0" r="3810" b="0"/>
            <wp:docPr id="13422296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9220" w14:textId="4AE1A820" w:rsidR="00EE1B28" w:rsidRDefault="00EE1B28" w:rsidP="00EE1B28">
      <w:pPr>
        <w:ind w:left="360"/>
      </w:pPr>
      <w:r w:rsidRPr="00EE1B28">
        <w:lastRenderedPageBreak/>
        <w:t>En el que se puede observar</w:t>
      </w:r>
      <w:r>
        <w:t xml:space="preserve"> que en primer lugar se comprueba si se ha realizado una conexión a la base de datos y caso de que no, se conecta.</w:t>
      </w:r>
    </w:p>
    <w:p w14:paraId="4D0C2AF3" w14:textId="2A5B967F" w:rsidR="00EE1B28" w:rsidRDefault="00EE1B28" w:rsidP="00EE1B28">
      <w:pPr>
        <w:ind w:left="360"/>
      </w:pPr>
      <w:r>
        <w:t xml:space="preserve">Seguidamente crea las variables necesarias y ejecuta una sentencia </w:t>
      </w:r>
      <w:proofErr w:type="spellStart"/>
      <w:r>
        <w:t>Delete</w:t>
      </w:r>
      <w:proofErr w:type="spellEnd"/>
      <w:r>
        <w:t xml:space="preserve"> con la referencia del producto sobre la tabla productos.</w:t>
      </w:r>
    </w:p>
    <w:p w14:paraId="2316348F" w14:textId="445CE5B3" w:rsidR="009909DF" w:rsidRPr="009909DF" w:rsidRDefault="00EE1B28" w:rsidP="00EE1B28">
      <w:pPr>
        <w:ind w:left="360"/>
      </w:pPr>
      <w:r>
        <w:t>Recoge el resultado de la operación</w:t>
      </w:r>
      <w:r w:rsidR="004F47DC">
        <w:t>, ya sea que el producto se ha eliminado correctamente o ha ocurrido algún error</w:t>
      </w:r>
      <w:r>
        <w:t xml:space="preserve"> y lo retorna.</w:t>
      </w:r>
    </w:p>
    <w:p w14:paraId="1931FB58" w14:textId="77777777" w:rsidR="00D422B8" w:rsidRPr="00D422B8" w:rsidRDefault="00D422B8" w:rsidP="00D422B8">
      <w:pPr>
        <w:pStyle w:val="Ttulo1"/>
      </w:pPr>
      <w:r w:rsidRPr="00D422B8">
        <w:br/>
      </w:r>
      <w:bookmarkStart w:id="2" w:name="_Toc196493421"/>
      <w:r w:rsidRPr="00D422B8">
        <w:t>EJERCICIO 2.</w:t>
      </w:r>
      <w:bookmarkEnd w:id="2"/>
    </w:p>
    <w:p w14:paraId="2D8422DB" w14:textId="3E1B252F" w:rsidR="00D422B8" w:rsidRPr="009909DF" w:rsidRDefault="00D422B8" w:rsidP="00D422B8">
      <w:pPr>
        <w:rPr>
          <w:i/>
          <w:iCs/>
        </w:rPr>
      </w:pPr>
      <w:r w:rsidRPr="009909DF">
        <w:rPr>
          <w:i/>
          <w:iCs/>
        </w:rPr>
        <w:t xml:space="preserve">Crear un proyecto </w:t>
      </w:r>
      <w:r w:rsidR="00F157DA">
        <w:rPr>
          <w:i/>
          <w:iCs/>
        </w:rPr>
        <w:t>J</w:t>
      </w:r>
      <w:r w:rsidRPr="009909DF">
        <w:rPr>
          <w:i/>
          <w:iCs/>
        </w:rPr>
        <w:t>ava con swing, llamado </w:t>
      </w:r>
      <w:proofErr w:type="spellStart"/>
      <w:r w:rsidRPr="009909DF">
        <w:rPr>
          <w:i/>
          <w:iCs/>
        </w:rPr>
        <w:t>PruebaBeans_Nombre_Apellidos</w:t>
      </w:r>
      <w:proofErr w:type="spellEnd"/>
      <w:r w:rsidRPr="009909DF">
        <w:rPr>
          <w:i/>
          <w:iCs/>
        </w:rPr>
        <w:t>, para probar el componente desarrollado en el ejercicio anterior (por tanto, en esta aplicación es necesario usar el fichero .</w:t>
      </w:r>
      <w:proofErr w:type="spellStart"/>
      <w:r w:rsidRPr="009909DF">
        <w:rPr>
          <w:i/>
          <w:iCs/>
        </w:rPr>
        <w:t>jar</w:t>
      </w:r>
      <w:proofErr w:type="spellEnd"/>
      <w:r w:rsidRPr="009909DF">
        <w:rPr>
          <w:i/>
          <w:iCs/>
        </w:rPr>
        <w:t xml:space="preserve"> creado en el ejercicio 1). El programa deberá permitir realizar las siguientes acciones:</w:t>
      </w:r>
    </w:p>
    <w:p w14:paraId="4139F4C4" w14:textId="77777777" w:rsidR="00D422B8" w:rsidRDefault="00D422B8" w:rsidP="00D422B8">
      <w:pPr>
        <w:numPr>
          <w:ilvl w:val="0"/>
          <w:numId w:val="2"/>
        </w:numPr>
        <w:rPr>
          <w:i/>
          <w:iCs/>
        </w:rPr>
      </w:pPr>
      <w:r w:rsidRPr="009909DF">
        <w:rPr>
          <w:i/>
          <w:iCs/>
        </w:rPr>
        <w:t>Deberá conectar con la base de datos Comercio.</w:t>
      </w:r>
    </w:p>
    <w:p w14:paraId="0395C3B8" w14:textId="3C638062" w:rsidR="005B2974" w:rsidRPr="005B2974" w:rsidRDefault="005B2974" w:rsidP="005B2974">
      <w:pPr>
        <w:ind w:left="360"/>
        <w:rPr>
          <w:b/>
          <w:bCs/>
        </w:rPr>
      </w:pPr>
      <w:r w:rsidRPr="005B2974">
        <w:rPr>
          <w:b/>
          <w:bCs/>
        </w:rPr>
        <w:t>Cada vez que arranca la aplicación se muestra en la consola un mensaje de conexión a la base de datos:</w:t>
      </w:r>
    </w:p>
    <w:p w14:paraId="69F18746" w14:textId="66786269" w:rsidR="005B2974" w:rsidRDefault="005E1741" w:rsidP="005B2974">
      <w:pPr>
        <w:ind w:left="36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774C4F1" wp14:editId="01B9ED3C">
            <wp:extent cx="5387340" cy="2788920"/>
            <wp:effectExtent l="0" t="0" r="3810" b="0"/>
            <wp:docPr id="840868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F060" w14:textId="018A95E8" w:rsidR="005B2974" w:rsidRPr="005B2974" w:rsidRDefault="005B2974" w:rsidP="005B2974">
      <w:pPr>
        <w:ind w:left="360"/>
        <w:rPr>
          <w:b/>
          <w:bCs/>
        </w:rPr>
      </w:pPr>
      <w:r w:rsidRPr="005B2974">
        <w:rPr>
          <w:b/>
          <w:bCs/>
        </w:rPr>
        <w:t>Cada vez que se cierra la aplicación aparece en la consola un mensaje de desconexión de la base de datos:</w:t>
      </w:r>
    </w:p>
    <w:p w14:paraId="3F5DF6A1" w14:textId="0227A71C" w:rsidR="005B2974" w:rsidRPr="009909DF" w:rsidRDefault="005E1741" w:rsidP="005B2974">
      <w:pPr>
        <w:ind w:left="360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0B01DCF" wp14:editId="46428A21">
            <wp:extent cx="5394960" cy="2788920"/>
            <wp:effectExtent l="0" t="0" r="0" b="0"/>
            <wp:docPr id="15165354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C86F" w14:textId="77777777" w:rsidR="00D422B8" w:rsidRDefault="00D422B8" w:rsidP="00D422B8">
      <w:pPr>
        <w:numPr>
          <w:ilvl w:val="0"/>
          <w:numId w:val="2"/>
        </w:numPr>
        <w:rPr>
          <w:i/>
          <w:iCs/>
        </w:rPr>
      </w:pPr>
      <w:r w:rsidRPr="009909DF">
        <w:rPr>
          <w:i/>
          <w:iCs/>
        </w:rPr>
        <w:t>Mostrar un listado numerado con los registros de la tabla productos.</w:t>
      </w:r>
    </w:p>
    <w:p w14:paraId="19556708" w14:textId="66A4493A" w:rsidR="00F157DA" w:rsidRPr="00F157DA" w:rsidRDefault="00F157DA" w:rsidP="00F157DA">
      <w:pPr>
        <w:ind w:left="360"/>
        <w:rPr>
          <w:b/>
          <w:bCs/>
        </w:rPr>
      </w:pPr>
      <w:r w:rsidRPr="00F157DA">
        <w:rPr>
          <w:b/>
          <w:bCs/>
        </w:rPr>
        <w:t xml:space="preserve">Al arrancar la aplicación se muestra la tabla con </w:t>
      </w:r>
      <w:r w:rsidR="005101CB">
        <w:rPr>
          <w:b/>
          <w:bCs/>
        </w:rPr>
        <w:t xml:space="preserve">el listado numerado de </w:t>
      </w:r>
      <w:r w:rsidRPr="00F157DA">
        <w:rPr>
          <w:b/>
          <w:bCs/>
        </w:rPr>
        <w:t>todos los productos:</w:t>
      </w:r>
    </w:p>
    <w:p w14:paraId="264846D0" w14:textId="3139E978" w:rsidR="00F157DA" w:rsidRPr="00F157DA" w:rsidRDefault="005101CB" w:rsidP="00F157DA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E5418F" wp14:editId="79BDF213">
            <wp:extent cx="5402580" cy="2758440"/>
            <wp:effectExtent l="0" t="0" r="7620" b="3810"/>
            <wp:docPr id="3678564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DC86" w14:textId="6B2B6025" w:rsidR="00F157DA" w:rsidRPr="00F157DA" w:rsidRDefault="00F157DA" w:rsidP="00F157DA">
      <w:pPr>
        <w:ind w:left="360"/>
        <w:rPr>
          <w:b/>
          <w:bCs/>
        </w:rPr>
      </w:pPr>
      <w:r w:rsidRPr="00F157DA">
        <w:rPr>
          <w:b/>
          <w:bCs/>
        </w:rPr>
        <w:t>Esta tabla es actualizada cada vez que se dispara un evento de añadir o eliminar un producto de la base de datos</w:t>
      </w:r>
      <w:r>
        <w:rPr>
          <w:b/>
          <w:bCs/>
        </w:rPr>
        <w:t>. T</w:t>
      </w:r>
      <w:r w:rsidRPr="00F157DA">
        <w:rPr>
          <w:b/>
          <w:bCs/>
        </w:rPr>
        <w:t xml:space="preserve">odo esto queda gestionado por la implementación de la interfaz </w:t>
      </w:r>
      <w:proofErr w:type="spellStart"/>
      <w:r w:rsidRPr="00F157DA">
        <w:rPr>
          <w:b/>
          <w:bCs/>
        </w:rPr>
        <w:t>BDModificada</w:t>
      </w:r>
      <w:proofErr w:type="spellEnd"/>
      <w:r w:rsidRPr="00F157DA">
        <w:rPr>
          <w:b/>
          <w:bCs/>
        </w:rPr>
        <w:t>.</w:t>
      </w:r>
    </w:p>
    <w:p w14:paraId="3D4570D7" w14:textId="77777777" w:rsidR="00F157DA" w:rsidRPr="00F157DA" w:rsidRDefault="00F157DA" w:rsidP="00F157DA">
      <w:pPr>
        <w:ind w:left="360"/>
      </w:pPr>
    </w:p>
    <w:p w14:paraId="4669443C" w14:textId="77777777" w:rsidR="00D422B8" w:rsidRDefault="00D422B8" w:rsidP="00D422B8">
      <w:pPr>
        <w:numPr>
          <w:ilvl w:val="0"/>
          <w:numId w:val="2"/>
        </w:numPr>
        <w:rPr>
          <w:i/>
          <w:iCs/>
        </w:rPr>
      </w:pPr>
      <w:r w:rsidRPr="009909DF">
        <w:rPr>
          <w:i/>
          <w:iCs/>
        </w:rPr>
        <w:t>Añadir un nuevo producto a la base de datos. Se debe informar por pantalla del resultado de la acción y se debe mostrar el listado de productos actualizado.</w:t>
      </w:r>
    </w:p>
    <w:p w14:paraId="2D94C770" w14:textId="761FD1C5" w:rsidR="00F157DA" w:rsidRDefault="00F157DA" w:rsidP="00245A4E">
      <w:pPr>
        <w:ind w:left="360"/>
        <w:rPr>
          <w:b/>
          <w:bCs/>
        </w:rPr>
      </w:pPr>
      <w:r w:rsidRPr="00AD4697">
        <w:rPr>
          <w:b/>
          <w:bCs/>
        </w:rPr>
        <w:t xml:space="preserve">Para añadir un producto, haremos clic en el botón “Añadir Producto” del </w:t>
      </w:r>
      <w:proofErr w:type="spellStart"/>
      <w:r w:rsidRPr="00AD4697">
        <w:rPr>
          <w:b/>
          <w:bCs/>
        </w:rPr>
        <w:t>FramePrincipal</w:t>
      </w:r>
      <w:proofErr w:type="spellEnd"/>
      <w:r w:rsidRPr="00AD4697">
        <w:rPr>
          <w:b/>
          <w:bCs/>
        </w:rPr>
        <w:t xml:space="preserve"> y nos abrirá un </w:t>
      </w:r>
      <w:proofErr w:type="spellStart"/>
      <w:r w:rsidRPr="00AD4697">
        <w:rPr>
          <w:b/>
          <w:bCs/>
        </w:rPr>
        <w:t>JDialog</w:t>
      </w:r>
      <w:proofErr w:type="spellEnd"/>
      <w:r w:rsidRPr="00AD4697">
        <w:rPr>
          <w:b/>
          <w:bCs/>
        </w:rPr>
        <w:t xml:space="preserve"> con el formulario de nuevo producto. Allí rellenaremos todos los campos y haremos clic en “Añadir”.</w:t>
      </w:r>
    </w:p>
    <w:p w14:paraId="1EFB6793" w14:textId="15472E72" w:rsidR="00DD4636" w:rsidRPr="00AD4697" w:rsidRDefault="00DD4636" w:rsidP="00245A4E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09E447" wp14:editId="66CD7C1E">
            <wp:extent cx="5387340" cy="2727960"/>
            <wp:effectExtent l="0" t="0" r="3810" b="0"/>
            <wp:docPr id="180626086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008E" w14:textId="77777777" w:rsidR="00F157DA" w:rsidRPr="00AD4697" w:rsidRDefault="00F157DA" w:rsidP="006D2A84">
      <w:pPr>
        <w:ind w:left="360"/>
        <w:rPr>
          <w:b/>
          <w:bCs/>
        </w:rPr>
      </w:pPr>
    </w:p>
    <w:p w14:paraId="32A8B483" w14:textId="6BEB54FF" w:rsidR="00F157DA" w:rsidRDefault="00F157DA" w:rsidP="00245A4E">
      <w:pPr>
        <w:ind w:left="360"/>
        <w:rPr>
          <w:b/>
          <w:bCs/>
        </w:rPr>
      </w:pPr>
      <w:r w:rsidRPr="00AD4697">
        <w:rPr>
          <w:b/>
          <w:bCs/>
        </w:rPr>
        <w:t>El programa mostrará un aviso si todo se ha realizado correctamente y</w:t>
      </w:r>
      <w:r w:rsidR="00AD4697" w:rsidRPr="00AD4697">
        <w:rPr>
          <w:b/>
          <w:bCs/>
        </w:rPr>
        <w:t xml:space="preserve"> podremos consultar la tabla para ver si efectivamente se ha agregado el nuevo producto.</w:t>
      </w:r>
    </w:p>
    <w:p w14:paraId="1B1DEDC4" w14:textId="29EE3A86" w:rsidR="00402F28" w:rsidRPr="00AD4697" w:rsidRDefault="00402F28" w:rsidP="00245A4E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4D7521" wp14:editId="518C7A7E">
            <wp:extent cx="5394960" cy="2735580"/>
            <wp:effectExtent l="0" t="0" r="0" b="7620"/>
            <wp:docPr id="17476467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83F2" w14:textId="0CEBD13E" w:rsidR="00AD4697" w:rsidRPr="00AD4697" w:rsidRDefault="00AD4697" w:rsidP="00245A4E">
      <w:pPr>
        <w:ind w:left="360"/>
        <w:rPr>
          <w:b/>
          <w:bCs/>
        </w:rPr>
      </w:pPr>
      <w:r w:rsidRPr="00AD4697">
        <w:rPr>
          <w:b/>
          <w:bCs/>
        </w:rPr>
        <w:t>Además, en consola, aparecerá un mensaje con la referencia del producto y si se ha añadido correctamente o ha ocurrido algún error.</w:t>
      </w:r>
    </w:p>
    <w:p w14:paraId="77E91EEF" w14:textId="7292C40A" w:rsidR="00F157DA" w:rsidRDefault="00402F28" w:rsidP="00F157DA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AF10AC" wp14:editId="0E6B9DAC">
            <wp:extent cx="5387340" cy="2735580"/>
            <wp:effectExtent l="0" t="0" r="3810" b="7620"/>
            <wp:docPr id="5389745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98FE" w14:textId="77777777" w:rsidR="002B2DCD" w:rsidRPr="002B2DCD" w:rsidRDefault="002B2DCD" w:rsidP="002B2DCD">
      <w:pPr>
        <w:ind w:left="360"/>
        <w:rPr>
          <w:b/>
          <w:bCs/>
        </w:rPr>
      </w:pPr>
      <w:r w:rsidRPr="002B2DCD">
        <w:rPr>
          <w:b/>
          <w:bCs/>
        </w:rPr>
        <w:t>En caso de intentar ingresar una referencia de un producto ya existente, el programa nos avisará con un mensaje de error en pantalla:</w:t>
      </w:r>
    </w:p>
    <w:p w14:paraId="130613F4" w14:textId="469BDD06" w:rsidR="002B2DCD" w:rsidRPr="002B2DCD" w:rsidRDefault="002B2DCD" w:rsidP="002B2DCD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30FE2" wp14:editId="200B1A75">
            <wp:extent cx="5394960" cy="2773680"/>
            <wp:effectExtent l="0" t="0" r="0" b="7620"/>
            <wp:docPr id="29025069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3CA6" w14:textId="77777777" w:rsidR="002B2DCD" w:rsidRPr="002B2DCD" w:rsidRDefault="002B2DCD" w:rsidP="002B2DCD">
      <w:pPr>
        <w:ind w:left="360"/>
        <w:rPr>
          <w:b/>
          <w:bCs/>
        </w:rPr>
      </w:pPr>
      <w:r w:rsidRPr="002B2DCD">
        <w:rPr>
          <w:b/>
          <w:bCs/>
        </w:rPr>
        <w:t>Y nos especificará el problema en la consola:</w:t>
      </w:r>
    </w:p>
    <w:p w14:paraId="212250A5" w14:textId="20B73A0D" w:rsidR="002B2DCD" w:rsidRPr="00F157DA" w:rsidRDefault="002B2DCD" w:rsidP="00F157DA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CC9B3B" wp14:editId="3D988AA1">
            <wp:extent cx="5394960" cy="2727960"/>
            <wp:effectExtent l="0" t="0" r="0" b="0"/>
            <wp:docPr id="11838328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7994" w14:textId="77777777" w:rsidR="00D422B8" w:rsidRDefault="00D422B8" w:rsidP="00D422B8">
      <w:pPr>
        <w:numPr>
          <w:ilvl w:val="0"/>
          <w:numId w:val="2"/>
        </w:numPr>
        <w:rPr>
          <w:i/>
          <w:iCs/>
        </w:rPr>
      </w:pPr>
      <w:r w:rsidRPr="009909DF">
        <w:rPr>
          <w:i/>
          <w:iCs/>
        </w:rPr>
        <w:t>Borrar un producto de la base de datos. Se debe informar por pantalla del resultado de la acción y se debe mostrar el listado de productos actualizado.</w:t>
      </w:r>
    </w:p>
    <w:p w14:paraId="409A5ECF" w14:textId="0F8F6689" w:rsidR="00AD4697" w:rsidRPr="00C95E4B" w:rsidRDefault="00AD4697" w:rsidP="00402F28">
      <w:pPr>
        <w:ind w:left="360"/>
        <w:rPr>
          <w:b/>
          <w:bCs/>
        </w:rPr>
      </w:pPr>
      <w:r w:rsidRPr="00C95E4B">
        <w:rPr>
          <w:b/>
          <w:bCs/>
        </w:rPr>
        <w:t>Para eliminar un producto, primero seleccionaremos la fila del producto que deseamos eliminar en la tabla de productos.</w:t>
      </w:r>
      <w:r w:rsidR="00402F28">
        <w:rPr>
          <w:b/>
          <w:bCs/>
        </w:rPr>
        <w:t xml:space="preserve"> </w:t>
      </w:r>
      <w:r w:rsidRPr="00C95E4B">
        <w:rPr>
          <w:b/>
          <w:bCs/>
        </w:rPr>
        <w:t xml:space="preserve">Seguidamente haremos clic con el botón derecho del ratón y haremos clic sobre eliminar. </w:t>
      </w:r>
    </w:p>
    <w:p w14:paraId="51DA0979" w14:textId="686CE1B0" w:rsidR="00AD4697" w:rsidRPr="00C95E4B" w:rsidRDefault="00402F28" w:rsidP="00AD4697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1B193F" wp14:editId="056BAA29">
            <wp:extent cx="5394960" cy="2773680"/>
            <wp:effectExtent l="0" t="0" r="0" b="7620"/>
            <wp:docPr id="767947964" name="Imagen 5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7964" name="Imagen 5" descr="Interfaz de usuario gráfica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F5BD" w14:textId="618EA1C5" w:rsidR="00F157DA" w:rsidRPr="00F157DA" w:rsidRDefault="00AD4697" w:rsidP="00C95E4B">
      <w:pPr>
        <w:ind w:left="360"/>
        <w:rPr>
          <w:b/>
          <w:bCs/>
        </w:rPr>
      </w:pPr>
      <w:r w:rsidRPr="00C95E4B">
        <w:rPr>
          <w:b/>
          <w:bCs/>
        </w:rPr>
        <w:t xml:space="preserve">Esta acción nos mostrará un mensaje </w:t>
      </w:r>
      <w:r w:rsidR="00402F28">
        <w:rPr>
          <w:b/>
          <w:bCs/>
        </w:rPr>
        <w:t>de si el producto se ha eliminado correctamente o, por el contrario, ha ocurrido algún error</w:t>
      </w:r>
      <w:r w:rsidRPr="00C95E4B">
        <w:rPr>
          <w:b/>
          <w:bCs/>
        </w:rPr>
        <w:t>. Automáticamente la tabla de productos se actualizará</w:t>
      </w:r>
      <w:r w:rsidR="00402F28">
        <w:rPr>
          <w:b/>
          <w:bCs/>
        </w:rPr>
        <w:t>, desapareciendo el producto eliminado.</w:t>
      </w:r>
    </w:p>
    <w:p w14:paraId="2A0EF338" w14:textId="43E9FF27" w:rsidR="00D422B8" w:rsidRDefault="00402F28" w:rsidP="00C95E4B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EC983E" wp14:editId="04D5495A">
            <wp:extent cx="5394960" cy="2758440"/>
            <wp:effectExtent l="0" t="0" r="0" b="3810"/>
            <wp:docPr id="20106318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E8A4" w14:textId="33AC6422" w:rsidR="00402F28" w:rsidRDefault="00402F28" w:rsidP="00C95E4B">
      <w:pPr>
        <w:ind w:left="360"/>
        <w:rPr>
          <w:b/>
          <w:bCs/>
        </w:rPr>
      </w:pPr>
      <w:r>
        <w:rPr>
          <w:b/>
          <w:bCs/>
        </w:rPr>
        <w:t>A través de la consola también se mostrará si la operación se ha llevado a cabo correctamente o ha ocurrido algún error:</w:t>
      </w:r>
    </w:p>
    <w:p w14:paraId="58431476" w14:textId="17A55D37" w:rsidR="00402F28" w:rsidRDefault="00402F28" w:rsidP="00402F2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4206AA" wp14:editId="341E2DF1">
            <wp:extent cx="5394960" cy="2750820"/>
            <wp:effectExtent l="0" t="0" r="0" b="0"/>
            <wp:docPr id="82540728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BC18" w14:textId="25341BE4" w:rsidR="002B2DCD" w:rsidRDefault="002B2DCD" w:rsidP="00402F28">
      <w:pPr>
        <w:ind w:left="360"/>
        <w:rPr>
          <w:b/>
          <w:bCs/>
        </w:rPr>
      </w:pPr>
      <w:r>
        <w:rPr>
          <w:b/>
          <w:bCs/>
        </w:rPr>
        <w:t xml:space="preserve">En caso intentar eliminar un producto </w:t>
      </w:r>
      <w:r w:rsidR="00F839EC">
        <w:rPr>
          <w:b/>
          <w:bCs/>
        </w:rPr>
        <w:t>sin tener</w:t>
      </w:r>
      <w:r>
        <w:rPr>
          <w:b/>
          <w:bCs/>
        </w:rPr>
        <w:t xml:space="preserve"> marcada una fila de la tabla, el programa nos avisará con un mensaje de advertencia:</w:t>
      </w:r>
    </w:p>
    <w:p w14:paraId="109BA1BD" w14:textId="64148AA0" w:rsidR="002B2DCD" w:rsidRDefault="00F839EC" w:rsidP="00402F28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F05D7A" wp14:editId="069F3226">
            <wp:extent cx="5387340" cy="2727960"/>
            <wp:effectExtent l="0" t="0" r="3810" b="0"/>
            <wp:docPr id="20048862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6FCD" w14:textId="77777777" w:rsidR="00402F28" w:rsidRPr="00D422B8" w:rsidRDefault="00402F28" w:rsidP="00402F28">
      <w:pPr>
        <w:ind w:left="360"/>
        <w:rPr>
          <w:b/>
          <w:bCs/>
        </w:rPr>
      </w:pPr>
    </w:p>
    <w:p w14:paraId="3702F882" w14:textId="77777777" w:rsidR="001345B9" w:rsidRDefault="00CF0D90" w:rsidP="001345B9">
      <w:pPr>
        <w:pStyle w:val="Ttulo1"/>
      </w:pPr>
      <w:bookmarkStart w:id="3" w:name="_Toc196493422"/>
      <w:r>
        <w:t>Notas Aclaratorias</w:t>
      </w:r>
      <w:bookmarkEnd w:id="3"/>
    </w:p>
    <w:p w14:paraId="3DB79EA3" w14:textId="0D014F05" w:rsidR="00383CBE" w:rsidRDefault="00CF0D90">
      <w:r>
        <w:t xml:space="preserve">Doy por supuesto que nuestro </w:t>
      </w:r>
      <w:proofErr w:type="spellStart"/>
      <w:r>
        <w:t>ProductoBean</w:t>
      </w:r>
      <w:proofErr w:type="spellEnd"/>
      <w:r>
        <w:t xml:space="preserve"> va a ser utilizado en el contexto de </w:t>
      </w:r>
      <w:proofErr w:type="spellStart"/>
      <w:r>
        <w:t>Netbeans</w:t>
      </w:r>
      <w:proofErr w:type="spellEnd"/>
      <w:r>
        <w:t xml:space="preserve"> y que por tanto vamos a tener la opción de mostrar mensajes por consola. Si nuestro </w:t>
      </w:r>
      <w:proofErr w:type="spellStart"/>
      <w:r>
        <w:t>bean</w:t>
      </w:r>
      <w:proofErr w:type="spellEnd"/>
      <w:r>
        <w:t xml:space="preserve"> se utilizara en otro contexto como el de un servidor real, habría que realizarle modificaciones </w:t>
      </w:r>
      <w:r w:rsidR="001345B9">
        <w:t xml:space="preserve">a esos </w:t>
      </w:r>
      <w:proofErr w:type="spellStart"/>
      <w:r w:rsidR="001345B9" w:rsidRPr="001345B9">
        <w:rPr>
          <w:b/>
          <w:bCs/>
        </w:rPr>
        <w:t>System.out.println</w:t>
      </w:r>
      <w:proofErr w:type="spellEnd"/>
      <w:r w:rsidR="001345B9" w:rsidRPr="001345B9">
        <w:rPr>
          <w:b/>
          <w:bCs/>
        </w:rPr>
        <w:t>()</w:t>
      </w:r>
      <w:r w:rsidR="001345B9">
        <w:rPr>
          <w:b/>
          <w:bCs/>
        </w:rPr>
        <w:t xml:space="preserve">, </w:t>
      </w:r>
      <w:r w:rsidR="001345B9" w:rsidRPr="001345B9">
        <w:t xml:space="preserve">y utilizar otra forma de </w:t>
      </w:r>
      <w:proofErr w:type="spellStart"/>
      <w:r w:rsidR="001345B9" w:rsidRPr="001345B9">
        <w:t>logging</w:t>
      </w:r>
      <w:proofErr w:type="spellEnd"/>
      <w:r w:rsidR="001345B9" w:rsidRPr="001345B9">
        <w:t xml:space="preserve"> de mensajes</w:t>
      </w:r>
      <w:r w:rsidR="001345B9">
        <w:t>.</w:t>
      </w:r>
    </w:p>
    <w:p w14:paraId="0A9531DF" w14:textId="487A51FF" w:rsidR="001345B9" w:rsidRDefault="001345B9">
      <w:r>
        <w:t xml:space="preserve">Como se puede observar en el proyecto de pruebas del </w:t>
      </w:r>
      <w:proofErr w:type="spellStart"/>
      <w:r>
        <w:t>bean</w:t>
      </w:r>
      <w:proofErr w:type="spellEnd"/>
      <w:r>
        <w:t xml:space="preserve">, nuestro </w:t>
      </w:r>
      <w:proofErr w:type="spellStart"/>
      <w:r>
        <w:t>jar</w:t>
      </w:r>
      <w:proofErr w:type="spellEnd"/>
      <w:r>
        <w:t xml:space="preserve"> </w:t>
      </w:r>
      <w:r w:rsidRPr="00DD7140">
        <w:rPr>
          <w:b/>
          <w:bCs/>
        </w:rPr>
        <w:t>ProductoBeanFatJar</w:t>
      </w:r>
      <w:r w:rsidR="00DD7140" w:rsidRPr="00DD7140">
        <w:rPr>
          <w:b/>
          <w:bCs/>
        </w:rPr>
        <w:t>.jar</w:t>
      </w:r>
      <w:r>
        <w:t xml:space="preserve"> ya encapsula toda la lógica necesaria para realizar las operaciones necesarias, incluido el código del conector JDBC para la base de datos MySQL. Con estos simplificamos la tarea de compartir, reutilizar y gestionar la única dependencia del proyecto en un s</w:t>
      </w:r>
      <w:r w:rsidR="00F839EC">
        <w:t>ó</w:t>
      </w:r>
      <w:r>
        <w:t>lo archivo .</w:t>
      </w:r>
      <w:proofErr w:type="spellStart"/>
      <w:r>
        <w:t>jar</w:t>
      </w:r>
      <w:proofErr w:type="spellEnd"/>
      <w:r>
        <w:t xml:space="preserve">. Para realizar la construcción del </w:t>
      </w:r>
      <w:proofErr w:type="spellStart"/>
      <w:r>
        <w:t>jar</w:t>
      </w:r>
      <w:proofErr w:type="spellEnd"/>
      <w:r>
        <w:t xml:space="preserve"> he utilizado esta configuración en el archivo build.xml:</w:t>
      </w:r>
    </w:p>
    <w:p w14:paraId="3B50EB12" w14:textId="22808BF0" w:rsidR="001345B9" w:rsidRDefault="00DD7140">
      <w:r>
        <w:rPr>
          <w:noProof/>
        </w:rPr>
        <w:lastRenderedPageBreak/>
        <w:drawing>
          <wp:inline distT="0" distB="0" distL="0" distR="0" wp14:anchorId="448C4FA5" wp14:editId="44A25415">
            <wp:extent cx="5394960" cy="4335780"/>
            <wp:effectExtent l="0" t="0" r="0" b="7620"/>
            <wp:docPr id="2512275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C4A5" w14:textId="1321F828" w:rsidR="005101CB" w:rsidRPr="00772E68" w:rsidRDefault="005101CB">
      <w:r w:rsidRPr="00772E68">
        <w:t xml:space="preserve">La numeración de las filas de la tabla ha sido una modificación de última hora es por eso </w:t>
      </w:r>
      <w:r w:rsidR="00772E68" w:rsidRPr="00772E68">
        <w:t>por lo que</w:t>
      </w:r>
      <w:r w:rsidRPr="00772E68">
        <w:t xml:space="preserve"> no aparece en algunas de las capturas.</w:t>
      </w:r>
    </w:p>
    <w:p w14:paraId="4977F116" w14:textId="77777777" w:rsidR="002B2DCD" w:rsidRDefault="002B2DCD"/>
    <w:sectPr w:rsidR="002B2DCD" w:rsidSect="00D422B8">
      <w:headerReference w:type="default" r:id="rId30"/>
      <w:footerReference w:type="default" r:id="rId31"/>
      <w:pgSz w:w="11906" w:h="16838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8F7D2" w14:textId="77777777" w:rsidR="004550A2" w:rsidRDefault="004550A2" w:rsidP="00D422B8">
      <w:pPr>
        <w:spacing w:after="0" w:line="240" w:lineRule="auto"/>
      </w:pPr>
      <w:r>
        <w:separator/>
      </w:r>
    </w:p>
  </w:endnote>
  <w:endnote w:type="continuationSeparator" w:id="0">
    <w:p w14:paraId="5BB33B4F" w14:textId="77777777" w:rsidR="004550A2" w:rsidRDefault="004550A2" w:rsidP="00D42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4361369"/>
      <w:docPartObj>
        <w:docPartGallery w:val="Page Numbers (Bottom of Page)"/>
        <w:docPartUnique/>
      </w:docPartObj>
    </w:sdtPr>
    <w:sdtContent>
      <w:p w14:paraId="5AD374DA" w14:textId="3804CD27" w:rsidR="00D422B8" w:rsidRDefault="00D422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B6946E" w14:textId="77777777" w:rsidR="00D422B8" w:rsidRDefault="00D422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9D7B0" w14:textId="77777777" w:rsidR="004550A2" w:rsidRDefault="004550A2" w:rsidP="00D422B8">
      <w:pPr>
        <w:spacing w:after="0" w:line="240" w:lineRule="auto"/>
      </w:pPr>
      <w:r>
        <w:separator/>
      </w:r>
    </w:p>
  </w:footnote>
  <w:footnote w:type="continuationSeparator" w:id="0">
    <w:p w14:paraId="3FAE5482" w14:textId="77777777" w:rsidR="004550A2" w:rsidRDefault="004550A2" w:rsidP="00D42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207C95" w14:textId="77777777" w:rsidR="00D422B8" w:rsidRDefault="00D422B8" w:rsidP="00D422B8">
    <w:pPr>
      <w:pStyle w:val="Encabezado"/>
    </w:pPr>
    <w:r w:rsidRPr="00EB3772">
      <w:t>Nombre: Andrés Samuel Podadera González</w:t>
    </w:r>
  </w:p>
  <w:p w14:paraId="6358582A" w14:textId="77777777" w:rsidR="00D422B8" w:rsidRDefault="00D422B8" w:rsidP="00D422B8">
    <w:pPr>
      <w:pStyle w:val="Encabezado"/>
    </w:pPr>
    <w:r w:rsidRPr="00EB3772">
      <w:t>Ciclo: CFGS Desarrollo de aplicaciones multiplataforma</w:t>
    </w:r>
  </w:p>
  <w:p w14:paraId="33EC2FFF" w14:textId="2B7A1447" w:rsidR="00D422B8" w:rsidRDefault="00D422B8">
    <w:pPr>
      <w:pStyle w:val="Encabezado"/>
    </w:pPr>
    <w:r w:rsidRPr="00EB3772">
      <w:t>Curso: 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5751"/>
    <w:multiLevelType w:val="hybridMultilevel"/>
    <w:tmpl w:val="F9086A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934B2"/>
    <w:multiLevelType w:val="hybridMultilevel"/>
    <w:tmpl w:val="E7FA0E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0152A9"/>
    <w:multiLevelType w:val="multilevel"/>
    <w:tmpl w:val="C4D4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6001506">
    <w:abstractNumId w:val="0"/>
  </w:num>
  <w:num w:numId="2" w16cid:durableId="1813907971">
    <w:abstractNumId w:val="2"/>
  </w:num>
  <w:num w:numId="3" w16cid:durableId="1802185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5F7"/>
    <w:rsid w:val="001345B9"/>
    <w:rsid w:val="00245A4E"/>
    <w:rsid w:val="002B2DCD"/>
    <w:rsid w:val="00383CBE"/>
    <w:rsid w:val="00402F28"/>
    <w:rsid w:val="004550A2"/>
    <w:rsid w:val="004D65F7"/>
    <w:rsid w:val="004F47DC"/>
    <w:rsid w:val="005101CB"/>
    <w:rsid w:val="005A1034"/>
    <w:rsid w:val="005B2974"/>
    <w:rsid w:val="005E1741"/>
    <w:rsid w:val="00613D80"/>
    <w:rsid w:val="006D2A84"/>
    <w:rsid w:val="0076501F"/>
    <w:rsid w:val="00772E68"/>
    <w:rsid w:val="00865CF5"/>
    <w:rsid w:val="00966D14"/>
    <w:rsid w:val="009909DF"/>
    <w:rsid w:val="00992956"/>
    <w:rsid w:val="00A624E5"/>
    <w:rsid w:val="00AA7FDE"/>
    <w:rsid w:val="00AD4697"/>
    <w:rsid w:val="00B65DF3"/>
    <w:rsid w:val="00C95E4B"/>
    <w:rsid w:val="00CF0D90"/>
    <w:rsid w:val="00D12A27"/>
    <w:rsid w:val="00D422B8"/>
    <w:rsid w:val="00DA0B57"/>
    <w:rsid w:val="00DD4636"/>
    <w:rsid w:val="00DD7140"/>
    <w:rsid w:val="00EB5183"/>
    <w:rsid w:val="00ED666A"/>
    <w:rsid w:val="00EE1B28"/>
    <w:rsid w:val="00F157DA"/>
    <w:rsid w:val="00F8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607F5"/>
  <w15:chartTrackingRefBased/>
  <w15:docId w15:val="{947430FE-1B49-4B28-B8E8-7FEF683AC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2B8"/>
  </w:style>
  <w:style w:type="paragraph" w:styleId="Ttulo1">
    <w:name w:val="heading 1"/>
    <w:basedOn w:val="Normal"/>
    <w:next w:val="Normal"/>
    <w:link w:val="Ttulo1Car"/>
    <w:uiPriority w:val="9"/>
    <w:qFormat/>
    <w:rsid w:val="004D6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6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65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6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65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6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6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6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6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65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5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5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65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65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65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65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65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65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6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6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6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6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6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65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65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65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65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65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65F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42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22B8"/>
  </w:style>
  <w:style w:type="paragraph" w:styleId="Piedepgina">
    <w:name w:val="footer"/>
    <w:basedOn w:val="Normal"/>
    <w:link w:val="PiedepginaCar"/>
    <w:uiPriority w:val="99"/>
    <w:unhideWhenUsed/>
    <w:rsid w:val="00D422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22B8"/>
  </w:style>
  <w:style w:type="paragraph" w:styleId="TtuloTDC">
    <w:name w:val="TOC Heading"/>
    <w:basedOn w:val="Ttulo1"/>
    <w:next w:val="Normal"/>
    <w:uiPriority w:val="39"/>
    <w:unhideWhenUsed/>
    <w:qFormat/>
    <w:rsid w:val="00F157DA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157D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157D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0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16</Pages>
  <Words>1115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podadera</dc:creator>
  <cp:keywords/>
  <dc:description/>
  <cp:lastModifiedBy>andres podadera</cp:lastModifiedBy>
  <cp:revision>15</cp:revision>
  <cp:lastPrinted>2025-04-25T15:14:00Z</cp:lastPrinted>
  <dcterms:created xsi:type="dcterms:W3CDTF">2025-04-25T05:11:00Z</dcterms:created>
  <dcterms:modified xsi:type="dcterms:W3CDTF">2025-04-25T15:14:00Z</dcterms:modified>
</cp:coreProperties>
</file>