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6613" w:rsidRDefault="00DE661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 House</w:t>
      </w:r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Generalización de Kardex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ACD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Deportiva)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desarrollada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9684" w:type="dxa"/>
        <w:jc w:val="center"/>
        <w:tblInd w:w="-493" w:type="dxa"/>
        <w:tblLook w:val="04A0" w:firstRow="1" w:lastRow="0" w:firstColumn="1" w:lastColumn="0" w:noHBand="0" w:noVBand="1"/>
      </w:tblPr>
      <w:tblGrid>
        <w:gridCol w:w="1429"/>
        <w:gridCol w:w="2462"/>
        <w:gridCol w:w="1504"/>
        <w:gridCol w:w="4289"/>
      </w:tblGrid>
      <w:tr w:rsidR="002A73B5" w:rsidRPr="002A73B5" w:rsidTr="00937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hideMark/>
          </w:tcPr>
          <w:p w:rsidR="002A73B5" w:rsidRPr="002A73B5" w:rsidRDefault="002A73B5" w:rsidP="00937984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 xml:space="preserve">Interacción con Módulo </w:t>
            </w:r>
          </w:p>
        </w:tc>
        <w:tc>
          <w:tcPr>
            <w:tcW w:w="233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Servicios Brindados</w:t>
            </w:r>
          </w:p>
        </w:tc>
        <w:tc>
          <w:tcPr>
            <w:tcW w:w="142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Entrada</w:t>
            </w:r>
          </w:p>
        </w:tc>
        <w:tc>
          <w:tcPr>
            <w:tcW w:w="4071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Salida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Todos los Módulos</w:t>
            </w: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Usuario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Correcto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(0)Usuario Incorrecto</w:t>
            </w:r>
          </w:p>
        </w:tc>
      </w:tr>
      <w:tr w:rsidR="002A73B5" w:rsidRPr="002A73B5" w:rsidTr="00937984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Contraseña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(1)Contraseña Correcto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Incorrecto</w:t>
            </w: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(2)Bloqueo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(1)Nueva Contraseña Correcta</w:t>
            </w:r>
          </w:p>
        </w:tc>
      </w:tr>
      <w:tr w:rsidR="002A73B5" w:rsidRPr="002A73B5" w:rsidTr="00937984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Incorrecta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Nueva 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93798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Menú Dinámico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(1)Arreglo de Aplicaciones, Transacciones y Opciones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2337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de Usuario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Registrado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en el Registro de Usuario</w:t>
            </w: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  <w:p w:rsidR="00DE6613" w:rsidRDefault="00DE6613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DE6613" w:rsidRPr="002A73B5" w:rsidRDefault="00DE6613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DE6613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DE6613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DE6613" w:rsidRPr="002A73B5" w:rsidRDefault="00DE6613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</w:tcPr>
          <w:p w:rsidR="00DE6613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Validación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o</w:t>
            </w:r>
          </w:p>
          <w:p w:rsidR="00937984" w:rsidRPr="002A73B5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</w:tcPr>
          <w:p w:rsidR="00DE6613" w:rsidRPr="002A73B5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</w:tcPr>
          <w:p w:rsidR="00DE6613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(1)Usuario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sbloqu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ado</w:t>
            </w:r>
          </w:p>
          <w:p w:rsidR="00937984" w:rsidRPr="00937984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(0)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sbloqu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Incorr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cto</w:t>
            </w:r>
          </w:p>
        </w:tc>
      </w:tr>
    </w:tbl>
    <w:tbl>
      <w:tblPr>
        <w:tblStyle w:val="Tabladecuadrcula5oscura-nfasis11"/>
        <w:tblpPr w:leftFromText="141" w:rightFromText="141" w:vertAnchor="text" w:horzAnchor="margin" w:tblpXSpec="center" w:tblpY="196"/>
        <w:tblW w:w="9508" w:type="dxa"/>
        <w:tblLook w:val="04A0" w:firstRow="1" w:lastRow="0" w:firstColumn="1" w:lastColumn="0" w:noHBand="0" w:noVBand="1"/>
      </w:tblPr>
      <w:tblGrid>
        <w:gridCol w:w="3414"/>
        <w:gridCol w:w="2551"/>
        <w:gridCol w:w="3543"/>
      </w:tblGrid>
      <w:tr w:rsidR="00937984" w:rsidRPr="00402A6C" w:rsidTr="00937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551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543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551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543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937984" w:rsidRPr="00402A6C" w:rsidTr="0093798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Rol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Rol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Rol Registrado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Rol</w:t>
            </w:r>
          </w:p>
        </w:tc>
      </w:tr>
      <w:tr w:rsidR="00937984" w:rsidRPr="00402A6C" w:rsidTr="0093798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Roles Valido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Roles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Roles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Aplicación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Aplicación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Aplicación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Transacción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Transacción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Transacción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Transacción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Transacciones a Aplicación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Transacciones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Transacciones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Transacciones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Opción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Opción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Opción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Opción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Opciones a Transacción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Opciones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Opciones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Opciones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Aplicación a Rol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Rol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Aplicaciones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s-EC"/>
              </w:rPr>
              <w:t>Arr</w:t>
            </w:r>
            <w:r w:rsidRPr="00DE6613">
              <w:rPr>
                <w:rFonts w:cs="Calibri"/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glo </w:t>
            </w: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Aplicación</w:t>
            </w:r>
          </w:p>
        </w:tc>
      </w:tr>
    </w:tbl>
    <w:p w:rsidR="002E72A0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lastRenderedPageBreak/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tbl>
      <w:tblPr>
        <w:tblStyle w:val="Tabladecuadrcula5oscura-nfasis11"/>
        <w:tblW w:w="9640" w:type="dxa"/>
        <w:jc w:val="center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1610"/>
        <w:gridCol w:w="1610"/>
      </w:tblGrid>
      <w:tr w:rsidR="002E72A0" w:rsidRPr="002E72A0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venta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Descripción y precio venta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</w:tbl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9869" w:type="dxa"/>
        <w:jc w:val="center"/>
        <w:tblLook w:val="04A0" w:firstRow="1" w:lastRow="0" w:firstColumn="1" w:lastColumn="0" w:noHBand="0" w:noVBand="1"/>
      </w:tblPr>
      <w:tblGrid>
        <w:gridCol w:w="1840"/>
        <w:gridCol w:w="4759"/>
        <w:gridCol w:w="294"/>
        <w:gridCol w:w="1519"/>
        <w:gridCol w:w="1457"/>
      </w:tblGrid>
      <w:tr w:rsidR="002E72A0" w:rsidRPr="002E72A0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505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976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505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976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759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4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vMerge w:val="restart"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 Hacer el Movimiento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lastRenderedPageBreak/>
              <w:t>Toma Física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A73B5">
        <w:trPr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976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Kardex[Fecha, Tipo Movimiento, Cantidad, Saldo]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75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4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Kardex</w:t>
            </w:r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402A6C" w:rsidRDefault="00402A6C" w:rsidP="00402A6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>
        <w:rPr>
          <w:b/>
          <w:color w:val="000000" w:themeColor="text1"/>
          <w:sz w:val="28"/>
        </w:rPr>
        <w:t>Módulo de Auditoria</w:t>
      </w:r>
      <w:r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2400"/>
        <w:gridCol w:w="3600"/>
        <w:gridCol w:w="2098"/>
        <w:gridCol w:w="302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Seguridad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Usuario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de Acceso al Sistema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Proceso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Inventario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Producto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Toma Física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Movimiento Inv</w:t>
            </w:r>
            <w:r w:rsidRPr="00402A6C">
              <w:rPr>
                <w:rFonts w:cs="Calibri"/>
                <w:b/>
                <w:bCs/>
                <w:color w:val="000000"/>
                <w:sz w:val="22"/>
                <w:szCs w:val="22"/>
                <w:lang w:eastAsia="es-EC"/>
              </w:rPr>
              <w:t>entario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empleado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Cierre Caja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Anulación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402A6C" w:rsidRDefault="00402A6C" w:rsidP="00402A6C">
      <w:pPr>
        <w:rPr>
          <w:color w:val="000000" w:themeColor="text1"/>
          <w:sz w:val="28"/>
        </w:rPr>
      </w:pP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3600"/>
        <w:gridCol w:w="2098"/>
        <w:gridCol w:w="302"/>
        <w:gridCol w:w="1200"/>
        <w:gridCol w:w="1200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lastRenderedPageBreak/>
              <w:t>Registro del Log de Auditoria por Proceso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Registro Correcto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Usuario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Registro Incorrecto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del Proceso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  <w:bookmarkStart w:id="4" w:name="_GoBack"/>
      <w:bookmarkEnd w:id="4"/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DAC" w:rsidRDefault="000D2DAC" w:rsidP="006A1F73">
      <w:pPr>
        <w:spacing w:before="0" w:after="0" w:line="240" w:lineRule="auto"/>
      </w:pPr>
      <w:r>
        <w:separator/>
      </w:r>
    </w:p>
  </w:endnote>
  <w:endnote w:type="continuationSeparator" w:id="0">
    <w:p w:rsidR="000D2DAC" w:rsidRDefault="000D2DAC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DAC" w:rsidRDefault="000D2DAC" w:rsidP="006A1F73">
      <w:pPr>
        <w:spacing w:before="0" w:after="0" w:line="240" w:lineRule="auto"/>
      </w:pPr>
      <w:r>
        <w:separator/>
      </w:r>
    </w:p>
  </w:footnote>
  <w:footnote w:type="continuationSeparator" w:id="0">
    <w:p w:rsidR="000D2DAC" w:rsidRDefault="000D2DAC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8D4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55133"/>
    <w:rsid w:val="000A4628"/>
    <w:rsid w:val="000C2BE3"/>
    <w:rsid w:val="000D2DAC"/>
    <w:rsid w:val="001172AE"/>
    <w:rsid w:val="00147042"/>
    <w:rsid w:val="00167619"/>
    <w:rsid w:val="0019341B"/>
    <w:rsid w:val="001A7347"/>
    <w:rsid w:val="001E5C37"/>
    <w:rsid w:val="00222BA5"/>
    <w:rsid w:val="0026446D"/>
    <w:rsid w:val="002A73B5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967EA"/>
    <w:rsid w:val="003A6DB8"/>
    <w:rsid w:val="003F741C"/>
    <w:rsid w:val="0040176C"/>
    <w:rsid w:val="00402A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E7608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3798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37E5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E6613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49C2-EDA9-49F7-84F5-A33B40D6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1307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Dlv_A</cp:lastModifiedBy>
  <cp:revision>53</cp:revision>
  <dcterms:created xsi:type="dcterms:W3CDTF">2015-06-01T02:14:00Z</dcterms:created>
  <dcterms:modified xsi:type="dcterms:W3CDTF">2015-06-16T18:12:00Z</dcterms:modified>
</cp:coreProperties>
</file>