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4" w:name="propuesta-técnica-integral"/>
    <w:p>
      <w:pPr>
        <w:pStyle w:val="Heading1"/>
      </w:pPr>
      <w:r>
        <w:t xml:space="preserve">PROPUESTA TÉCNICA INTEGRAL</w:t>
      </w:r>
    </w:p>
    <w:bookmarkStart w:id="9" w:name="X43debdc1c041922e46c22c7d4bddf97eb74b29c"/>
    <w:p>
      <w:pPr>
        <w:pStyle w:val="Heading2"/>
      </w:pPr>
      <w:r>
        <w:t xml:space="preserve">Sistema de Centralización y Visualización de Datos EMTP</w:t>
      </w:r>
    </w:p>
    <w:p>
      <w:pPr>
        <w:pStyle w:val="FirstParagraph"/>
      </w:pPr>
      <w:r>
        <w:rPr>
          <w:b/>
          <w:bCs/>
        </w:rPr>
        <w:t xml:space="preserve">Secretaría Ejecutiva de Educación Media Técnico Profesional (SEEMTP)</w:t>
      </w:r>
      <w:r>
        <w:br/>
      </w:r>
      <w:r>
        <w:rPr>
          <w:b/>
          <w:bCs/>
        </w:rPr>
        <w:t xml:space="preserve">Ministerio de Educación de Chile</w:t>
      </w:r>
    </w:p>
    <w:p>
      <w:r>
        <w:pict>
          <v:rect style="width:0;height:1.5pt" o:hralign="center" o:hrstd="t" o:hr="t"/>
        </w:pict>
      </w:r>
    </w:p>
    <w:bookmarkEnd w:id="9"/>
    <w:bookmarkStart w:id="10" w:name="resumen-ejecutivo"/>
    <w:p>
      <w:pPr>
        <w:pStyle w:val="Heading2"/>
      </w:pPr>
      <w:r>
        <w:t xml:space="preserve">📋 RESUMEN EJECUTIVO</w:t>
      </w:r>
    </w:p>
    <w:p>
      <w:pPr>
        <w:pStyle w:val="FirstParagraph"/>
      </w:pPr>
      <w:r>
        <w:t xml:space="preserve">La presente propuesta integra dos componentes esenciales para la modernización de la gestión de datos de la SEEMTP: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FASE I: Centralización y Estandarización de Datos</w:t>
      </w:r>
      <w:r>
        <w:t xml:space="preserve"> </w:t>
      </w:r>
      <w:r>
        <w:t xml:space="preserve">- Infraestructura base para consolidar información dispersa en SharePoint y múltiples fuentes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FASE II: Plataforma de Visualización Interactiva</w:t>
      </w:r>
      <w:r>
        <w:t xml:space="preserve"> </w:t>
      </w:r>
      <w:r>
        <w:t xml:space="preserve">- Sistema web avanzado (Python/Dash) para análisis dinámico y toma de decisiones basada en evidencia</w:t>
      </w:r>
    </w:p>
    <w:p>
      <w:pPr>
        <w:pStyle w:val="FirstParagraph"/>
      </w:pPr>
      <w:r>
        <w:rPr>
          <w:b/>
          <w:bCs/>
        </w:rPr>
        <w:t xml:space="preserve">Beneficio Integral:</w:t>
      </w:r>
      <w:r>
        <w:t xml:space="preserve"> </w:t>
      </w:r>
      <w:r>
        <w:t xml:space="preserve">Un ecosistema completo que transforma datos dispersos y no estructurados en información accionable mediante visualizaciones interactivas, alertas automáticas y análisis multidimensional.</w:t>
      </w:r>
    </w:p>
    <w:p>
      <w:r>
        <w:pict>
          <v:rect style="width:0;height:1.5pt" o:hralign="center" o:hrstd="t" o:hr="t"/>
        </w:pict>
      </w:r>
    </w:p>
    <w:bookmarkEnd w:id="10"/>
    <w:bookmarkStart w:id="15" w:name="contexto-y-problemática"/>
    <w:p>
      <w:pPr>
        <w:pStyle w:val="Heading2"/>
      </w:pPr>
      <w:r>
        <w:t xml:space="preserve">1. CONTEXTO Y PROBLEMÁTICA</w:t>
      </w:r>
    </w:p>
    <w:bookmarkStart w:id="13" w:name="situación-actual"/>
    <w:p>
      <w:pPr>
        <w:pStyle w:val="Heading3"/>
      </w:pPr>
      <w:r>
        <w:t xml:space="preserve">1.1 Situación Actual</w:t>
      </w:r>
    </w:p>
    <w:p>
      <w:pPr>
        <w:pStyle w:val="FirstParagraph"/>
      </w:pPr>
      <w:r>
        <w:t xml:space="preserve">La SEEMTP enfrenta dos desafíos críticos e interrelacionados:</w:t>
      </w:r>
    </w:p>
    <w:bookmarkStart w:id="11" w:name="Xc256a47659fefd588ac42c91cd37d068f6fe678"/>
    <w:p>
      <w:pPr>
        <w:pStyle w:val="Heading4"/>
      </w:pPr>
      <w:r>
        <w:rPr>
          <w:b/>
          <w:bCs/>
        </w:rPr>
        <w:t xml:space="preserve">Problema A: Dispersión de Datos de Gestión de Proyectos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Ubicación:</w:t>
      </w:r>
      <w:r>
        <w:t xml:space="preserve"> </w:t>
      </w:r>
      <w:r>
        <w:t xml:space="preserve">SharePoint &gt; Carpeta General SEEMTP &gt; 07_Equipo Gestión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Estructura actual: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001_EMTP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002_EQUIPAMIENTO_EMTP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003_EQUIPAMIENTO_SLEP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004_APOYO_SLEP</w:t>
      </w:r>
    </w:p>
    <w:p>
      <w:pPr>
        <w:pStyle w:val="FirstParagraph"/>
      </w:pPr>
      <w:r>
        <w:rPr>
          <w:b/>
          <w:bCs/>
        </w:rPr>
        <w:t xml:space="preserve">Impactos identificados:</w:t>
      </w:r>
      <w:r>
        <w:t xml:space="preserve"> </w:t>
      </w:r>
      <w:r>
        <w:t xml:space="preserve">- ❌ Planillas Excel sin estandarización entre años (mismo proyecto, campos distintos)</w:t>
      </w:r>
      <w:r>
        <w:t xml:space="preserve"> </w:t>
      </w:r>
      <w:r>
        <w:t xml:space="preserve">- ❌ Datos incompletos, duplicados e inconsistentes</w:t>
      </w:r>
      <w:r>
        <w:t xml:space="preserve"> </w:t>
      </w:r>
      <w:r>
        <w:t xml:space="preserve">- ❌ Falta de alertas sobre vencimientos de rendiciones</w:t>
      </w:r>
      <w:r>
        <w:t xml:space="preserve"> </w:t>
      </w:r>
      <w:r>
        <w:t xml:space="preserve">- ❌ Imposibilidad de consolidar reportes comparativos</w:t>
      </w:r>
      <w:r>
        <w:t xml:space="preserve"> </w:t>
      </w:r>
      <w:r>
        <w:t xml:space="preserve">- ❌ Pérdida de trazabilidad en gestión de proyectos</w:t>
      </w:r>
    </w:p>
    <w:bookmarkEnd w:id="11"/>
    <w:bookmarkStart w:id="12" w:name="Xcf34febd7ceb572372f2d660d97c8f9b1b5b1ee"/>
    <w:p>
      <w:pPr>
        <w:pStyle w:val="Heading4"/>
      </w:pPr>
      <w:r>
        <w:rPr>
          <w:b/>
          <w:bCs/>
        </w:rPr>
        <w:t xml:space="preserve">Problema B: Información Educativa Desagregada</w:t>
      </w:r>
    </w:p>
    <w:p>
      <w:pPr>
        <w:pStyle w:val="FirstParagraph"/>
      </w:pPr>
      <w:r>
        <w:t xml:space="preserve">Datos provenientes de múltiples fuentes públicas e internas no estandarizadas:</w:t>
      </w:r>
    </w:p>
    <w:p>
      <w:pPr>
        <w:pStyle w:val="Compact"/>
        <w:numPr>
          <w:ilvl w:val="0"/>
          <w:numId w:val="1004"/>
        </w:numPr>
      </w:pPr>
      <w:r>
        <w:t xml:space="preserve">Caracterización de estudiantes y establecimientos EMTP</w:t>
      </w:r>
    </w:p>
    <w:p>
      <w:pPr>
        <w:pStyle w:val="Compact"/>
        <w:numPr>
          <w:ilvl w:val="0"/>
          <w:numId w:val="1004"/>
        </w:numPr>
      </w:pPr>
      <w:r>
        <w:t xml:space="preserve">Docentes del sistema EMTP</w:t>
      </w:r>
    </w:p>
    <w:p>
      <w:pPr>
        <w:pStyle w:val="Compact"/>
        <w:numPr>
          <w:ilvl w:val="0"/>
          <w:numId w:val="1004"/>
        </w:numPr>
      </w:pPr>
      <w:r>
        <w:t xml:space="preserve">Egresados/as y Titulados/as</w:t>
      </w:r>
    </w:p>
    <w:p>
      <w:pPr>
        <w:pStyle w:val="Compact"/>
        <w:numPr>
          <w:ilvl w:val="0"/>
          <w:numId w:val="1004"/>
        </w:numPr>
      </w:pPr>
      <w:r>
        <w:t xml:space="preserve">Egresados/as EMTP matriculados en ESUP</w:t>
      </w:r>
    </w:p>
    <w:p>
      <w:pPr>
        <w:pStyle w:val="Compact"/>
        <w:numPr>
          <w:ilvl w:val="0"/>
          <w:numId w:val="1004"/>
        </w:numPr>
      </w:pPr>
      <w:r>
        <w:t xml:space="preserve">Proyectos SEEMTP y asignación de recursos</w:t>
      </w:r>
    </w:p>
    <w:p>
      <w:pPr>
        <w:pStyle w:val="Compact"/>
        <w:numPr>
          <w:ilvl w:val="0"/>
          <w:numId w:val="1004"/>
        </w:numPr>
      </w:pPr>
      <w:r>
        <w:t xml:space="preserve">Rendiciones de recursos</w:t>
      </w:r>
    </w:p>
    <w:p>
      <w:pPr>
        <w:pStyle w:val="FirstParagraph"/>
      </w:pPr>
      <w:r>
        <w:rPr>
          <w:b/>
          <w:bCs/>
        </w:rPr>
        <w:t xml:space="preserve">Consecuencias:</w:t>
      </w:r>
      <w:r>
        <w:t xml:space="preserve"> </w:t>
      </w:r>
      <w:r>
        <w:t xml:space="preserve">- 🚫 No existen roles claros para gestión de datos</w:t>
      </w:r>
      <w:r>
        <w:t xml:space="preserve"> </w:t>
      </w:r>
      <w:r>
        <w:t xml:space="preserve">- 🚫 Información no sistematizada dificulta análisis estratégico</w:t>
      </w:r>
      <w:r>
        <w:t xml:space="preserve"> </w:t>
      </w:r>
      <w:r>
        <w:t xml:space="preserve">- 🚫 Procesos manuales demoran toma de decisiones</w:t>
      </w:r>
    </w:p>
    <w:bookmarkEnd w:id="12"/>
    <w:bookmarkEnd w:id="13"/>
    <w:bookmarkStart w:id="14" w:name="necesidad-de-una-solución-integral"/>
    <w:p>
      <w:pPr>
        <w:pStyle w:val="Heading3"/>
      </w:pPr>
      <w:r>
        <w:t xml:space="preserve">1.2 Necesidad de una Solución Integral</w:t>
      </w:r>
    </w:p>
    <w:p>
      <w:pPr>
        <w:pStyle w:val="FirstParagraph"/>
      </w:pPr>
      <w:r>
        <w:t xml:space="preserve">Ambos problemas requieren una solución sistémica que: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Unifique</w:t>
      </w:r>
      <w:r>
        <w:t xml:space="preserve"> </w:t>
      </w:r>
      <w:r>
        <w:t xml:space="preserve">datos dispersos en un repositorio centralizado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Estandarice</w:t>
      </w:r>
      <w:r>
        <w:t xml:space="preserve"> </w:t>
      </w:r>
      <w:r>
        <w:t xml:space="preserve">formatos y procesos de carga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Automatice</w:t>
      </w:r>
      <w:r>
        <w:t xml:space="preserve"> </w:t>
      </w:r>
      <w:r>
        <w:t xml:space="preserve">limpieza, validación y alertas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Visualice</w:t>
      </w:r>
      <w:r>
        <w:t xml:space="preserve"> </w:t>
      </w:r>
      <w:r>
        <w:t xml:space="preserve">información de forma interactiva para distintos perfiles</w:t>
      </w:r>
    </w:p>
    <w:p>
      <w:r>
        <w:pict>
          <v:rect style="width:0;height:1.5pt" o:hralign="center" o:hrstd="t" o:hr="t"/>
        </w:pict>
      </w:r>
    </w:p>
    <w:bookmarkEnd w:id="14"/>
    <w:bookmarkEnd w:id="15"/>
    <w:bookmarkStart w:id="20" w:name="objetivos"/>
    <w:p>
      <w:pPr>
        <w:pStyle w:val="Heading2"/>
      </w:pPr>
      <w:r>
        <w:t xml:space="preserve">2. OBJETIVOS</w:t>
      </w:r>
    </w:p>
    <w:bookmarkStart w:id="16" w:name="objetivo-general"/>
    <w:p>
      <w:pPr>
        <w:pStyle w:val="Heading3"/>
      </w:pPr>
      <w:r>
        <w:t xml:space="preserve">2.1 Objetivo General</w:t>
      </w:r>
    </w:p>
    <w:p>
      <w:pPr>
        <w:pStyle w:val="FirstParagraph"/>
      </w:pPr>
      <w:r>
        <w:t xml:space="preserve">Implementar un</w:t>
      </w:r>
      <w:r>
        <w:t xml:space="preserve"> </w:t>
      </w:r>
      <w:r>
        <w:rPr>
          <w:b/>
          <w:bCs/>
        </w:rPr>
        <w:t xml:space="preserve">sistema integral de centralización y visualización de datos</w:t>
      </w:r>
      <w:r>
        <w:t xml:space="preserve"> </w:t>
      </w:r>
      <w:r>
        <w:t xml:space="preserve">que consolide información de la SEEMTP, automatice procesos de gestión y facilite la toma de decisiones basada en evidencia mediante dashboards interactivos.</w:t>
      </w:r>
    </w:p>
    <w:bookmarkEnd w:id="16"/>
    <w:bookmarkStart w:id="19" w:name="objetivos-específicos"/>
    <w:p>
      <w:pPr>
        <w:pStyle w:val="Heading3"/>
      </w:pPr>
      <w:r>
        <w:t xml:space="preserve">2.2 Objetivos Específicos</w:t>
      </w:r>
    </w:p>
    <w:bookmarkStart w:id="17" w:name="fase-i-centralización"/>
    <w:p>
      <w:pPr>
        <w:pStyle w:val="Heading4"/>
      </w:pPr>
      <w:r>
        <w:rPr>
          <w:b/>
          <w:bCs/>
        </w:rPr>
        <w:t xml:space="preserve">FASE I: Centralización</w:t>
      </w:r>
    </w:p>
    <w:p>
      <w:pPr>
        <w:pStyle w:val="Compact"/>
        <w:numPr>
          <w:ilvl w:val="0"/>
          <w:numId w:val="1005"/>
        </w:numPr>
      </w:pPr>
      <w:r>
        <w:t xml:space="preserve">Estandarizar estructura de datos de proyectos y rendiciones en SharePoint</w:t>
      </w:r>
    </w:p>
    <w:p>
      <w:pPr>
        <w:pStyle w:val="Compact"/>
        <w:numPr>
          <w:ilvl w:val="0"/>
          <w:numId w:val="1005"/>
        </w:numPr>
      </w:pPr>
      <w:r>
        <w:t xml:space="preserve">Automatizar procesos ETL (Extract, Transform, Load) para limpieza y carga</w:t>
      </w:r>
    </w:p>
    <w:p>
      <w:pPr>
        <w:pStyle w:val="Compact"/>
        <w:numPr>
          <w:ilvl w:val="0"/>
          <w:numId w:val="1005"/>
        </w:numPr>
      </w:pPr>
      <w:r>
        <w:t xml:space="preserve">Implementar sistema de alertas automáticas para vencimientos</w:t>
      </w:r>
    </w:p>
    <w:p>
      <w:pPr>
        <w:pStyle w:val="Compact"/>
        <w:numPr>
          <w:ilvl w:val="0"/>
          <w:numId w:val="1005"/>
        </w:numPr>
      </w:pPr>
      <w:r>
        <w:t xml:space="preserve">Integrar datos de múltiples fuentes educativas en modelo unificado</w:t>
      </w:r>
    </w:p>
    <w:bookmarkEnd w:id="17"/>
    <w:bookmarkStart w:id="18" w:name="fase-ii-visualización"/>
    <w:p>
      <w:pPr>
        <w:pStyle w:val="Heading4"/>
      </w:pPr>
      <w:r>
        <w:rPr>
          <w:b/>
          <w:bCs/>
        </w:rPr>
        <w:t xml:space="preserve">FASE II: Visualización</w:t>
      </w:r>
    </w:p>
    <w:p>
      <w:pPr>
        <w:pStyle w:val="Compact"/>
        <w:numPr>
          <w:ilvl w:val="0"/>
          <w:numId w:val="1006"/>
        </w:numPr>
      </w:pPr>
      <w:r>
        <w:t xml:space="preserve">Desarrollar plataforma web interactiva con dashboards dinámicos</w:t>
      </w:r>
    </w:p>
    <w:p>
      <w:pPr>
        <w:pStyle w:val="Compact"/>
        <w:numPr>
          <w:ilvl w:val="0"/>
          <w:numId w:val="1006"/>
        </w:numPr>
      </w:pPr>
      <w:r>
        <w:t xml:space="preserve">Configurar accesos y permisos por rol de usuario</w:t>
      </w:r>
    </w:p>
    <w:p>
      <w:pPr>
        <w:pStyle w:val="Compact"/>
        <w:numPr>
          <w:ilvl w:val="0"/>
          <w:numId w:val="1006"/>
        </w:numPr>
      </w:pPr>
      <w:r>
        <w:t xml:space="preserve">Habilitar exportación de reportes y análisis ad-hoc</w:t>
      </w:r>
    </w:p>
    <w:p>
      <w:pPr>
        <w:pStyle w:val="Compact"/>
        <w:numPr>
          <w:ilvl w:val="0"/>
          <w:numId w:val="1006"/>
        </w:numPr>
      </w:pPr>
      <w:r>
        <w:t xml:space="preserve">Capacitar equipos SEEMTP en uso del sistema</w:t>
      </w:r>
    </w:p>
    <w:p>
      <w:r>
        <w:pict>
          <v:rect style="width:0;height:1.5pt" o:hralign="center" o:hrstd="t" o:hr="t"/>
        </w:pict>
      </w:r>
    </w:p>
    <w:bookmarkEnd w:id="18"/>
    <w:bookmarkEnd w:id="19"/>
    <w:bookmarkEnd w:id="20"/>
    <w:bookmarkStart w:id="25" w:name="alcance-del-proyecto"/>
    <w:p>
      <w:pPr>
        <w:pStyle w:val="Heading2"/>
      </w:pPr>
      <w:r>
        <w:t xml:space="preserve">3. ALCANCE DEL PROYECTO</w:t>
      </w:r>
    </w:p>
    <w:bookmarkStart w:id="21" w:name="módulos-de-datos-a-centralizar"/>
    <w:p>
      <w:pPr>
        <w:pStyle w:val="Heading3"/>
      </w:pPr>
      <w:r>
        <w:t xml:space="preserve">3.1 Módulos de Datos a Centralizar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12"/>
        <w:gridCol w:w="2112"/>
        <w:gridCol w:w="369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Módulo</w:t>
            </w:r>
          </w:p>
        </w:tc>
        <w:tc>
          <w:tcPr/>
          <w:p>
            <w:pPr>
              <w:pStyle w:val="Compac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  <w:r>
              <w:t xml:space="preserve">Tipo de Dato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Matrícula EMTP</w:t>
            </w:r>
          </w:p>
        </w:tc>
        <w:tc>
          <w:tcPr/>
          <w:p>
            <w:pPr>
              <w:pStyle w:val="Compact"/>
            </w:pPr>
            <w:r>
              <w:t xml:space="preserve">MINEDUC, registros internos</w:t>
            </w:r>
          </w:p>
        </w:tc>
        <w:tc>
          <w:tcPr/>
          <w:p>
            <w:pPr>
              <w:pStyle w:val="Compact"/>
            </w:pPr>
            <w:r>
              <w:t xml:space="preserve">Estudiantes, evolución anual, género, región, especialidad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Titulación</w:t>
            </w:r>
          </w:p>
        </w:tc>
        <w:tc>
          <w:tcPr/>
          <w:p>
            <w:pPr>
              <w:pStyle w:val="Compact"/>
            </w:pPr>
            <w:r>
              <w:t xml:space="preserve">Registros internos, SIGE</w:t>
            </w:r>
          </w:p>
        </w:tc>
        <w:tc>
          <w:tcPr/>
          <w:p>
            <w:pPr>
              <w:pStyle w:val="Compact"/>
            </w:pPr>
            <w:r>
              <w:t xml:space="preserve">Egresados, titulados, tasas por cohorte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EMTP en ESUP</w:t>
            </w:r>
          </w:p>
        </w:tc>
        <w:tc>
          <w:tcPr/>
          <w:p>
            <w:pPr>
              <w:pStyle w:val="Compact"/>
            </w:pPr>
            <w:r>
              <w:t xml:space="preserve">SIES, cruce interno</w:t>
            </w:r>
          </w:p>
        </w:tc>
        <w:tc>
          <w:tcPr/>
          <w:p>
            <w:pPr>
              <w:pStyle w:val="Compact"/>
            </w:pPr>
            <w:r>
              <w:t xml:space="preserve">Transición a educación superior, carreras elegidas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Establecimientos</w:t>
            </w:r>
          </w:p>
        </w:tc>
        <w:tc>
          <w:tcPr/>
          <w:p>
            <w:pPr>
              <w:pStyle w:val="Compact"/>
            </w:pPr>
            <w:r>
              <w:t xml:space="preserve">Directorio Oficial, MINEDUC</w:t>
            </w:r>
          </w:p>
        </w:tc>
        <w:tc>
          <w:tcPr/>
          <w:p>
            <w:pPr>
              <w:pStyle w:val="Compact"/>
            </w:pPr>
            <w:r>
              <w:t xml:space="preserve">RBD, dependencia, SLEP, especialidades impartidas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Docentes</w:t>
            </w:r>
          </w:p>
        </w:tc>
        <w:tc>
          <w:tcPr/>
          <w:p>
            <w:pPr>
              <w:pStyle w:val="Compact"/>
            </w:pPr>
            <w:r>
              <w:t xml:space="preserve">Registros internos, CPEIP</w:t>
            </w:r>
          </w:p>
        </w:tc>
        <w:tc>
          <w:tcPr/>
          <w:p>
            <w:pPr>
              <w:pStyle w:val="Compact"/>
            </w:pPr>
            <w:r>
              <w:t xml:space="preserve">Perfil, contrato, formación, estabilidad laboral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Proyectos SEEMTP</w:t>
            </w:r>
          </w:p>
        </w:tc>
        <w:tc>
          <w:tcPr/>
          <w:p>
            <w:pPr>
              <w:pStyle w:val="Compact"/>
            </w:pPr>
            <w:r>
              <w:t xml:space="preserve">SharePoint (07_Equipo Gestión)</w:t>
            </w:r>
          </w:p>
        </w:tc>
        <w:tc>
          <w:tcPr/>
          <w:p>
            <w:pPr>
              <w:pStyle w:val="Compact"/>
            </w:pPr>
            <w:r>
              <w:t xml:space="preserve">Asignación recursos, rendiciones, estado ejecución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Especialidades</w:t>
            </w:r>
          </w:p>
        </w:tc>
        <w:tc>
          <w:tcPr/>
          <w:p>
            <w:pPr>
              <w:pStyle w:val="Compact"/>
            </w:pPr>
            <w:r>
              <w:t xml:space="preserve">Catálogo MINEDUC</w:t>
            </w:r>
          </w:p>
        </w:tc>
        <w:tc>
          <w:tcPr/>
          <w:p>
            <w:pPr>
              <w:pStyle w:val="Compact"/>
            </w:pPr>
            <w:r>
              <w:t xml:space="preserve">Beneficiadas por proyectos, distribución territorial</w:t>
            </w:r>
          </w:p>
        </w:tc>
      </w:tr>
    </w:tbl>
    <w:bookmarkEnd w:id="21"/>
    <w:bookmarkStart w:id="24" w:name="funcionalidades-del-sistema"/>
    <w:p>
      <w:pPr>
        <w:pStyle w:val="Heading3"/>
      </w:pPr>
      <w:r>
        <w:t xml:space="preserve">3.2 Funcionalidades del Sistema</w:t>
      </w:r>
    </w:p>
    <w:bookmarkStart w:id="22" w:name="centralización-backend"/>
    <w:p>
      <w:pPr>
        <w:pStyle w:val="Heading4"/>
      </w:pPr>
      <w:r>
        <w:rPr>
          <w:b/>
          <w:bCs/>
        </w:rPr>
        <w:t xml:space="preserve">Centralización (Backend)</w:t>
      </w:r>
    </w:p>
    <w:p>
      <w:pPr>
        <w:pStyle w:val="Compact"/>
        <w:numPr>
          <w:ilvl w:val="0"/>
          <w:numId w:val="1007"/>
        </w:numPr>
      </w:pPr>
      <w:r>
        <w:t xml:space="preserve">✅ Repositorio único en SharePoint estructurado o BD institucional</w:t>
      </w:r>
    </w:p>
    <w:p>
      <w:pPr>
        <w:pStyle w:val="Compact"/>
        <w:numPr>
          <w:ilvl w:val="0"/>
          <w:numId w:val="1007"/>
        </w:numPr>
      </w:pPr>
      <w:r>
        <w:t xml:space="preserve">✅ Procesos ETL automáticos con Python/Power Automate</w:t>
      </w:r>
    </w:p>
    <w:p>
      <w:pPr>
        <w:pStyle w:val="Compact"/>
        <w:numPr>
          <w:ilvl w:val="0"/>
          <w:numId w:val="1007"/>
        </w:numPr>
      </w:pPr>
      <w:r>
        <w:t xml:space="preserve">✅ Validación de integridad y detección de duplicados</w:t>
      </w:r>
    </w:p>
    <w:p>
      <w:pPr>
        <w:pStyle w:val="Compact"/>
        <w:numPr>
          <w:ilvl w:val="0"/>
          <w:numId w:val="1007"/>
        </w:numPr>
      </w:pPr>
      <w:r>
        <w:t xml:space="preserve">✅ Alertas automáticas por correo y Teams (rendiciones, vencimientos)</w:t>
      </w:r>
    </w:p>
    <w:p>
      <w:pPr>
        <w:pStyle w:val="Compact"/>
        <w:numPr>
          <w:ilvl w:val="0"/>
          <w:numId w:val="1007"/>
        </w:numPr>
      </w:pPr>
      <w:r>
        <w:t xml:space="preserve">✅ Auditoría de cambios y trazabilidad completa</w:t>
      </w:r>
    </w:p>
    <w:bookmarkEnd w:id="22"/>
    <w:bookmarkStart w:id="23" w:name="visualización-frontend"/>
    <w:p>
      <w:pPr>
        <w:pStyle w:val="Heading4"/>
      </w:pPr>
      <w:r>
        <w:rPr>
          <w:b/>
          <w:bCs/>
        </w:rPr>
        <w:t xml:space="preserve">Visualización (Frontend)</w:t>
      </w:r>
    </w:p>
    <w:p>
      <w:pPr>
        <w:pStyle w:val="Compact"/>
        <w:numPr>
          <w:ilvl w:val="0"/>
          <w:numId w:val="1008"/>
        </w:numPr>
      </w:pPr>
      <w:r>
        <w:t xml:space="preserve">✅ Dashboards interactivos con filtros dinámicos</w:t>
      </w:r>
    </w:p>
    <w:p>
      <w:pPr>
        <w:pStyle w:val="Compact"/>
        <w:numPr>
          <w:ilvl w:val="0"/>
          <w:numId w:val="1008"/>
        </w:numPr>
      </w:pPr>
      <w:r>
        <w:t xml:space="preserve">✅ Análisis multidimensional (región, año, especialidad, género, dependencia)</w:t>
      </w:r>
    </w:p>
    <w:p>
      <w:pPr>
        <w:pStyle w:val="Compact"/>
        <w:numPr>
          <w:ilvl w:val="0"/>
          <w:numId w:val="1008"/>
        </w:numPr>
      </w:pPr>
      <w:r>
        <w:t xml:space="preserve">✅ Gráficos comparativos y evolutivos (tendencias, benchmarking)</w:t>
      </w:r>
    </w:p>
    <w:p>
      <w:pPr>
        <w:pStyle w:val="Compact"/>
        <w:numPr>
          <w:ilvl w:val="0"/>
          <w:numId w:val="1008"/>
        </w:numPr>
      </w:pPr>
      <w:r>
        <w:t xml:space="preserve">✅ Exportación a Excel/PDF de reportes personalizados</w:t>
      </w:r>
    </w:p>
    <w:p>
      <w:pPr>
        <w:pStyle w:val="Compact"/>
        <w:numPr>
          <w:ilvl w:val="0"/>
          <w:numId w:val="1008"/>
        </w:numPr>
      </w:pPr>
      <w:r>
        <w:t xml:space="preserve">✅ Acceso web responsive (desktop, tablet, móvil)</w:t>
      </w:r>
    </w:p>
    <w:p>
      <w:pPr>
        <w:pStyle w:val="Compact"/>
        <w:numPr>
          <w:ilvl w:val="0"/>
          <w:numId w:val="1008"/>
        </w:numPr>
      </w:pPr>
      <w:r>
        <w:t xml:space="preserve">✅ Autenticación segura con perfiles diferenciados</w:t>
      </w:r>
    </w:p>
    <w:p>
      <w:r>
        <w:pict>
          <v:rect style="width:0;height:1.5pt" o:hralign="center" o:hrstd="t" o:hr="t"/>
        </w:pict>
      </w:r>
    </w:p>
    <w:bookmarkEnd w:id="23"/>
    <w:bookmarkEnd w:id="24"/>
    <w:bookmarkEnd w:id="25"/>
    <w:bookmarkStart w:id="28" w:name="metodología-de-implementación"/>
    <w:p>
      <w:pPr>
        <w:pStyle w:val="Heading2"/>
      </w:pPr>
      <w:r>
        <w:t xml:space="preserve">4. METODOLOGÍA DE IMPLEMENTACIÓN</w:t>
      </w:r>
    </w:p>
    <w:bookmarkStart w:id="26" w:name="arquitectura-tecnológica-propuesta"/>
    <w:p>
      <w:pPr>
        <w:pStyle w:val="Heading3"/>
      </w:pPr>
      <w:r>
        <w:t xml:space="preserve">4.1 Arquitectura Tecnológica Propuesta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CAPA DE FUENTES DE DATOS 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SharePoint (Proyectos)  │  SIGE  │  SIES  │  Registros MINEDUC │</w:t>
      </w:r>
      <w:r>
        <w:br/>
      </w:r>
      <w:r>
        <w:rPr>
          <w:rStyle w:val="VerbatimChar"/>
        </w:rPr>
        <w:t xml:space="preserve">└────────────┬────────────────────────────────────────────────────┘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│</w:t>
      </w:r>
      <w:r>
        <w:br/>
      </w:r>
      <w:r>
        <w:rPr>
          <w:rStyle w:val="VerbatimChar"/>
        </w:rPr>
        <w:t xml:space="preserve">             ▼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CAPA DE INTEGRACIÓN Y TRANSFORMACIÓN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• ETL Automatizado (Python / Power Automate)                   │</w:t>
      </w:r>
      <w:r>
        <w:br/>
      </w:r>
      <w:r>
        <w:rPr>
          <w:rStyle w:val="VerbatimChar"/>
        </w:rPr>
        <w:t xml:space="preserve">│  • Limpieza y validación de datos                               │</w:t>
      </w:r>
      <w:r>
        <w:br/>
      </w:r>
      <w:r>
        <w:rPr>
          <w:rStyle w:val="VerbatimChar"/>
        </w:rPr>
        <w:t xml:space="preserve">│  • Estandarización de formatos                                  │</w:t>
      </w:r>
      <w:r>
        <w:br/>
      </w:r>
      <w:r>
        <w:rPr>
          <w:rStyle w:val="VerbatimChar"/>
        </w:rPr>
        <w:t xml:space="preserve">│  • Detección de duplicados y anomalías                          │</w:t>
      </w:r>
      <w:r>
        <w:br/>
      </w:r>
      <w:r>
        <w:rPr>
          <w:rStyle w:val="VerbatimChar"/>
        </w:rPr>
        <w:t xml:space="preserve">└────────────┬────────────────────────────────────────────────────┘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│</w:t>
      </w:r>
      <w:r>
        <w:br/>
      </w:r>
      <w:r>
        <w:rPr>
          <w:rStyle w:val="VerbatimChar"/>
        </w:rPr>
        <w:t xml:space="preserve">             ▼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CAPA DE ALMACENAMIENTO CENTRAL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• Base de Datos Relacional (SQL Server / PostgreSQL)           │</w:t>
      </w:r>
      <w:r>
        <w:br/>
      </w:r>
      <w:r>
        <w:rPr>
          <w:rStyle w:val="VerbatimChar"/>
        </w:rPr>
        <w:t xml:space="preserve">│  • SharePoint estructurado (alternativa)                        │</w:t>
      </w:r>
      <w:r>
        <w:br/>
      </w:r>
      <w:r>
        <w:rPr>
          <w:rStyle w:val="VerbatimChar"/>
        </w:rPr>
        <w:t xml:space="preserve">│  • Modelo de datos normalizado y documentado                    │</w:t>
      </w:r>
      <w:r>
        <w:br/>
      </w:r>
      <w:r>
        <w:rPr>
          <w:rStyle w:val="VerbatimChar"/>
        </w:rPr>
        <w:t xml:space="preserve">└────────────┬────────────────────────────────────────────────────┘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│</w:t>
      </w:r>
      <w:r>
        <w:br/>
      </w:r>
      <w:r>
        <w:rPr>
          <w:rStyle w:val="VerbatimChar"/>
        </w:rPr>
        <w:t xml:space="preserve">             ▼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CAPA DE LÓGICA DE NEGOCIO  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• API REST (Python/Flask/Dash)                                 │</w:t>
      </w:r>
      <w:r>
        <w:br/>
      </w:r>
      <w:r>
        <w:rPr>
          <w:rStyle w:val="VerbatimChar"/>
        </w:rPr>
        <w:t xml:space="preserve">│  • Validaciones y reglas de negocio                             │</w:t>
      </w:r>
      <w:r>
        <w:br/>
      </w:r>
      <w:r>
        <w:rPr>
          <w:rStyle w:val="VerbatimChar"/>
        </w:rPr>
        <w:t xml:space="preserve">│  • Sistema de alertas (correo, Teams)                           │</w:t>
      </w:r>
      <w:r>
        <w:br/>
      </w:r>
      <w:r>
        <w:rPr>
          <w:rStyle w:val="VerbatimChar"/>
        </w:rPr>
        <w:t xml:space="preserve">│  • Control de acceso y auditoría                                │</w:t>
      </w:r>
      <w:r>
        <w:br/>
      </w:r>
      <w:r>
        <w:rPr>
          <w:rStyle w:val="VerbatimChar"/>
        </w:rPr>
        <w:t xml:space="preserve">└────────────┬────────────────────────────────────────────────────┘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│</w:t>
      </w:r>
      <w:r>
        <w:br/>
      </w:r>
      <w:r>
        <w:rPr>
          <w:rStyle w:val="VerbatimChar"/>
        </w:rPr>
        <w:t xml:space="preserve">             ▼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CAPA DE VISUALIZACIÓN (FRONTEND)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• Aplicación Web Dash/Python (Dashboard interactivo)           │</w:t>
      </w:r>
      <w:r>
        <w:br/>
      </w:r>
      <w:r>
        <w:rPr>
          <w:rStyle w:val="VerbatimChar"/>
        </w:rPr>
        <w:t xml:space="preserve">│  • Gráficos Plotly (interactividad avanzada)                    │</w:t>
      </w:r>
      <w:r>
        <w:br/>
      </w:r>
      <w:r>
        <w:rPr>
          <w:rStyle w:val="VerbatimChar"/>
        </w:rPr>
        <w:t xml:space="preserve">│  • Filtros dinámicos y exportación                              │</w:t>
      </w:r>
      <w:r>
        <w:br/>
      </w:r>
      <w:r>
        <w:rPr>
          <w:rStyle w:val="VerbatimChar"/>
        </w:rPr>
        <w:t xml:space="preserve">│  • Autenticación y perfiles de usuario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└─────────────────────────────────────────────────────────────────┘</w:t>
      </w:r>
    </w:p>
    <w:bookmarkEnd w:id="26"/>
    <w:bookmarkStart w:id="27" w:name="stack-tecnológico"/>
    <w:p>
      <w:pPr>
        <w:pStyle w:val="Heading3"/>
      </w:pPr>
      <w:r>
        <w:t xml:space="preserve">4.2 Stack Tecnológico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3465"/>
        <w:gridCol w:w="247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Componente</w:t>
            </w:r>
          </w:p>
        </w:tc>
        <w:tc>
          <w:tcPr/>
          <w:p>
            <w:pPr>
              <w:pStyle w:val="Compact"/>
            </w:pPr>
            <w:r>
              <w:t xml:space="preserve">Tecnología Propuesta</w:t>
            </w:r>
          </w:p>
        </w:tc>
        <w:tc>
          <w:tcPr/>
          <w:p>
            <w:pPr>
              <w:pStyle w:val="Compact"/>
            </w:pPr>
            <w:r>
              <w:t xml:space="preserve">Justificación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Backend</w:t>
            </w:r>
          </w:p>
        </w:tc>
        <w:tc>
          <w:tcPr/>
          <w:p>
            <w:pPr>
              <w:pStyle w:val="Compact"/>
            </w:pPr>
            <w:r>
              <w:t xml:space="preserve">Python 3.11+</w:t>
            </w:r>
          </w:p>
        </w:tc>
        <w:tc>
          <w:tcPr/>
          <w:p>
            <w:pPr>
              <w:pStyle w:val="Compact"/>
            </w:pPr>
            <w:r>
              <w:t xml:space="preserve">Ecosistema robusto para análisis de datos, integración nativa con Pandas/NumPy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Framework Web</w:t>
            </w:r>
          </w:p>
        </w:tc>
        <w:tc>
          <w:tcPr/>
          <w:p>
            <w:pPr>
              <w:pStyle w:val="Compact"/>
            </w:pPr>
            <w:r>
              <w:t xml:space="preserve">Dash 2.x (Plotly)</w:t>
            </w:r>
          </w:p>
        </w:tc>
        <w:tc>
          <w:tcPr/>
          <w:p>
            <w:pPr>
              <w:pStyle w:val="Compact"/>
            </w:pPr>
            <w:r>
              <w:t xml:space="preserve">Especializado en visualización interactiva, menor curva de aprendizaje que Power BI para desarrollo custom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Base de Datos</w:t>
            </w:r>
          </w:p>
        </w:tc>
        <w:tc>
          <w:tcPr/>
          <w:p>
            <w:pPr>
              <w:pStyle w:val="Compact"/>
            </w:pPr>
            <w:r>
              <w:t xml:space="preserve">SQL Server (MINEDUC) o PostgreSQL</w:t>
            </w:r>
          </w:p>
        </w:tc>
        <w:tc>
          <w:tcPr/>
          <w:p>
            <w:pPr>
              <w:pStyle w:val="Compact"/>
            </w:pPr>
            <w:r>
              <w:t xml:space="preserve">Compatibilidad con infraestructura existente, soporte institucional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ETL</w:t>
            </w:r>
          </w:p>
        </w:tc>
        <w:tc>
          <w:tcPr/>
          <w:p>
            <w:pPr>
              <w:pStyle w:val="Compact"/>
            </w:pPr>
            <w:r>
              <w:t xml:space="preserve">Python (Pandas, SQLAlchemy) + Power Automate</w:t>
            </w:r>
          </w:p>
        </w:tc>
        <w:tc>
          <w:tcPr/>
          <w:p>
            <w:pPr>
              <w:pStyle w:val="Compact"/>
            </w:pPr>
            <w:r>
              <w:t xml:space="preserve">Automatización robusta, integración con SharePoint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Visualización</w:t>
            </w:r>
          </w:p>
        </w:tc>
        <w:tc>
          <w:tcPr/>
          <w:p>
            <w:pPr>
              <w:pStyle w:val="Compact"/>
            </w:pPr>
            <w:r>
              <w:t xml:space="preserve">Plotly.js</w:t>
            </w:r>
          </w:p>
        </w:tc>
        <w:tc>
          <w:tcPr/>
          <w:p>
            <w:pPr>
              <w:pStyle w:val="Compact"/>
            </w:pPr>
            <w:r>
              <w:t xml:space="preserve">Gráficos interactivos de alta calidad, exportables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Autenticación</w:t>
            </w:r>
          </w:p>
        </w:tc>
        <w:tc>
          <w:tcPr/>
          <w:p>
            <w:pPr>
              <w:pStyle w:val="Compact"/>
            </w:pPr>
            <w:r>
              <w:t xml:space="preserve">JWT + bcrypt</w:t>
            </w:r>
          </w:p>
        </w:tc>
        <w:tc>
          <w:tcPr/>
          <w:p>
            <w:pPr>
              <w:pStyle w:val="Compact"/>
            </w:pPr>
            <w:r>
              <w:t xml:space="preserve">Seguridad estándar industria, compatible con SSO MINEDUC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Deployment</w:t>
            </w:r>
          </w:p>
        </w:tc>
        <w:tc>
          <w:tcPr/>
          <w:p>
            <w:pPr>
              <w:pStyle w:val="Compact"/>
            </w:pPr>
            <w:r>
              <w:t xml:space="preserve">Docker + Gunicorn</w:t>
            </w:r>
          </w:p>
        </w:tc>
        <w:tc>
          <w:tcPr/>
          <w:p>
            <w:pPr>
              <w:pStyle w:val="Compact"/>
            </w:pPr>
            <w:r>
              <w:t xml:space="preserve">Portabilidad, escalabilidad, facilita deployment en servidores institucionales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Monitoreo</w:t>
            </w:r>
          </w:p>
        </w:tc>
        <w:tc>
          <w:tcPr/>
          <w:p>
            <w:pPr>
              <w:pStyle w:val="Compact"/>
            </w:pPr>
            <w:r>
              <w:t xml:space="preserve">Loguru</w:t>
            </w:r>
          </w:p>
        </w:tc>
        <w:tc>
          <w:tcPr/>
          <w:p>
            <w:pPr>
              <w:pStyle w:val="Compact"/>
            </w:pPr>
            <w:r>
              <w:t xml:space="preserve">Trazabilidad completa de operaciones y errores</w:t>
            </w:r>
          </w:p>
        </w:tc>
      </w:tr>
    </w:tbl>
    <w:p>
      <w:pPr>
        <w:pStyle w:val="BodyText"/>
      </w:pPr>
      <w:r>
        <w:rPr>
          <w:b/>
          <w:bCs/>
        </w:rPr>
        <w:t xml:space="preserve">Ventaja vs Power BI:</w:t>
      </w:r>
      <w:r>
        <w:t xml:space="preserve"> </w:t>
      </w:r>
      <w:r>
        <w:t xml:space="preserve">Mayor control sobre lógica de negocio, personalización ilimitada, no requiere licencias adicionales de Microsoft, código abierto y auditable.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41" w:name="fases-de-implementación"/>
    <w:p>
      <w:pPr>
        <w:pStyle w:val="Heading2"/>
      </w:pPr>
      <w:r>
        <w:t xml:space="preserve">5. FASES DE IMPLEMENTACIÓN</w:t>
      </w:r>
    </w:p>
    <w:bookmarkStart w:id="33" w:name="fase-i-centralización-de-datos-8-semanas"/>
    <w:p>
      <w:pPr>
        <w:pStyle w:val="Heading3"/>
      </w:pPr>
      <w:r>
        <w:rPr>
          <w:b/>
          <w:bCs/>
        </w:rPr>
        <w:t xml:space="preserve">FASE I: CENTRALIZACIÓN DE DATOS</w:t>
      </w:r>
      <w:r>
        <w:t xml:space="preserve"> </w:t>
      </w:r>
      <w:r>
        <w:t xml:space="preserve">(8 semanas)</w:t>
      </w:r>
    </w:p>
    <w:bookmarkStart w:id="29" w:name="semana-1-2-diagnóstico-y-levantamiento"/>
    <w:p>
      <w:pPr>
        <w:pStyle w:val="Heading4"/>
      </w:pPr>
      <w:r>
        <w:rPr>
          <w:b/>
          <w:bCs/>
        </w:rPr>
        <w:t xml:space="preserve">Semana 1-2: Diagnóstico y Levantamiento</w:t>
      </w:r>
    </w:p>
    <w:p>
      <w:pPr>
        <w:pStyle w:val="FirstParagraph"/>
      </w:pPr>
      <w:r>
        <w:rPr>
          <w:b/>
          <w:bCs/>
        </w:rPr>
        <w:t xml:space="preserve">Responsable:</w:t>
      </w:r>
      <w:r>
        <w:t xml:space="preserve"> </w:t>
      </w:r>
      <w:r>
        <w:t xml:space="preserve">Equipo Políticas + Practicante</w:t>
      </w:r>
    </w:p>
    <w:p>
      <w:pPr>
        <w:pStyle w:val="BodyText"/>
      </w:pPr>
      <w:r>
        <w:rPr>
          <w:b/>
          <w:bCs/>
        </w:rPr>
        <w:t xml:space="preserve">Actividades:</w:t>
      </w:r>
      <w:r>
        <w:t xml:space="preserve"> </w:t>
      </w:r>
      <w:r>
        <w:t xml:space="preserve">1. Inventariar bases existentes en SharePoint (carpetas 001-004)</w:t>
      </w:r>
      <w:r>
        <w:t xml:space="preserve"> </w:t>
      </w:r>
      <w:r>
        <w:t xml:space="preserve">2. Mapear fuentes de datos educativas (SIGE, SIES, registros internos)</w:t>
      </w:r>
      <w:r>
        <w:t xml:space="preserve"> </w:t>
      </w:r>
      <w:r>
        <w:t xml:space="preserve">3. Identificar variables comunes y discrepancias entre archivos</w:t>
      </w:r>
      <w:r>
        <w:t xml:space="preserve"> </w:t>
      </w:r>
      <w:r>
        <w:t xml:space="preserve">4. Detectar problemas críticos: duplicados, datos faltantes, inconsistencias</w:t>
      </w:r>
      <w:r>
        <w:t xml:space="preserve"> </w:t>
      </w:r>
      <w:r>
        <w:t xml:space="preserve">5. Priorizar años a trabajar según calidad y relevancia</w:t>
      </w:r>
    </w:p>
    <w:p>
      <w:pPr>
        <w:pStyle w:val="BodyText"/>
      </w:pPr>
      <w:r>
        <w:rPr>
          <w:b/>
          <w:bCs/>
        </w:rPr>
        <w:t xml:space="preserve">Entregables:</w:t>
      </w:r>
      <w:r>
        <w:t xml:space="preserve"> </w:t>
      </w:r>
      <w:r>
        <w:t xml:space="preserve">- 📄 Inventario completo de fuentes de datos (Excel actualizado)</w:t>
      </w:r>
      <w:r>
        <w:t xml:space="preserve"> </w:t>
      </w:r>
      <w:r>
        <w:t xml:space="preserve">- 📄 Reporte de diagnóstico con problemas identificados</w:t>
      </w:r>
      <w:r>
        <w:t xml:space="preserve"> </w:t>
      </w:r>
      <w:r>
        <w:t xml:space="preserve">- 📄 Propuesta de priorización de años</w:t>
      </w:r>
    </w:p>
    <w:bookmarkEnd w:id="29"/>
    <w:bookmarkStart w:id="30" w:name="semana-3-4-diseño-del-modelo-de-datos"/>
    <w:p>
      <w:pPr>
        <w:pStyle w:val="Heading4"/>
      </w:pPr>
      <w:r>
        <w:rPr>
          <w:b/>
          <w:bCs/>
        </w:rPr>
        <w:t xml:space="preserve">Semana 3-4: Diseño del Modelo de Datos</w:t>
      </w:r>
    </w:p>
    <w:p>
      <w:pPr>
        <w:pStyle w:val="FirstParagraph"/>
      </w:pPr>
      <w:r>
        <w:rPr>
          <w:b/>
          <w:bCs/>
        </w:rPr>
        <w:t xml:space="preserve">Responsable:</w:t>
      </w:r>
      <w:r>
        <w:t xml:space="preserve"> </w:t>
      </w:r>
      <w:r>
        <w:t xml:space="preserve">Equipo Políticas + Contraparte TI + Desarrollador Externo</w:t>
      </w:r>
    </w:p>
    <w:p>
      <w:pPr>
        <w:pStyle w:val="BodyText"/>
      </w:pPr>
      <w:r>
        <w:rPr>
          <w:b/>
          <w:bCs/>
        </w:rPr>
        <w:t xml:space="preserve">Actividades:</w:t>
      </w:r>
      <w:r>
        <w:t xml:space="preserve"> </w:t>
      </w:r>
      <w:r>
        <w:t xml:space="preserve">1. Definir diccionario de datos institucional (campos obligatorios, formatos, validaciones)</w:t>
      </w:r>
      <w:r>
        <w:t xml:space="preserve"> </w:t>
      </w:r>
      <w:r>
        <w:t xml:space="preserve">2. Diseñar modelo relacional normalizado (tablas, relaciones, claves)</w:t>
      </w:r>
      <w:r>
        <w:t xml:space="preserve"> </w:t>
      </w:r>
      <w:r>
        <w:t xml:space="preserve">3. Establecer protocolos de integración con plataformas MINEDUC</w:t>
      </w:r>
      <w:r>
        <w:t xml:space="preserve"> </w:t>
      </w:r>
      <w:r>
        <w:t xml:space="preserve">4. Documentar reglas de transformación y limpieza</w:t>
      </w:r>
    </w:p>
    <w:p>
      <w:pPr>
        <w:pStyle w:val="BodyText"/>
      </w:pPr>
      <w:r>
        <w:rPr>
          <w:b/>
          <w:bCs/>
        </w:rPr>
        <w:t xml:space="preserve">Entregables:</w:t>
      </w:r>
      <w:r>
        <w:t xml:space="preserve"> </w:t>
      </w:r>
      <w:r>
        <w:t xml:space="preserve">- 📄 Diccionario de datos institucional (versión 1.0)</w:t>
      </w:r>
      <w:r>
        <w:t xml:space="preserve"> </w:t>
      </w:r>
      <w:r>
        <w:t xml:space="preserve">- 📄 Diagrama de modelo de datos (ER)</w:t>
      </w:r>
      <w:r>
        <w:t xml:space="preserve"> </w:t>
      </w:r>
      <w:r>
        <w:t xml:space="preserve">- 📄 Protocolos de integración y actualización</w:t>
      </w:r>
    </w:p>
    <w:bookmarkEnd w:id="30"/>
    <w:bookmarkStart w:id="31" w:name="semana-5-6-desarrollo-etl-y-piloto"/>
    <w:p>
      <w:pPr>
        <w:pStyle w:val="Heading4"/>
      </w:pPr>
      <w:r>
        <w:rPr>
          <w:b/>
          <w:bCs/>
        </w:rPr>
        <w:t xml:space="preserve">Semana 5-6: Desarrollo ETL y Piloto</w:t>
      </w:r>
    </w:p>
    <w:p>
      <w:pPr>
        <w:pStyle w:val="FirstParagraph"/>
      </w:pPr>
      <w:r>
        <w:rPr>
          <w:b/>
          <w:bCs/>
        </w:rPr>
        <w:t xml:space="preserve">Responsable:</w:t>
      </w:r>
      <w:r>
        <w:t xml:space="preserve"> </w:t>
      </w:r>
      <w:r>
        <w:t xml:space="preserve">Desarrollador Externo + Practicante</w:t>
      </w:r>
    </w:p>
    <w:p>
      <w:pPr>
        <w:pStyle w:val="BodyText"/>
      </w:pPr>
      <w:r>
        <w:rPr>
          <w:b/>
          <w:bCs/>
        </w:rPr>
        <w:t xml:space="preserve">Actividades:</w:t>
      </w:r>
      <w:r>
        <w:t xml:space="preserve"> </w:t>
      </w:r>
      <w:r>
        <w:t xml:space="preserve">1. Desarrollar scripts Python para ETL automatizado</w:t>
      </w:r>
      <w:r>
        <w:t xml:space="preserve"> </w:t>
      </w:r>
      <w:r>
        <w:t xml:space="preserve">2. Implementar validaciones y limpieza de datos</w:t>
      </w:r>
      <w:r>
        <w:t xml:space="preserve"> </w:t>
      </w:r>
      <w:r>
        <w:t xml:space="preserve">3. Configurar conexión a SharePoint y fuentes externas</w:t>
      </w:r>
      <w:r>
        <w:t xml:space="preserve"> </w:t>
      </w:r>
      <w:r>
        <w:t xml:space="preserve">4. Ejecutar piloto con 2 años de datos (validación de calidad)</w:t>
      </w:r>
      <w:r>
        <w:t xml:space="preserve"> </w:t>
      </w:r>
      <w:r>
        <w:t xml:space="preserve">5. Documentar incidencias y ajustar procesos</w:t>
      </w:r>
    </w:p>
    <w:p>
      <w:pPr>
        <w:pStyle w:val="BodyText"/>
      </w:pPr>
      <w:r>
        <w:rPr>
          <w:b/>
          <w:bCs/>
        </w:rPr>
        <w:t xml:space="preserve">Entregables:</w:t>
      </w:r>
      <w:r>
        <w:t xml:space="preserve"> </w:t>
      </w:r>
      <w:r>
        <w:t xml:space="preserve">- 💻 Scripts ETL en Python (código versionado en GitHub)</w:t>
      </w:r>
      <w:r>
        <w:t xml:space="preserve"> </w:t>
      </w:r>
      <w:r>
        <w:t xml:space="preserve">- 📊 Reporte de calidad de datos piloto</w:t>
      </w:r>
      <w:r>
        <w:t xml:space="preserve"> </w:t>
      </w:r>
      <w:r>
        <w:t xml:space="preserve">- 📄 Documentación técnica de procesos ETL</w:t>
      </w:r>
    </w:p>
    <w:bookmarkEnd w:id="31"/>
    <w:bookmarkStart w:id="32" w:name="X61462135eca66fc26bc6f11b9fbdaec0bb2e5c2"/>
    <w:p>
      <w:pPr>
        <w:pStyle w:val="Heading4"/>
      </w:pPr>
      <w:r>
        <w:rPr>
          <w:b/>
          <w:bCs/>
        </w:rPr>
        <w:t xml:space="preserve">Semana 7-8: Migración Completa y Sistema de Alertas</w:t>
      </w:r>
    </w:p>
    <w:p>
      <w:pPr>
        <w:pStyle w:val="FirstParagraph"/>
      </w:pPr>
      <w:r>
        <w:rPr>
          <w:b/>
          <w:bCs/>
        </w:rPr>
        <w:t xml:space="preserve">Responsable:</w:t>
      </w:r>
      <w:r>
        <w:t xml:space="preserve"> </w:t>
      </w:r>
      <w:r>
        <w:t xml:space="preserve">Desarrollador Externo + Equipo Gestión</w:t>
      </w:r>
    </w:p>
    <w:p>
      <w:pPr>
        <w:pStyle w:val="BodyText"/>
      </w:pPr>
      <w:r>
        <w:rPr>
          <w:b/>
          <w:bCs/>
        </w:rPr>
        <w:t xml:space="preserve">Actividades:</w:t>
      </w:r>
      <w:r>
        <w:t xml:space="preserve"> </w:t>
      </w:r>
      <w:r>
        <w:t xml:space="preserve">1. Migrar todas las bases históricas al repositorio central</w:t>
      </w:r>
      <w:r>
        <w:t xml:space="preserve"> </w:t>
      </w:r>
      <w:r>
        <w:t xml:space="preserve">2. Programar alertas automáticas (correo/Teams):</w:t>
      </w:r>
      <w:r>
        <w:t xml:space="preserve"> </w:t>
      </w:r>
      <w:r>
        <w:t xml:space="preserve">- Rendiciones próximas a vencer (7, 3, 1 día antes)</w:t>
      </w:r>
      <w:r>
        <w:t xml:space="preserve"> </w:t>
      </w:r>
      <w:r>
        <w:t xml:space="preserve">- Rendiciones vencidas (diario)</w:t>
      </w:r>
      <w:r>
        <w:t xml:space="preserve"> </w:t>
      </w:r>
      <w:r>
        <w:t xml:space="preserve">- Revisiones pendientes (semanal)</w:t>
      </w:r>
      <w:r>
        <w:t xml:space="preserve"> </w:t>
      </w:r>
      <w:r>
        <w:t xml:space="preserve">3. Configurar permisos y roles de acceso</w:t>
      </w:r>
      <w:r>
        <w:t xml:space="preserve"> </w:t>
      </w:r>
      <w:r>
        <w:t xml:space="preserve">4. Establecer procesos de actualización periódica</w:t>
      </w:r>
    </w:p>
    <w:p>
      <w:pPr>
        <w:pStyle w:val="BodyText"/>
      </w:pPr>
      <w:r>
        <w:rPr>
          <w:b/>
          <w:bCs/>
        </w:rPr>
        <w:t xml:space="preserve">Entregables:</w:t>
      </w:r>
      <w:r>
        <w:t xml:space="preserve"> </w:t>
      </w:r>
      <w:r>
        <w:t xml:space="preserve">- 🗄️ Base de datos centralizada completa y funcional</w:t>
      </w:r>
      <w:r>
        <w:t xml:space="preserve"> </w:t>
      </w:r>
      <w:r>
        <w:t xml:space="preserve">- 🔔 Sistema de alertas configurado y probado</w:t>
      </w:r>
      <w:r>
        <w:t xml:space="preserve"> </w:t>
      </w:r>
      <w:r>
        <w:t xml:space="preserve">- 📄 Manual de actualización de datos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7" w:name="Xd609b8f92dfdfa99013d86110377d5d045025aa"/>
    <w:p>
      <w:pPr>
        <w:pStyle w:val="Heading3"/>
      </w:pPr>
      <w:r>
        <w:rPr>
          <w:b/>
          <w:bCs/>
        </w:rPr>
        <w:t xml:space="preserve">FASE II: PLATAFORMA DE VISUALIZACIÓN</w:t>
      </w:r>
      <w:r>
        <w:t xml:space="preserve"> </w:t>
      </w:r>
      <w:r>
        <w:t xml:space="preserve">(6 semanas)</w:t>
      </w:r>
    </w:p>
    <w:bookmarkStart w:id="34" w:name="semana-9-10-desarrollo-de-módulos-base"/>
    <w:p>
      <w:pPr>
        <w:pStyle w:val="Heading4"/>
      </w:pPr>
      <w:r>
        <w:rPr>
          <w:b/>
          <w:bCs/>
        </w:rPr>
        <w:t xml:space="preserve">Semana 9-10: Desarrollo de Módulos Base</w:t>
      </w:r>
    </w:p>
    <w:p>
      <w:pPr>
        <w:pStyle w:val="FirstParagraph"/>
      </w:pPr>
      <w:r>
        <w:rPr>
          <w:b/>
          <w:bCs/>
        </w:rPr>
        <w:t xml:space="preserve">Responsable:</w:t>
      </w:r>
      <w:r>
        <w:t xml:space="preserve"> </w:t>
      </w:r>
      <w:r>
        <w:t xml:space="preserve">Desarrollador Externo</w:t>
      </w:r>
    </w:p>
    <w:p>
      <w:pPr>
        <w:pStyle w:val="BodyText"/>
      </w:pPr>
      <w:r>
        <w:rPr>
          <w:b/>
          <w:bCs/>
        </w:rPr>
        <w:t xml:space="preserve">Actividades:</w:t>
      </w:r>
      <w:r>
        <w:t xml:space="preserve"> </w:t>
      </w:r>
      <w:r>
        <w:t xml:space="preserve">1. Configurar estructura de la aplicación Dash</w:t>
      </w:r>
      <w:r>
        <w:t xml:space="preserve"> </w:t>
      </w:r>
      <w:r>
        <w:t xml:space="preserve">2. Implementar autenticación y gestión de usuarios</w:t>
      </w:r>
      <w:r>
        <w:t xml:space="preserve"> </w:t>
      </w:r>
      <w:r>
        <w:t xml:space="preserve">3. Desarrollar conectores a base de datos centralizada</w:t>
      </w:r>
      <w:r>
        <w:t xml:space="preserve"> </w:t>
      </w:r>
      <w:r>
        <w:t xml:space="preserve">4. Crear componentes reutilizables (filtros, gráficos, tablas)</w:t>
      </w:r>
    </w:p>
    <w:p>
      <w:pPr>
        <w:pStyle w:val="BodyText"/>
      </w:pPr>
      <w:r>
        <w:rPr>
          <w:b/>
          <w:bCs/>
        </w:rPr>
        <w:t xml:space="preserve">Código base ya disponible:</w:t>
      </w:r>
    </w:p>
    <w:p>
      <w:pPr>
        <w:pStyle w:val="SourceCode"/>
      </w:pPr>
      <w:r>
        <w:rPr>
          <w:rStyle w:val="CommentTok"/>
        </w:rPr>
        <w:t xml:space="preserve"># Estructura actual del proyecto</w:t>
      </w:r>
      <w:r>
        <w:br/>
      </w:r>
      <w:r>
        <w:rPr>
          <w:rStyle w:val="NormalTok"/>
        </w:rPr>
        <w:t xml:space="preserve">app_v2.py                 </w:t>
      </w:r>
      <w:r>
        <w:rPr>
          <w:rStyle w:val="CommentTok"/>
        </w:rPr>
        <w:t xml:space="preserve"># Punto de entrada</w:t>
      </w:r>
      <w:r>
        <w:br/>
      </w:r>
      <w:r>
        <w:rPr>
          <w:rStyle w:val="NormalTok"/>
        </w:rPr>
        <w:t xml:space="preserve">src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  callbacks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Lógica de interacción</w:t>
      </w:r>
      <w:r>
        <w:br/>
      </w:r>
      <w:r>
        <w:rPr>
          <w:rStyle w:val="NormalTok"/>
        </w:rPr>
        <w:t xml:space="preserve">    auth_callbacks.py     </w:t>
      </w:r>
      <w:r>
        <w:rPr>
          <w:rStyle w:val="CommentTok"/>
        </w:rPr>
        <w:t xml:space="preserve"># Sistema de autenticación</w:t>
      </w:r>
      <w:r>
        <w:br/>
      </w:r>
      <w:r>
        <w:rPr>
          <w:rStyle w:val="NormalTok"/>
        </w:rPr>
        <w:t xml:space="preserve">    sidebar_callbacks.py  </w:t>
      </w:r>
      <w:r>
        <w:rPr>
          <w:rStyle w:val="CommentTok"/>
        </w:rPr>
        <w:t xml:space="preserve"># Navegación y filtros</w:t>
      </w:r>
      <w:r>
        <w:br/>
      </w:r>
      <w:r>
        <w:rPr>
          <w:rStyle w:val="NormalTok"/>
        </w:rPr>
        <w:t xml:space="preserve">    theme_callbacks.py    </w:t>
      </w:r>
      <w:r>
        <w:rPr>
          <w:rStyle w:val="CommentTok"/>
        </w:rPr>
        <w:t xml:space="preserve"># Cambio de tema</w:t>
      </w:r>
      <w:r>
        <w:br/>
      </w:r>
      <w:r>
        <w:rPr>
          <w:rStyle w:val="NormalTok"/>
        </w:rPr>
        <w:t xml:space="preserve">  layouts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Interfaces visuales</w:t>
      </w:r>
      <w:r>
        <w:br/>
      </w:r>
      <w:r>
        <w:rPr>
          <w:rStyle w:val="NormalTok"/>
        </w:rPr>
        <w:t xml:space="preserve">    login_layout.py       </w:t>
      </w:r>
      <w:r>
        <w:rPr>
          <w:rStyle w:val="CommentTok"/>
        </w:rPr>
        <w:t xml:space="preserve"># Pantalla de login</w:t>
      </w:r>
      <w:r>
        <w:br/>
      </w:r>
      <w:r>
        <w:rPr>
          <w:rStyle w:val="NormalTok"/>
        </w:rPr>
        <w:t xml:space="preserve">    welcome_screen.py     </w:t>
      </w:r>
      <w:r>
        <w:rPr>
          <w:rStyle w:val="CommentTok"/>
        </w:rPr>
        <w:t xml:space="preserve"># Dashboard principal</w:t>
      </w:r>
      <w:r>
        <w:br/>
      </w:r>
      <w:r>
        <w:rPr>
          <w:rStyle w:val="NormalTok"/>
        </w:rPr>
        <w:t xml:space="preserve">    real_data_content.py  </w:t>
      </w:r>
      <w:r>
        <w:rPr>
          <w:rStyle w:val="CommentTok"/>
        </w:rPr>
        <w:t xml:space="preserve"># Visualizaciones con datos</w:t>
      </w:r>
      <w:r>
        <w:br/>
      </w:r>
      <w:r>
        <w:rPr>
          <w:rStyle w:val="NormalTok"/>
        </w:rPr>
        <w:t xml:space="preserve">  utils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 Utilidades</w:t>
      </w:r>
      <w:r>
        <w:br/>
      </w:r>
      <w:r>
        <w:rPr>
          <w:rStyle w:val="NormalTok"/>
        </w:rPr>
        <w:t xml:space="preserve">    auth.py               </w:t>
      </w:r>
      <w:r>
        <w:rPr>
          <w:rStyle w:val="CommentTok"/>
        </w:rPr>
        <w:t xml:space="preserve"># Gestión de usuarios</w:t>
      </w:r>
      <w:r>
        <w:br/>
      </w:r>
      <w:r>
        <w:rPr>
          <w:rStyle w:val="NormalTok"/>
        </w:rPr>
        <w:t xml:space="preserve">    rate_limiter.py       </w:t>
      </w:r>
      <w:r>
        <w:rPr>
          <w:rStyle w:val="CommentTok"/>
        </w:rPr>
        <w:t xml:space="preserve"># Control de acceso</w:t>
      </w:r>
      <w:r>
        <w:br/>
      </w:r>
      <w:r>
        <w:rPr>
          <w:rStyle w:val="NormalTok"/>
        </w:rPr>
        <w:t xml:space="preserve">config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  settings.py             </w:t>
      </w:r>
      <w:r>
        <w:rPr>
          <w:rStyle w:val="CommentTok"/>
        </w:rPr>
        <w:t xml:space="preserve"># Configuración central</w:t>
      </w:r>
    </w:p>
    <w:p>
      <w:pPr>
        <w:pStyle w:val="FirstParagraph"/>
      </w:pPr>
      <w:r>
        <w:rPr>
          <w:b/>
          <w:bCs/>
        </w:rPr>
        <w:t xml:space="preserve">Entregables:</w:t>
      </w:r>
      <w:r>
        <w:t xml:space="preserve"> </w:t>
      </w:r>
      <w:r>
        <w:t xml:space="preserve">- 💻 Aplicación base funcional con login</w:t>
      </w:r>
      <w:r>
        <w:t xml:space="preserve"> </w:t>
      </w:r>
      <w:r>
        <w:t xml:space="preserve">- 🔐 Sistema de autenticación implementado</w:t>
      </w:r>
      <w:r>
        <w:t xml:space="preserve"> </w:t>
      </w:r>
      <w:r>
        <w:t xml:space="preserve">- 📊 Primeros dashboards interactivos (matrícula, titulación)</w:t>
      </w:r>
    </w:p>
    <w:bookmarkEnd w:id="34"/>
    <w:bookmarkStart w:id="35" w:name="X5a1c3e1d5101941b54dbe2015613c69c7457205"/>
    <w:p>
      <w:pPr>
        <w:pStyle w:val="Heading4"/>
      </w:pPr>
      <w:r>
        <w:rPr>
          <w:b/>
          <w:bCs/>
        </w:rPr>
        <w:t xml:space="preserve">Semana 11-13: Desarrollo de Dashboards Completos</w:t>
      </w:r>
    </w:p>
    <w:p>
      <w:pPr>
        <w:pStyle w:val="FirstParagraph"/>
      </w:pPr>
      <w:r>
        <w:rPr>
          <w:b/>
          <w:bCs/>
        </w:rPr>
        <w:t xml:space="preserve">Responsable:</w:t>
      </w:r>
      <w:r>
        <w:t xml:space="preserve"> </w:t>
      </w:r>
      <w:r>
        <w:t xml:space="preserve">Desarrollador Externo</w:t>
      </w:r>
    </w:p>
    <w:p>
      <w:pPr>
        <w:pStyle w:val="BodyText"/>
      </w:pPr>
      <w:r>
        <w:rPr>
          <w:b/>
          <w:bCs/>
        </w:rPr>
        <w:t xml:space="preserve">Módulos a implementar:</w:t>
      </w:r>
    </w:p>
    <w:p>
      <w:pPr>
        <w:pStyle w:val="BodyText"/>
      </w:pPr>
      <w:r>
        <w:rPr>
          <w:b/>
          <w:bCs/>
        </w:rPr>
        <w:t xml:space="preserve">1. Dashboard Matrícula EMTP</w:t>
      </w:r>
      <w:r>
        <w:t xml:space="preserve"> </w:t>
      </w:r>
      <w:r>
        <w:t xml:space="preserve">- Evolución anual por región, comuna, RBD, especialidad</w:t>
      </w:r>
      <w:r>
        <w:t xml:space="preserve"> </w:t>
      </w:r>
      <w:r>
        <w:t xml:space="preserve">- Segmentación: género, ruralidad, estudiantes extranjeros</w:t>
      </w:r>
      <w:r>
        <w:t xml:space="preserve"> </w:t>
      </w:r>
      <w:r>
        <w:t xml:space="preserve">- Tasa de retención y comparativa con matrícula total</w:t>
      </w:r>
      <w:r>
        <w:t xml:space="preserve"> </w:t>
      </w:r>
      <w:r>
        <w:t xml:space="preserve">- Filtros dinámicos: año, región, especialidad, género</w:t>
      </w:r>
    </w:p>
    <w:p>
      <w:pPr>
        <w:pStyle w:val="BodyText"/>
      </w:pPr>
      <w:r>
        <w:rPr>
          <w:b/>
          <w:bCs/>
        </w:rPr>
        <w:t xml:space="preserve">2. Dashboard Egresados EMTP en ESUP</w:t>
      </w:r>
      <w:r>
        <w:t xml:space="preserve"> </w:t>
      </w:r>
      <w:r>
        <w:t xml:space="preserve">- Tasa de transición (al año y a los 3 años)</w:t>
      </w:r>
      <w:r>
        <w:t xml:space="preserve"> </w:t>
      </w:r>
      <w:r>
        <w:t xml:space="preserve">- Áreas y carreras elegidas, tipo de institución</w:t>
      </w:r>
      <w:r>
        <w:t xml:space="preserve"> </w:t>
      </w:r>
      <w:r>
        <w:t xml:space="preserve">- Comparación por especialidad de egreso y región</w:t>
      </w:r>
      <w:r>
        <w:t xml:space="preserve"> </w:t>
      </w:r>
      <w:r>
        <w:t xml:space="preserve">- Análisis de género</w:t>
      </w:r>
    </w:p>
    <w:p>
      <w:pPr>
        <w:pStyle w:val="BodyText"/>
      </w:pPr>
      <w:r>
        <w:rPr>
          <w:b/>
          <w:bCs/>
        </w:rPr>
        <w:t xml:space="preserve">3. Dashboard Titulación EMTP</w:t>
      </w:r>
      <w:r>
        <w:t xml:space="preserve"> </w:t>
      </w:r>
      <w:r>
        <w:t xml:space="preserve">- Número de egresados/titulados por cohorte (10 años)</w:t>
      </w:r>
      <w:r>
        <w:t xml:space="preserve"> </w:t>
      </w:r>
      <w:r>
        <w:t xml:space="preserve">- Tasa de titulación al año y a los 3 años</w:t>
      </w:r>
      <w:r>
        <w:t xml:space="preserve"> </w:t>
      </w:r>
      <w:r>
        <w:t xml:space="preserve">- Comparación por especialidad, región, género, dependencia</w:t>
      </w:r>
    </w:p>
    <w:p>
      <w:pPr>
        <w:pStyle w:val="BodyText"/>
      </w:pPr>
      <w:r>
        <w:rPr>
          <w:b/>
          <w:bCs/>
        </w:rPr>
        <w:t xml:space="preserve">4. Dashboard Establecimientos EMTP</w:t>
      </w:r>
      <w:r>
        <w:t xml:space="preserve"> </w:t>
      </w:r>
      <w:r>
        <w:t xml:space="preserve">- Distribución territorial (región, comuna)</w:t>
      </w:r>
      <w:r>
        <w:t xml:space="preserve"> </w:t>
      </w:r>
      <w:r>
        <w:t xml:space="preserve">- Dependencia, SLEP, tipo de administración</w:t>
      </w:r>
      <w:r>
        <w:t xml:space="preserve"> </w:t>
      </w:r>
      <w:r>
        <w:t xml:space="preserve">- Especialidades impartidas por establecimiento</w:t>
      </w:r>
      <w:r>
        <w:t xml:space="preserve"> </w:t>
      </w:r>
      <w:r>
        <w:t xml:space="preserve">- Evolución de apertura/cierre de especialidades</w:t>
      </w:r>
    </w:p>
    <w:p>
      <w:pPr>
        <w:pStyle w:val="BodyText"/>
      </w:pPr>
      <w:r>
        <w:rPr>
          <w:b/>
          <w:bCs/>
        </w:rPr>
        <w:t xml:space="preserve">5. Dashboard Docentes EMTP</w:t>
      </w:r>
      <w:r>
        <w:t xml:space="preserve"> </w:t>
      </w:r>
      <w:r>
        <w:t xml:space="preserve">- Perfil docente: edad, género, contrato, jornada</w:t>
      </w:r>
      <w:r>
        <w:t xml:space="preserve"> </w:t>
      </w:r>
      <w:r>
        <w:t xml:space="preserve">- Titulación pedagógica y formación técnica</w:t>
      </w:r>
      <w:r>
        <w:t xml:space="preserve"> </w:t>
      </w:r>
      <w:r>
        <w:t xml:space="preserve">- Estabilidad laboral (permanencia año a año)</w:t>
      </w:r>
      <w:r>
        <w:t xml:space="preserve"> </w:t>
      </w:r>
      <w:r>
        <w:t xml:space="preserve">- Distribución territorial</w:t>
      </w:r>
    </w:p>
    <w:p>
      <w:pPr>
        <w:pStyle w:val="BodyText"/>
      </w:pPr>
      <w:r>
        <w:rPr>
          <w:b/>
          <w:bCs/>
        </w:rPr>
        <w:t xml:space="preserve">6. Dashboard Proyectos SEEMTP</w:t>
      </w:r>
      <w:r>
        <w:t xml:space="preserve"> </w:t>
      </w:r>
      <w:r>
        <w:t xml:space="preserve">- Asignación de recursos por año, tipo, región, RBD</w:t>
      </w:r>
      <w:r>
        <w:t xml:space="preserve"> </w:t>
      </w:r>
      <w:r>
        <w:t xml:space="preserve">- Comparativa anual y evolución de montos</w:t>
      </w:r>
      <w:r>
        <w:t xml:space="preserve"> </w:t>
      </w:r>
      <w:r>
        <w:t xml:space="preserve">- Nivel de ejecución financiera (ejecutado, pendiente, rendido)</w:t>
      </w:r>
      <w:r>
        <w:t xml:space="preserve"> </w:t>
      </w:r>
      <w:r>
        <w:t xml:space="preserve">- Especialidades beneficiadas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NUEVO:</w:t>
      </w:r>
      <w:r>
        <w:t xml:space="preserve"> </w:t>
      </w:r>
      <w:r>
        <w:t xml:space="preserve">Alertas visuales de vencimientos en dashboard</w:t>
      </w:r>
    </w:p>
    <w:p>
      <w:pPr>
        <w:pStyle w:val="BodyText"/>
      </w:pPr>
      <w:r>
        <w:rPr>
          <w:b/>
          <w:bCs/>
        </w:rPr>
        <w:t xml:space="preserve">Entregables:</w:t>
      </w:r>
      <w:r>
        <w:t xml:space="preserve"> </w:t>
      </w:r>
      <w:r>
        <w:t xml:space="preserve">- 📊 6 módulos de visualización completos y funcionales</w:t>
      </w:r>
      <w:r>
        <w:t xml:space="preserve"> </w:t>
      </w:r>
      <w:r>
        <w:t xml:space="preserve">- 📈 Más de 30 gráficos interactivos diferentes</w:t>
      </w:r>
      <w:r>
        <w:t xml:space="preserve"> </w:t>
      </w:r>
      <w:r>
        <w:t xml:space="preserve">- 🔍 Filtros dinámicos y exportación de datos</w:t>
      </w:r>
    </w:p>
    <w:bookmarkEnd w:id="35"/>
    <w:bookmarkStart w:id="36" w:name="semana-14-validación-y-pruebas"/>
    <w:p>
      <w:pPr>
        <w:pStyle w:val="Heading4"/>
      </w:pPr>
      <w:r>
        <w:rPr>
          <w:b/>
          <w:bCs/>
        </w:rPr>
        <w:t xml:space="preserve">Semana 14: Validación y Pruebas</w:t>
      </w:r>
    </w:p>
    <w:p>
      <w:pPr>
        <w:pStyle w:val="FirstParagraph"/>
      </w:pPr>
      <w:r>
        <w:rPr>
          <w:b/>
          <w:bCs/>
        </w:rPr>
        <w:t xml:space="preserve">Responsable:</w:t>
      </w:r>
      <w:r>
        <w:t xml:space="preserve"> </w:t>
      </w:r>
      <w:r>
        <w:t xml:space="preserve">Equipo Políticas + Contraparte TI + Usuarios Piloto</w:t>
      </w:r>
    </w:p>
    <w:p>
      <w:pPr>
        <w:pStyle w:val="BodyText"/>
      </w:pPr>
      <w:r>
        <w:rPr>
          <w:b/>
          <w:bCs/>
        </w:rPr>
        <w:t xml:space="preserve">Actividades:</w:t>
      </w:r>
      <w:r>
        <w:t xml:space="preserve"> </w:t>
      </w:r>
      <w:r>
        <w:t xml:space="preserve">1. Pruebas funcionales con datos reales</w:t>
      </w:r>
      <w:r>
        <w:t xml:space="preserve"> </w:t>
      </w:r>
      <w:r>
        <w:t xml:space="preserve">2. Validación de cálculos y métricas</w:t>
      </w:r>
      <w:r>
        <w:t xml:space="preserve"> </w:t>
      </w:r>
      <w:r>
        <w:t xml:space="preserve">3. Evaluación de experiencia de usuario</w:t>
      </w:r>
      <w:r>
        <w:t xml:space="preserve"> </w:t>
      </w:r>
      <w:r>
        <w:t xml:space="preserve">4. Pruebas de carga y rendimiento</w:t>
      </w:r>
      <w:r>
        <w:t xml:space="preserve"> </w:t>
      </w:r>
      <w:r>
        <w:t xml:space="preserve">5. Ajustes según feedback</w:t>
      </w:r>
    </w:p>
    <w:p>
      <w:pPr>
        <w:pStyle w:val="BodyText"/>
      </w:pPr>
      <w:r>
        <w:rPr>
          <w:b/>
          <w:bCs/>
        </w:rPr>
        <w:t xml:space="preserve">Entregables:</w:t>
      </w:r>
      <w:r>
        <w:t xml:space="preserve"> </w:t>
      </w:r>
      <w:r>
        <w:t xml:space="preserve">- 📄 Reporte de pruebas y validaciones</w:t>
      </w:r>
      <w:r>
        <w:t xml:space="preserve"> </w:t>
      </w:r>
      <w:r>
        <w:t xml:space="preserve">- 💻 Sistema ajustado según feedback</w:t>
      </w:r>
      <w:r>
        <w:t xml:space="preserve"> </w:t>
      </w:r>
      <w:r>
        <w:t xml:space="preserve">- 📊 Métricas de rendimiento documentadas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40" w:name="X4e9b2621f9eb041ead66cd2083ed2d39a473a54"/>
    <w:p>
      <w:pPr>
        <w:pStyle w:val="Heading3"/>
      </w:pPr>
      <w:r>
        <w:rPr>
          <w:b/>
          <w:bCs/>
        </w:rPr>
        <w:t xml:space="preserve">FASE III: CAPACITACIÓN Y PUESTA EN MARCHA</w:t>
      </w:r>
      <w:r>
        <w:t xml:space="preserve"> </w:t>
      </w:r>
      <w:r>
        <w:t xml:space="preserve">(2 semanas)</w:t>
      </w:r>
    </w:p>
    <w:bookmarkStart w:id="38" w:name="semana-15-capacitación"/>
    <w:p>
      <w:pPr>
        <w:pStyle w:val="Heading4"/>
      </w:pPr>
      <w:r>
        <w:rPr>
          <w:b/>
          <w:bCs/>
        </w:rPr>
        <w:t xml:space="preserve">Semana 15: Capacitación</w:t>
      </w:r>
    </w:p>
    <w:p>
      <w:pPr>
        <w:pStyle w:val="FirstParagraph"/>
      </w:pPr>
      <w:r>
        <w:rPr>
          <w:b/>
          <w:bCs/>
        </w:rPr>
        <w:t xml:space="preserve">Responsable:</w:t>
      </w:r>
      <w:r>
        <w:t xml:space="preserve"> </w:t>
      </w:r>
      <w:r>
        <w:t xml:space="preserve">Desarrollador Externo + Coordinación SEEMTP</w:t>
      </w:r>
    </w:p>
    <w:p>
      <w:pPr>
        <w:pStyle w:val="BodyText"/>
      </w:pPr>
      <w:r>
        <w:rPr>
          <w:b/>
          <w:bCs/>
        </w:rPr>
        <w:t xml:space="preserve">Actividades:</w:t>
      </w:r>
      <w:r>
        <w:t xml:space="preserve"> </w:t>
      </w:r>
      <w:r>
        <w:t xml:space="preserve">1. Capacitación a equipos técnicos (gestión de datos, actualización)</w:t>
      </w:r>
      <w:r>
        <w:t xml:space="preserve"> </w:t>
      </w:r>
      <w:r>
        <w:t xml:space="preserve">2. Capacitación a usuarios finales (navegación, filtros, exportación)</w:t>
      </w:r>
      <w:r>
        <w:t xml:space="preserve"> </w:t>
      </w:r>
      <w:r>
        <w:t xml:space="preserve">3. Talleres prácticos por módulo</w:t>
      </w:r>
      <w:r>
        <w:t xml:space="preserve"> </w:t>
      </w:r>
      <w:r>
        <w:t xml:space="preserve">4. Sesión de Q&amp;A y resolución de dudas</w:t>
      </w:r>
    </w:p>
    <w:p>
      <w:pPr>
        <w:pStyle w:val="BodyText"/>
      </w:pPr>
      <w:r>
        <w:rPr>
          <w:b/>
          <w:bCs/>
        </w:rPr>
        <w:t xml:space="preserve">Entregables:</w:t>
      </w:r>
      <w:r>
        <w:t xml:space="preserve"> </w:t>
      </w:r>
      <w:r>
        <w:t xml:space="preserve">- 📄 Manual de usuario completo (con capturas de pantalla)</w:t>
      </w:r>
      <w:r>
        <w:t xml:space="preserve"> </w:t>
      </w:r>
      <w:r>
        <w:t xml:space="preserve">- 📄 Manual técnico de administración</w:t>
      </w:r>
      <w:r>
        <w:t xml:space="preserve"> </w:t>
      </w:r>
      <w:r>
        <w:t xml:space="preserve">- 🎥 Videos tutoriales grabados</w:t>
      </w:r>
      <w:r>
        <w:t xml:space="preserve"> </w:t>
      </w:r>
      <w:r>
        <w:t xml:space="preserve">- 📊 Presentación ejecutiva del sistema</w:t>
      </w:r>
    </w:p>
    <w:bookmarkEnd w:id="38"/>
    <w:bookmarkStart w:id="39" w:name="X4e9e5e86b07f1cd8e7c1113a2dce04de2b511b3"/>
    <w:p>
      <w:pPr>
        <w:pStyle w:val="Heading4"/>
      </w:pPr>
      <w:r>
        <w:rPr>
          <w:b/>
          <w:bCs/>
        </w:rPr>
        <w:t xml:space="preserve">Semana 16: Gobernanza y Puesta en Producción</w:t>
      </w:r>
    </w:p>
    <w:p>
      <w:pPr>
        <w:pStyle w:val="FirstParagraph"/>
      </w:pPr>
      <w:r>
        <w:rPr>
          <w:b/>
          <w:bCs/>
        </w:rPr>
        <w:t xml:space="preserve">Responsable:</w:t>
      </w:r>
      <w:r>
        <w:t xml:space="preserve"> </w:t>
      </w:r>
      <w:r>
        <w:t xml:space="preserve">Equipo Gestión + Coordinación</w:t>
      </w:r>
    </w:p>
    <w:p>
      <w:pPr>
        <w:pStyle w:val="BodyText"/>
      </w:pPr>
      <w:r>
        <w:rPr>
          <w:b/>
          <w:bCs/>
        </w:rPr>
        <w:t xml:space="preserve">Actividades:</w:t>
      </w:r>
      <w:r>
        <w:t xml:space="preserve"> </w:t>
      </w:r>
      <w:r>
        <w:t xml:space="preserve">1. Definir roles y responsabilidades (carga, validación, seguimiento)</w:t>
      </w:r>
      <w:r>
        <w:t xml:space="preserve"> </w:t>
      </w:r>
      <w:r>
        <w:t xml:space="preserve">2. Establecer protocolos de actualización de datos</w:t>
      </w:r>
      <w:r>
        <w:t xml:space="preserve"> </w:t>
      </w:r>
      <w:r>
        <w:t xml:space="preserve">3. Configurar procesos de auditoría interna</w:t>
      </w:r>
      <w:r>
        <w:t xml:space="preserve"> </w:t>
      </w:r>
      <w:r>
        <w:t xml:space="preserve">4. Deployment en servidor institucional</w:t>
      </w:r>
      <w:r>
        <w:t xml:space="preserve"> </w:t>
      </w:r>
      <w:r>
        <w:t xml:space="preserve">5. Monitoreo de estabilidad y performance</w:t>
      </w:r>
    </w:p>
    <w:p>
      <w:pPr>
        <w:pStyle w:val="BodyText"/>
      </w:pPr>
      <w:r>
        <w:rPr>
          <w:b/>
          <w:bCs/>
        </w:rPr>
        <w:t xml:space="preserve">Entregables:</w:t>
      </w:r>
      <w:r>
        <w:t xml:space="preserve"> </w:t>
      </w:r>
      <w:r>
        <w:t xml:space="preserve">- 📄 Plan de gobernanza implementado</w:t>
      </w:r>
      <w:r>
        <w:t xml:space="preserve"> </w:t>
      </w:r>
      <w:r>
        <w:t xml:space="preserve">- 📄 Protocolos de operación y mantenimiento</w:t>
      </w:r>
      <w:r>
        <w:t xml:space="preserve"> </w:t>
      </w:r>
      <w:r>
        <w:t xml:space="preserve">- 🚀 Sistema en producción y operativo</w:t>
      </w:r>
      <w:r>
        <w:t xml:space="preserve"> </w:t>
      </w:r>
      <w:r>
        <w:t xml:space="preserve">- 📊 Dashboard de monitoreo de uso</w:t>
      </w:r>
    </w:p>
    <w:p>
      <w:r>
        <w:pict>
          <v:rect style="width:0;height:1.5pt" o:hralign="center" o:hrstd="t" o:hr="t"/>
        </w:pict>
      </w:r>
    </w:p>
    <w:bookmarkEnd w:id="39"/>
    <w:bookmarkEnd w:id="40"/>
    <w:bookmarkEnd w:id="41"/>
    <w:bookmarkStart w:id="44" w:name="perfil-del-equipo-requerido"/>
    <w:p>
      <w:pPr>
        <w:pStyle w:val="Heading2"/>
      </w:pPr>
      <w:r>
        <w:t xml:space="preserve">6. PERFIL DEL EQUIPO REQUERIDO</w:t>
      </w:r>
    </w:p>
    <w:bookmarkStart w:id="42" w:name="desarrolladora-externoa-contratación"/>
    <w:p>
      <w:pPr>
        <w:pStyle w:val="Heading3"/>
      </w:pPr>
      <w:r>
        <w:t xml:space="preserve">6.1 Desarrollador/a Externo/a (Contratación)</w:t>
      </w:r>
    </w:p>
    <w:p>
      <w:pPr>
        <w:pStyle w:val="FirstParagraph"/>
      </w:pPr>
      <w:r>
        <w:rPr>
          <w:b/>
          <w:bCs/>
        </w:rPr>
        <w:t xml:space="preserve">Perfil técnico:</w:t>
      </w:r>
      <w:r>
        <w:t xml:space="preserve"> </w:t>
      </w:r>
      <w:r>
        <w:t xml:space="preserve">- ✅ Experiencia demostrable en Python (Pandas, Dash, Plotly)</w:t>
      </w:r>
      <w:r>
        <w:t xml:space="preserve"> </w:t>
      </w:r>
      <w:r>
        <w:t xml:space="preserve">- ✅ Conocimiento de bases de datos relacionales (SQL Server/PostgreSQL)</w:t>
      </w:r>
      <w:r>
        <w:t xml:space="preserve"> </w:t>
      </w:r>
      <w:r>
        <w:t xml:space="preserve">- ✅ Experiencia en desarrollo de aplicaciones web interactivas</w:t>
      </w:r>
      <w:r>
        <w:t xml:space="preserve"> </w:t>
      </w:r>
      <w:r>
        <w:t xml:space="preserve">- ✅ Familiaridad con integración de datos (ETL, APIs, SharePoint)</w:t>
      </w:r>
      <w:r>
        <w:t xml:space="preserve"> </w:t>
      </w:r>
      <w:r>
        <w:t xml:space="preserve">- ✅ Capacidad de documentación técnica clara</w:t>
      </w:r>
    </w:p>
    <w:p>
      <w:pPr>
        <w:pStyle w:val="BodyText"/>
      </w:pPr>
      <w:r>
        <w:rPr>
          <w:b/>
          <w:bCs/>
        </w:rPr>
        <w:t xml:space="preserve">Deseable:</w:t>
      </w:r>
      <w:r>
        <w:t xml:space="preserve"> </w:t>
      </w:r>
      <w:r>
        <w:t xml:space="preserve">- Experiencia en sector educativo o análisis de políticas públicas</w:t>
      </w:r>
      <w:r>
        <w:t xml:space="preserve"> </w:t>
      </w:r>
      <w:r>
        <w:t xml:space="preserve">- Conocimiento de Power BI/Tableau (para migraciones)</w:t>
      </w:r>
      <w:r>
        <w:t xml:space="preserve"> </w:t>
      </w:r>
      <w:r>
        <w:t xml:space="preserve">- Experiencia con Docker y deployment en servidores Linux</w:t>
      </w:r>
    </w:p>
    <w:p>
      <w:pPr>
        <w:pStyle w:val="BodyText"/>
      </w:pPr>
      <w:r>
        <w:rPr>
          <w:b/>
          <w:bCs/>
        </w:rPr>
        <w:t xml:space="preserve">Dedicación:</w:t>
      </w:r>
      <w:r>
        <w:t xml:space="preserve"> </w:t>
      </w:r>
      <w:r>
        <w:t xml:space="preserve">4 meses (marzo-junio 2025)</w:t>
      </w:r>
    </w:p>
    <w:bookmarkEnd w:id="42"/>
    <w:bookmarkStart w:id="43" w:name="equipo-interno-seemtp"/>
    <w:p>
      <w:pPr>
        <w:pStyle w:val="Heading3"/>
      </w:pPr>
      <w:r>
        <w:t xml:space="preserve">6.2 Equipo Interno SEEMTP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64"/>
        <w:gridCol w:w="3960"/>
        <w:gridCol w:w="279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Rol</w:t>
            </w:r>
          </w:p>
        </w:tc>
        <w:tc>
          <w:tcPr/>
          <w:p>
            <w:pPr>
              <w:pStyle w:val="Compact"/>
            </w:pPr>
            <w:r>
              <w:t xml:space="preserve">Responsabilidad</w:t>
            </w:r>
          </w:p>
        </w:tc>
        <w:tc>
          <w:tcPr/>
          <w:p>
            <w:pPr>
              <w:pStyle w:val="Compac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Coordinador/a del Proyecto</w:t>
            </w:r>
          </w:p>
        </w:tc>
        <w:tc>
          <w:tcPr/>
          <w:p>
            <w:pPr>
              <w:pStyle w:val="Compact"/>
            </w:pPr>
            <w:r>
              <w:t xml:space="preserve">Supervisión general, articulación con TI, toma de decisiones</w:t>
            </w:r>
          </w:p>
        </w:tc>
        <w:tc>
          <w:tcPr/>
          <w:p>
            <w:pPr>
              <w:pStyle w:val="Compact"/>
            </w:pPr>
            <w:r>
              <w:t xml:space="preserve">20% tiempo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Equipo Políticas</w:t>
            </w:r>
          </w:p>
        </w:tc>
        <w:tc>
          <w:tcPr/>
          <w:p>
            <w:pPr>
              <w:pStyle w:val="Compact"/>
            </w:pPr>
            <w:r>
              <w:t xml:space="preserve">Validación de métricas, requerimientos funcionales, testing</w:t>
            </w:r>
          </w:p>
        </w:tc>
        <w:tc>
          <w:tcPr/>
          <w:p>
            <w:pPr>
              <w:pStyle w:val="Compact"/>
            </w:pPr>
            <w:r>
              <w:t xml:space="preserve">30% tiempo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Equipo Gestión</w:t>
            </w:r>
          </w:p>
        </w:tc>
        <w:tc>
          <w:tcPr/>
          <w:p>
            <w:pPr>
              <w:pStyle w:val="Compact"/>
            </w:pPr>
            <w:r>
              <w:t xml:space="preserve">Provisión de datos, validación de proyectos, definición alertas</w:t>
            </w:r>
          </w:p>
        </w:tc>
        <w:tc>
          <w:tcPr/>
          <w:p>
            <w:pPr>
              <w:pStyle w:val="Compact"/>
            </w:pPr>
            <w:r>
              <w:t xml:space="preserve">20% tiempo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Practicante</w:t>
            </w:r>
          </w:p>
        </w:tc>
        <w:tc>
          <w:tcPr/>
          <w:p>
            <w:pPr>
              <w:pStyle w:val="Compact"/>
            </w:pPr>
            <w:r>
              <w:t xml:space="preserve">Apoyo en limpieza de datos, documentación, testing</w:t>
            </w:r>
          </w:p>
        </w:tc>
        <w:tc>
          <w:tcPr/>
          <w:p>
            <w:pPr>
              <w:pStyle w:val="Compact"/>
            </w:pPr>
            <w:r>
              <w:t xml:space="preserve">80% tiempo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Contraparte TI MINEDUC</w:t>
            </w:r>
          </w:p>
        </w:tc>
        <w:tc>
          <w:tcPr/>
          <w:p>
            <w:pPr>
              <w:pStyle w:val="Compact"/>
            </w:pPr>
            <w:r>
              <w:t xml:space="preserve">Accesos a BD, deployment, seguridad, integración con plataformas</w:t>
            </w:r>
          </w:p>
        </w:tc>
        <w:tc>
          <w:tcPr/>
          <w:p>
            <w:pPr>
              <w:pStyle w:val="Compact"/>
            </w:pPr>
            <w:r>
              <w:t xml:space="preserve">Según disponibilidad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3"/>
    <w:bookmarkEnd w:id="44"/>
    <w:bookmarkStart w:id="50" w:name="cronograma-y-productos-esperados"/>
    <w:p>
      <w:pPr>
        <w:pStyle w:val="Heading2"/>
      </w:pPr>
      <w:r>
        <w:t xml:space="preserve">7. CRONOGRAMA Y PRODUCTOS ESPERADOS</w:t>
      </w:r>
    </w:p>
    <w:bookmarkStart w:id="45" w:name="carta-gantt"/>
    <w:p>
      <w:pPr>
        <w:pStyle w:val="Heading3"/>
      </w:pPr>
      <w:r>
        <w:t xml:space="preserve">7.1 Carta Gantt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FASE                     │ Mar │ Abr │ May │ Jun │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FASE I: Centralización   │ ███ │ ███ │     │     │               │</w:t>
      </w:r>
      <w:r>
        <w:br/>
      </w:r>
      <w:r>
        <w:rPr>
          <w:rStyle w:val="VerbatimChar"/>
        </w:rPr>
        <w:t xml:space="preserve">│  - Diagnóstico           │ ██  │     │     │     │               │</w:t>
      </w:r>
      <w:r>
        <w:br/>
      </w:r>
      <w:r>
        <w:rPr>
          <w:rStyle w:val="VerbatimChar"/>
        </w:rPr>
        <w:t xml:space="preserve">│  - Modelo de Datos       │  ██ │ ██  │     │     │               │</w:t>
      </w:r>
      <w:r>
        <w:br/>
      </w:r>
      <w:r>
        <w:rPr>
          <w:rStyle w:val="VerbatimChar"/>
        </w:rPr>
        <w:t xml:space="preserve">│  - Desarrollo ETL        │     │ ███ │     │     │               │</w:t>
      </w:r>
      <w:r>
        <w:br/>
      </w:r>
      <w:r>
        <w:rPr>
          <w:rStyle w:val="VerbatimChar"/>
        </w:rPr>
        <w:t xml:space="preserve">│  - Migración Completa    │     │  ██ │ ██  │     │               │</w:t>
      </w:r>
      <w:r>
        <w:br/>
      </w:r>
      <w:r>
        <w:rPr>
          <w:rStyle w:val="VerbatimChar"/>
        </w:rPr>
        <w:t xml:space="preserve">│                          │     │     │     │     │               │</w:t>
      </w:r>
      <w:r>
        <w:br/>
      </w:r>
      <w:r>
        <w:rPr>
          <w:rStyle w:val="VerbatimChar"/>
        </w:rPr>
        <w:t xml:space="preserve">│ FASE II: Visualización   │     │  ██ │ ███ │ ██  │               │</w:t>
      </w:r>
      <w:r>
        <w:br/>
      </w:r>
      <w:r>
        <w:rPr>
          <w:rStyle w:val="VerbatimChar"/>
        </w:rPr>
        <w:t xml:space="preserve">│  - Módulos Base          │     │  ██ │     │     │               │</w:t>
      </w:r>
      <w:r>
        <w:br/>
      </w:r>
      <w:r>
        <w:rPr>
          <w:rStyle w:val="VerbatimChar"/>
        </w:rPr>
        <w:t xml:space="preserve">│  - Dashboards Completos  │     │     │ ███ │     │               │</w:t>
      </w:r>
      <w:r>
        <w:br/>
      </w:r>
      <w:r>
        <w:rPr>
          <w:rStyle w:val="VerbatimChar"/>
        </w:rPr>
        <w:t xml:space="preserve">│  - Validación            │     │     │  ██ │ ██  │               │</w:t>
      </w:r>
      <w:r>
        <w:br/>
      </w:r>
      <w:r>
        <w:rPr>
          <w:rStyle w:val="VerbatimChar"/>
        </w:rPr>
        <w:t xml:space="preserve">│                          │     │     │     │     │               │</w:t>
      </w:r>
      <w:r>
        <w:br/>
      </w:r>
      <w:r>
        <w:rPr>
          <w:rStyle w:val="VerbatimChar"/>
        </w:rPr>
        <w:t xml:space="preserve">│ FASE III: Capacitación   │     │     │     │ ███ │               │</w:t>
      </w:r>
      <w:r>
        <w:br/>
      </w:r>
      <w:r>
        <w:rPr>
          <w:rStyle w:val="VerbatimChar"/>
        </w:rPr>
        <w:t xml:space="preserve">│  - Talleres              │     │     │     │ ██  │               │</w:t>
      </w:r>
      <w:r>
        <w:br/>
      </w:r>
      <w:r>
        <w:rPr>
          <w:rStyle w:val="VerbatimChar"/>
        </w:rPr>
        <w:t xml:space="preserve">│  - Puesta en Producción  │     │     │     │  ██ │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└─────────────────────────────────────────────────────────────────┘</w:t>
      </w:r>
    </w:p>
    <w:bookmarkEnd w:id="45"/>
    <w:bookmarkStart w:id="49" w:name="entregables-por-fase"/>
    <w:p>
      <w:pPr>
        <w:pStyle w:val="Heading3"/>
      </w:pPr>
      <w:r>
        <w:t xml:space="preserve">7.2 Entregables por Fase</w:t>
      </w:r>
    </w:p>
    <w:bookmarkStart w:id="46" w:name="fase-i---centralización"/>
    <w:p>
      <w:pPr>
        <w:pStyle w:val="Heading4"/>
      </w:pPr>
      <w:r>
        <w:rPr>
          <w:b/>
          <w:bCs/>
        </w:rPr>
        <w:t xml:space="preserve">FASE I - Centralización</w:t>
      </w:r>
    </w:p>
    <w:p>
      <w:pPr>
        <w:pStyle w:val="Compact"/>
        <w:numPr>
          <w:ilvl w:val="0"/>
          <w:numId w:val="1009"/>
        </w:numPr>
      </w:pPr>
      <w:r>
        <w:t xml:space="preserve">📄 Inventario de fuentes de datos</w:t>
      </w:r>
    </w:p>
    <w:p>
      <w:pPr>
        <w:pStyle w:val="Compact"/>
        <w:numPr>
          <w:ilvl w:val="0"/>
          <w:numId w:val="1009"/>
        </w:numPr>
      </w:pPr>
      <w:r>
        <w:t xml:space="preserve">📄 Reporte de diagnóstico</w:t>
      </w:r>
    </w:p>
    <w:p>
      <w:pPr>
        <w:pStyle w:val="Compact"/>
        <w:numPr>
          <w:ilvl w:val="0"/>
          <w:numId w:val="1009"/>
        </w:numPr>
      </w:pPr>
      <w:r>
        <w:t xml:space="preserve">📄 Diccionario de datos institucional</w:t>
      </w:r>
    </w:p>
    <w:p>
      <w:pPr>
        <w:pStyle w:val="Compact"/>
        <w:numPr>
          <w:ilvl w:val="0"/>
          <w:numId w:val="1009"/>
        </w:numPr>
      </w:pPr>
      <w:r>
        <w:t xml:space="preserve">📄 Diagrama de modelo relacional</w:t>
      </w:r>
    </w:p>
    <w:p>
      <w:pPr>
        <w:pStyle w:val="Compact"/>
        <w:numPr>
          <w:ilvl w:val="0"/>
          <w:numId w:val="1009"/>
        </w:numPr>
      </w:pPr>
      <w:r>
        <w:t xml:space="preserve">💻 Scripts ETL automatizados</w:t>
      </w:r>
    </w:p>
    <w:p>
      <w:pPr>
        <w:pStyle w:val="Compact"/>
        <w:numPr>
          <w:ilvl w:val="0"/>
          <w:numId w:val="1009"/>
        </w:numPr>
      </w:pPr>
      <w:r>
        <w:t xml:space="preserve">🗄️ Base de datos centralizada operativa</w:t>
      </w:r>
    </w:p>
    <w:p>
      <w:pPr>
        <w:pStyle w:val="Compact"/>
        <w:numPr>
          <w:ilvl w:val="0"/>
          <w:numId w:val="1009"/>
        </w:numPr>
      </w:pPr>
      <w:r>
        <w:t xml:space="preserve">🔔 Sistema de alertas configurado</w:t>
      </w:r>
    </w:p>
    <w:p>
      <w:pPr>
        <w:pStyle w:val="Compact"/>
        <w:numPr>
          <w:ilvl w:val="0"/>
          <w:numId w:val="1009"/>
        </w:numPr>
      </w:pPr>
      <w:r>
        <w:t xml:space="preserve">📄 Manual de actualización de datos</w:t>
      </w:r>
    </w:p>
    <w:bookmarkEnd w:id="46"/>
    <w:bookmarkStart w:id="47" w:name="fase-ii---visualización"/>
    <w:p>
      <w:pPr>
        <w:pStyle w:val="Heading4"/>
      </w:pPr>
      <w:r>
        <w:rPr>
          <w:b/>
          <w:bCs/>
        </w:rPr>
        <w:t xml:space="preserve">FASE II - Visualización</w:t>
      </w:r>
    </w:p>
    <w:p>
      <w:pPr>
        <w:pStyle w:val="Compact"/>
        <w:numPr>
          <w:ilvl w:val="0"/>
          <w:numId w:val="1010"/>
        </w:numPr>
      </w:pPr>
      <w:r>
        <w:t xml:space="preserve">💻 Aplicación web Dash completa</w:t>
      </w:r>
    </w:p>
    <w:p>
      <w:pPr>
        <w:pStyle w:val="Compact"/>
        <w:numPr>
          <w:ilvl w:val="0"/>
          <w:numId w:val="1010"/>
        </w:numPr>
      </w:pPr>
      <w:r>
        <w:t xml:space="preserve">📊 6 módulos de dashboards interactivos</w:t>
      </w:r>
    </w:p>
    <w:p>
      <w:pPr>
        <w:pStyle w:val="Compact"/>
        <w:numPr>
          <w:ilvl w:val="0"/>
          <w:numId w:val="1010"/>
        </w:numPr>
      </w:pPr>
      <w:r>
        <w:t xml:space="preserve">🔐 Sistema de autenticación y permisos</w:t>
      </w:r>
    </w:p>
    <w:p>
      <w:pPr>
        <w:pStyle w:val="Compact"/>
        <w:numPr>
          <w:ilvl w:val="0"/>
          <w:numId w:val="1010"/>
        </w:numPr>
      </w:pPr>
      <w:r>
        <w:t xml:space="preserve">📄 Documentación técnica de arquitectura</w:t>
      </w:r>
    </w:p>
    <w:p>
      <w:pPr>
        <w:pStyle w:val="Compact"/>
        <w:numPr>
          <w:ilvl w:val="0"/>
          <w:numId w:val="1010"/>
        </w:numPr>
      </w:pPr>
      <w:r>
        <w:t xml:space="preserve">📊 Reporte de validación y pruebas</w:t>
      </w:r>
    </w:p>
    <w:bookmarkEnd w:id="47"/>
    <w:bookmarkStart w:id="48" w:name="fase-iii---capacitación"/>
    <w:p>
      <w:pPr>
        <w:pStyle w:val="Heading4"/>
      </w:pPr>
      <w:r>
        <w:rPr>
          <w:b/>
          <w:bCs/>
        </w:rPr>
        <w:t xml:space="preserve">FASE III - Capacitación</w:t>
      </w:r>
    </w:p>
    <w:p>
      <w:pPr>
        <w:pStyle w:val="Compact"/>
        <w:numPr>
          <w:ilvl w:val="0"/>
          <w:numId w:val="1011"/>
        </w:numPr>
      </w:pPr>
      <w:r>
        <w:t xml:space="preserve">📄 Manual de usuario ilustrado</w:t>
      </w:r>
    </w:p>
    <w:p>
      <w:pPr>
        <w:pStyle w:val="Compact"/>
        <w:numPr>
          <w:ilvl w:val="0"/>
          <w:numId w:val="1011"/>
        </w:numPr>
      </w:pPr>
      <w:r>
        <w:t xml:space="preserve">📄 Manual técnico de administración</w:t>
      </w:r>
    </w:p>
    <w:p>
      <w:pPr>
        <w:pStyle w:val="Compact"/>
        <w:numPr>
          <w:ilvl w:val="0"/>
          <w:numId w:val="1011"/>
        </w:numPr>
      </w:pPr>
      <w:r>
        <w:t xml:space="preserve">🎥 Videos tutoriales (6 módulos)</w:t>
      </w:r>
    </w:p>
    <w:p>
      <w:pPr>
        <w:pStyle w:val="Compact"/>
        <w:numPr>
          <w:ilvl w:val="0"/>
          <w:numId w:val="1011"/>
        </w:numPr>
      </w:pPr>
      <w:r>
        <w:t xml:space="preserve">📄 Plan de gobernanza</w:t>
      </w:r>
    </w:p>
    <w:p>
      <w:pPr>
        <w:pStyle w:val="Compact"/>
        <w:numPr>
          <w:ilvl w:val="0"/>
          <w:numId w:val="1011"/>
        </w:numPr>
      </w:pPr>
      <w:r>
        <w:t xml:space="preserve">📄 Protocolos de operación</w:t>
      </w:r>
    </w:p>
    <w:p>
      <w:pPr>
        <w:pStyle w:val="Compact"/>
        <w:numPr>
          <w:ilvl w:val="0"/>
          <w:numId w:val="1011"/>
        </w:numPr>
      </w:pPr>
      <w:r>
        <w:t xml:space="preserve">🚀 Sistema en producción</w:t>
      </w:r>
    </w:p>
    <w:p>
      <w:r>
        <w:pict>
          <v:rect style="width:0;height:1.5pt" o:hralign="center" o:hrstd="t" o:hr="t"/>
        </w:pict>
      </w:r>
    </w:p>
    <w:bookmarkEnd w:id="48"/>
    <w:bookmarkEnd w:id="49"/>
    <w:bookmarkEnd w:id="50"/>
    <w:bookmarkStart w:id="55" w:name="presupuesto-estimado"/>
    <w:p>
      <w:pPr>
        <w:pStyle w:val="Heading2"/>
      </w:pPr>
      <w:r>
        <w:t xml:space="preserve">8. PRESUPUESTO ESTIMADO</w:t>
      </w:r>
    </w:p>
    <w:bookmarkStart w:id="51" w:name="recursos-humanos"/>
    <w:p>
      <w:pPr>
        <w:pStyle w:val="Heading3"/>
      </w:pPr>
      <w:r>
        <w:t xml:space="preserve">8.1 Recursos Humanos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Concepto</w:t>
            </w:r>
          </w:p>
        </w:tc>
        <w:tc>
          <w:tcPr/>
          <w:p>
            <w:pPr>
              <w:pStyle w:val="Compact"/>
            </w:pPr>
            <w:r>
              <w:t xml:space="preserve">Cantidad</w:t>
            </w:r>
          </w:p>
        </w:tc>
        <w:tc>
          <w:tcPr/>
          <w:p>
            <w:pPr>
              <w:pStyle w:val="Compact"/>
            </w:pPr>
            <w:r>
              <w:t xml:space="preserve">Costo Unitario</w:t>
            </w:r>
          </w:p>
        </w:tc>
        <w:tc>
          <w:tcPr/>
          <w:p>
            <w:pPr>
              <w:pStyle w:val="Compact"/>
            </w:pPr>
            <w:r>
              <w:t xml:space="preserve">Total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Desarrollador/a Externo (4 meses)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$2.500.000/mes</w:t>
            </w:r>
          </w:p>
        </w:tc>
        <w:tc>
          <w:tcPr/>
          <w:p>
            <w:pPr>
              <w:pStyle w:val="Compact"/>
            </w:pPr>
            <w:r>
              <w:t xml:space="preserve">$10.000.000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Practicante (4 meses)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$500.000/mes</w:t>
            </w:r>
          </w:p>
        </w:tc>
        <w:tc>
          <w:tcPr/>
          <w:p>
            <w:pPr>
              <w:pStyle w:val="Compact"/>
            </w:pPr>
            <w:r>
              <w:t xml:space="preserve">$2.000.000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Subtotal RRHH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$12.000.000</w:t>
            </w:r>
          </w:p>
        </w:tc>
      </w:tr>
    </w:tbl>
    <w:bookmarkEnd w:id="51"/>
    <w:bookmarkStart w:id="52" w:name="infraestructura-y-licencias"/>
    <w:p>
      <w:pPr>
        <w:pStyle w:val="Heading3"/>
      </w:pPr>
      <w:r>
        <w:t xml:space="preserve">8.2 Infraestructura y Licencias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Concepto</w:t>
            </w:r>
          </w:p>
        </w:tc>
        <w:tc>
          <w:tcPr/>
          <w:p>
            <w:pPr>
              <w:pStyle w:val="Compact"/>
            </w:pPr>
            <w:r>
              <w:t xml:space="preserve">Costo Mensual</w:t>
            </w:r>
          </w:p>
        </w:tc>
        <w:tc>
          <w:tcPr/>
          <w:p>
            <w:pPr>
              <w:pStyle w:val="Compact"/>
            </w:pPr>
            <w:r>
              <w:t xml:space="preserve">Meses</w:t>
            </w:r>
          </w:p>
        </w:tc>
        <w:tc>
          <w:tcPr/>
          <w:p>
            <w:pPr>
              <w:pStyle w:val="Compact"/>
            </w:pPr>
            <w:r>
              <w:t xml:space="preserve">Total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Servidor Cloud (alternativa)</w:t>
            </w:r>
          </w:p>
        </w:tc>
        <w:tc>
          <w:tcPr/>
          <w:p>
            <w:pPr>
              <w:pStyle w:val="Compact"/>
            </w:pPr>
            <w:r>
              <w:t xml:space="preserve">$150.000</w:t>
            </w:r>
          </w:p>
        </w:tc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$1.800.000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Almacenamiento adicional (opcional)</w:t>
            </w:r>
          </w:p>
        </w:tc>
        <w:tc>
          <w:tcPr/>
          <w:p>
            <w:pPr>
              <w:pStyle w:val="Compact"/>
            </w:pPr>
            <w:r>
              <w:t xml:space="preserve">$50.000</w:t>
            </w:r>
          </w:p>
        </w:tc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$600.000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Subtotal Infraestructura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$2.400.000</w:t>
            </w:r>
          </w:p>
        </w:tc>
      </w:tr>
    </w:tbl>
    <w:bookmarkEnd w:id="52"/>
    <w:bookmarkStart w:id="53" w:name="otros-gastos"/>
    <w:p>
      <w:pPr>
        <w:pStyle w:val="Heading3"/>
      </w:pPr>
      <w:r>
        <w:t xml:space="preserve">8.3 Otros Gastos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Concepto</w:t>
            </w:r>
          </w:p>
        </w:tc>
        <w:tc>
          <w:tcPr/>
          <w:p>
            <w:pPr>
              <w:pStyle w:val="Compact"/>
            </w:pPr>
            <w:r>
              <w:t xml:space="preserve">Total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Capacitaciones presenciales</w:t>
            </w:r>
          </w:p>
        </w:tc>
        <w:tc>
          <w:tcPr/>
          <w:p>
            <w:pPr>
              <w:pStyle w:val="Compact"/>
            </w:pPr>
            <w:r>
              <w:t xml:space="preserve">$500.000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Material de difusión</w:t>
            </w:r>
          </w:p>
        </w:tc>
        <w:tc>
          <w:tcPr/>
          <w:p>
            <w:pPr>
              <w:pStyle w:val="Compact"/>
            </w:pPr>
            <w:r>
              <w:t xml:space="preserve">$300.000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Contingencia (10%)</w:t>
            </w:r>
          </w:p>
        </w:tc>
        <w:tc>
          <w:tcPr/>
          <w:p>
            <w:pPr>
              <w:pStyle w:val="Compact"/>
            </w:pPr>
            <w:r>
              <w:t xml:space="preserve">$1.520.000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Subtotal Otros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$2.320.000</w:t>
            </w:r>
          </w:p>
        </w:tc>
      </w:tr>
    </w:tbl>
    <w:bookmarkEnd w:id="53"/>
    <w:bookmarkStart w:id="54" w:name="total-proyecto-16.720.000-clp"/>
    <w:p>
      <w:pPr>
        <w:pStyle w:val="Heading3"/>
      </w:pPr>
      <w:r>
        <w:rPr>
          <w:b/>
          <w:bCs/>
        </w:rPr>
        <w:t xml:space="preserve">TOTAL PROYECTO: $16.720.000 CLP</w:t>
      </w:r>
    </w:p>
    <w:p>
      <w:pPr>
        <w:pStyle w:val="BlockText"/>
      </w:pPr>
      <w:r>
        <w:rPr>
          <w:b/>
          <w:bCs/>
        </w:rPr>
        <w:t xml:space="preserve">Nota:</w:t>
      </w:r>
      <w:r>
        <w:t xml:space="preserve"> </w:t>
      </w:r>
      <w:r>
        <w:t xml:space="preserve">Si se utiliza infraestructura existente de MINEDUC (servidores, BD), el costo se reduce a</w:t>
      </w:r>
      <w:r>
        <w:t xml:space="preserve"> </w:t>
      </w:r>
      <w:r>
        <w:rPr>
          <w:b/>
          <w:bCs/>
        </w:rPr>
        <w:t xml:space="preserve">$14.320.000 CLP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54"/>
    <w:bookmarkEnd w:id="55"/>
    <w:bookmarkStart w:id="58" w:name="beneficios-esperados"/>
    <w:p>
      <w:pPr>
        <w:pStyle w:val="Heading2"/>
      </w:pPr>
      <w:r>
        <w:t xml:space="preserve">9. BENEFICIOS ESPERADOS</w:t>
      </w:r>
    </w:p>
    <w:bookmarkStart w:id="56" w:name="cuantitativos"/>
    <w:p>
      <w:pPr>
        <w:pStyle w:val="Heading3"/>
      </w:pPr>
      <w:r>
        <w:t xml:space="preserve">9.1 Cuantitativos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89"/>
        <w:gridCol w:w="1584"/>
        <w:gridCol w:w="2036"/>
        <w:gridCol w:w="181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Beneficio</w:t>
            </w:r>
          </w:p>
        </w:tc>
        <w:tc>
          <w:tcPr/>
          <w:p>
            <w:pPr>
              <w:pStyle w:val="Compact"/>
            </w:pPr>
            <w:r>
              <w:t xml:space="preserve">Antes</w:t>
            </w:r>
          </w:p>
        </w:tc>
        <w:tc>
          <w:tcPr/>
          <w:p>
            <w:pPr>
              <w:pStyle w:val="Compact"/>
            </w:pPr>
            <w:r>
              <w:t xml:space="preserve">Después</w:t>
            </w:r>
          </w:p>
        </w:tc>
        <w:tc>
          <w:tcPr/>
          <w:p>
            <w:pPr>
              <w:pStyle w:val="Compact"/>
            </w:pPr>
            <w:r>
              <w:t xml:space="preserve">Mejora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Tiempo promedio para generar reporte</w:t>
            </w:r>
          </w:p>
        </w:tc>
        <w:tc>
          <w:tcPr/>
          <w:p>
            <w:pPr>
              <w:pStyle w:val="Compact"/>
            </w:pPr>
            <w:r>
              <w:t xml:space="preserve">4-6 horas</w:t>
            </w:r>
          </w:p>
        </w:tc>
        <w:tc>
          <w:tcPr/>
          <w:p>
            <w:pPr>
              <w:pStyle w:val="Compact"/>
            </w:pPr>
            <w:r>
              <w:t xml:space="preserve">15 minutos</w:t>
            </w:r>
          </w:p>
        </w:tc>
        <w:tc>
          <w:tcPr/>
          <w:p>
            <w:pPr>
              <w:pStyle w:val="Compact"/>
            </w:pPr>
            <w:r>
              <w:t xml:space="preserve">-85%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Errores en datos</w:t>
            </w:r>
          </w:p>
        </w:tc>
        <w:tc>
          <w:tcPr/>
          <w:p>
            <w:pPr>
              <w:pStyle w:val="Compact"/>
            </w:pPr>
            <w:r>
              <w:t xml:space="preserve">~15% registros con problemas</w:t>
            </w:r>
          </w:p>
        </w:tc>
        <w:tc>
          <w:tcPr/>
          <w:p>
            <w:pPr>
              <w:pStyle w:val="Compact"/>
            </w:pPr>
            <w:r>
              <w:t xml:space="preserve">&lt;2%</w:t>
            </w:r>
          </w:p>
        </w:tc>
        <w:tc>
          <w:tcPr/>
          <w:p>
            <w:pPr>
              <w:pStyle w:val="Compact"/>
            </w:pPr>
            <w:r>
              <w:t xml:space="preserve">-87%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Tiempo de respuesta a solicitudes de información</w:t>
            </w:r>
          </w:p>
        </w:tc>
        <w:tc>
          <w:tcPr/>
          <w:p>
            <w:pPr>
              <w:pStyle w:val="Compact"/>
            </w:pPr>
            <w:r>
              <w:t xml:space="preserve">2-3 días</w:t>
            </w:r>
          </w:p>
        </w:tc>
        <w:tc>
          <w:tcPr/>
          <w:p>
            <w:pPr>
              <w:pStyle w:val="Compact"/>
            </w:pPr>
            <w:r>
              <w:t xml:space="preserve">Inmediato</w:t>
            </w:r>
          </w:p>
        </w:tc>
        <w:tc>
          <w:tcPr/>
          <w:p>
            <w:pPr>
              <w:pStyle w:val="Compact"/>
            </w:pPr>
            <w:r>
              <w:t xml:space="preserve">-95%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Alertas de vencimientos detectadas</w:t>
            </w:r>
          </w:p>
        </w:tc>
        <w:tc>
          <w:tcPr/>
          <w:p>
            <w:pPr>
              <w:pStyle w:val="Compact"/>
            </w:pPr>
            <w:r>
              <w:t xml:space="preserve">0% (manual)</w:t>
            </w:r>
          </w:p>
        </w:tc>
        <w:tc>
          <w:tcPr/>
          <w:p>
            <w:pPr>
              <w:pStyle w:val="Compact"/>
            </w:pPr>
            <w:r>
              <w:t xml:space="preserve">100% (automático)</w:t>
            </w:r>
          </w:p>
        </w:tc>
        <w:tc>
          <w:tcPr/>
          <w:p>
            <w:pPr>
              <w:pStyle w:val="Compact"/>
            </w:pPr>
            <w:r>
              <w:t xml:space="preserve">+100%</w:t>
            </w:r>
          </w:p>
        </w:tc>
      </w:tr>
    </w:tbl>
    <w:bookmarkEnd w:id="56"/>
    <w:bookmarkStart w:id="57" w:name="cualitativos"/>
    <w:p>
      <w:pPr>
        <w:pStyle w:val="Heading3"/>
      </w:pPr>
      <w:r>
        <w:t xml:space="preserve">9.2 Cualitativos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/>
          <w:bCs/>
        </w:rPr>
        <w:t xml:space="preserve">Toma de decisiones basada en evidencia</w:t>
      </w:r>
      <w:r>
        <w:t xml:space="preserve"> </w:t>
      </w:r>
      <w:r>
        <w:t xml:space="preserve">- Acceso instantáneo a datos actualizados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Transparencia y trazabilidad</w:t>
      </w:r>
      <w:r>
        <w:t xml:space="preserve"> </w:t>
      </w:r>
      <w:r>
        <w:t xml:space="preserve">- Auditoría completa de cambios y accesos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Autonomía de equipos</w:t>
      </w:r>
      <w:r>
        <w:t xml:space="preserve"> </w:t>
      </w:r>
      <w:r>
        <w:t xml:space="preserve">- Consultas ad-hoc sin depender de TI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Mejora en rendiciones</w:t>
      </w:r>
      <w:r>
        <w:t xml:space="preserve"> </w:t>
      </w:r>
      <w:r>
        <w:t xml:space="preserve">- Sistema de alertas reduce incumplimientos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Estandarización institucional</w:t>
      </w:r>
      <w:r>
        <w:t xml:space="preserve"> </w:t>
      </w:r>
      <w:r>
        <w:t xml:space="preserve">- Modelo de datos replicable a otras áreas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Capacidad de análisis avanzado</w:t>
      </w:r>
      <w:r>
        <w:t xml:space="preserve"> </w:t>
      </w:r>
      <w:r>
        <w:t xml:space="preserve">- Identificación de tendencias y brechas</w:t>
      </w:r>
    </w:p>
    <w:p>
      <w:r>
        <w:pict>
          <v:rect style="width:0;height:1.5pt" o:hralign="center" o:hrstd="t" o:hr="t"/>
        </w:pict>
      </w:r>
    </w:p>
    <w:bookmarkEnd w:id="57"/>
    <w:bookmarkEnd w:id="58"/>
    <w:bookmarkStart w:id="59" w:name="riesgos-y-mitigaciones"/>
    <w:p>
      <w:pPr>
        <w:pStyle w:val="Heading2"/>
      </w:pPr>
      <w:r>
        <w:t xml:space="preserve">10. RIESGOS Y MITIGACIONES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73"/>
        <w:gridCol w:w="2578"/>
        <w:gridCol w:w="1657"/>
        <w:gridCol w:w="221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Riesgo</w:t>
            </w:r>
          </w:p>
        </w:tc>
        <w:tc>
          <w:tcPr/>
          <w:p>
            <w:pPr>
              <w:pStyle w:val="Compact"/>
            </w:pPr>
            <w:r>
              <w:t xml:space="preserve">Probabilidad</w:t>
            </w:r>
          </w:p>
        </w:tc>
        <w:tc>
          <w:tcPr/>
          <w:p>
            <w:pPr>
              <w:pStyle w:val="Compact"/>
            </w:pPr>
            <w:r>
              <w:t xml:space="preserve">Impacto</w:t>
            </w:r>
          </w:p>
        </w:tc>
        <w:tc>
          <w:tcPr/>
          <w:p>
            <w:pPr>
              <w:pStyle w:val="Compact"/>
            </w:pPr>
            <w:r>
              <w:t xml:space="preserve">Mitigación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Calidad de datos históricos insuficiente</w:t>
            </w:r>
          </w:p>
        </w:tc>
        <w:tc>
          <w:tcPr/>
          <w:p>
            <w:pPr>
              <w:pStyle w:val="Compact"/>
            </w:pPr>
            <w:r>
              <w:t xml:space="preserve">Media</w:t>
            </w:r>
          </w:p>
        </w:tc>
        <w:tc>
          <w:tcPr/>
          <w:p>
            <w:pPr>
              <w:pStyle w:val="Compact"/>
            </w:pPr>
            <w:r>
              <w:t xml:space="preserve">Alto</w:t>
            </w:r>
          </w:p>
        </w:tc>
        <w:tc>
          <w:tcPr/>
          <w:p>
            <w:pPr>
              <w:pStyle w:val="Compact"/>
            </w:pPr>
            <w:r>
              <w:t xml:space="preserve">Priorizar años con mejor calidad, proceso iterativo de limpieza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Resistencia al cambio de usuarios</w:t>
            </w:r>
          </w:p>
        </w:tc>
        <w:tc>
          <w:tcPr/>
          <w:p>
            <w:pPr>
              <w:pStyle w:val="Compact"/>
            </w:pPr>
            <w:r>
              <w:t xml:space="preserve">Media</w:t>
            </w:r>
          </w:p>
        </w:tc>
        <w:tc>
          <w:tcPr/>
          <w:p>
            <w:pPr>
              <w:pStyle w:val="Compact"/>
            </w:pPr>
            <w:r>
              <w:t xml:space="preserve">Medio</w:t>
            </w:r>
          </w:p>
        </w:tc>
        <w:tc>
          <w:tcPr/>
          <w:p>
            <w:pPr>
              <w:pStyle w:val="Compact"/>
            </w:pPr>
            <w:r>
              <w:t xml:space="preserve">Capacitación intensiva, involucrar usuarios desde diseño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Integración compleja con sistemas MINEDUC</w:t>
            </w:r>
          </w:p>
        </w:tc>
        <w:tc>
          <w:tcPr/>
          <w:p>
            <w:pPr>
              <w:pStyle w:val="Compact"/>
            </w:pPr>
            <w:r>
              <w:t xml:space="preserve">Alta</w:t>
            </w:r>
          </w:p>
        </w:tc>
        <w:tc>
          <w:tcPr/>
          <w:p>
            <w:pPr>
              <w:pStyle w:val="Compact"/>
            </w:pPr>
            <w:r>
              <w:t xml:space="preserve">Alto</w:t>
            </w:r>
          </w:p>
        </w:tc>
        <w:tc>
          <w:tcPr/>
          <w:p>
            <w:pPr>
              <w:pStyle w:val="Compact"/>
            </w:pPr>
            <w:r>
              <w:t xml:space="preserve">Coordinación temprana con TI, plan B con SharePoint estructurado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Cambios en estructura de datos de fuentes</w:t>
            </w:r>
          </w:p>
        </w:tc>
        <w:tc>
          <w:tcPr/>
          <w:p>
            <w:pPr>
              <w:pStyle w:val="Compact"/>
            </w:pPr>
            <w:r>
              <w:t xml:space="preserve">Media</w:t>
            </w:r>
          </w:p>
        </w:tc>
        <w:tc>
          <w:tcPr/>
          <w:p>
            <w:pPr>
              <w:pStyle w:val="Compact"/>
            </w:pPr>
            <w:r>
              <w:t xml:space="preserve">Medio</w:t>
            </w:r>
          </w:p>
        </w:tc>
        <w:tc>
          <w:tcPr/>
          <w:p>
            <w:pPr>
              <w:pStyle w:val="Compact"/>
            </w:pPr>
            <w:r>
              <w:t xml:space="preserve">Capa de abstracción en ETL, monitoreo de cambios, alertas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Sobrecarga del practicante</w:t>
            </w:r>
          </w:p>
        </w:tc>
        <w:tc>
          <w:tcPr/>
          <w:p>
            <w:pPr>
              <w:pStyle w:val="Compact"/>
            </w:pPr>
            <w:r>
              <w:t xml:space="preserve">Baja</w:t>
            </w:r>
          </w:p>
        </w:tc>
        <w:tc>
          <w:tcPr/>
          <w:p>
            <w:pPr>
              <w:pStyle w:val="Compact"/>
            </w:pPr>
            <w:r>
              <w:t xml:space="preserve">Medio</w:t>
            </w:r>
          </w:p>
        </w:tc>
        <w:tc>
          <w:tcPr/>
          <w:p>
            <w:pPr>
              <w:pStyle w:val="Compact"/>
            </w:pPr>
            <w:r>
              <w:t xml:space="preserve">Supervisión constante, distribución de tareas, apoyo del equipo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Delays en accesos a BD institucionales</w:t>
            </w:r>
          </w:p>
        </w:tc>
        <w:tc>
          <w:tcPr/>
          <w:p>
            <w:pPr>
              <w:pStyle w:val="Compact"/>
            </w:pPr>
            <w:r>
              <w:t xml:space="preserve">Alta</w:t>
            </w:r>
          </w:p>
        </w:tc>
        <w:tc>
          <w:tcPr/>
          <w:p>
            <w:pPr>
              <w:pStyle w:val="Compact"/>
            </w:pPr>
            <w:r>
              <w:t xml:space="preserve">Alto</w:t>
            </w:r>
          </w:p>
        </w:tc>
        <w:tc>
          <w:tcPr/>
          <w:p>
            <w:pPr>
              <w:pStyle w:val="Compact"/>
            </w:pPr>
            <w:r>
              <w:t xml:space="preserve">Iniciar trámites en paralelo, usar datos simulados para desarrollo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9"/>
    <w:bookmarkStart w:id="63" w:name="sostenibilidad-del-sistema"/>
    <w:p>
      <w:pPr>
        <w:pStyle w:val="Heading2"/>
      </w:pPr>
      <w:r>
        <w:t xml:space="preserve">11. SOSTENIBILIDAD DEL SISTEMA</w:t>
      </w:r>
    </w:p>
    <w:bookmarkStart w:id="60" w:name="gobernanza-post-implementación"/>
    <w:p>
      <w:pPr>
        <w:pStyle w:val="Heading3"/>
      </w:pPr>
      <w:r>
        <w:t xml:space="preserve">11.1 Gobernanza Post-Implementación</w:t>
      </w:r>
    </w:p>
    <w:p>
      <w:pPr>
        <w:pStyle w:val="FirstParagraph"/>
      </w:pPr>
      <w:r>
        <w:rPr>
          <w:b/>
          <w:bCs/>
        </w:rPr>
        <w:t xml:space="preserve">Roles definidos: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64"/>
        <w:gridCol w:w="3960"/>
        <w:gridCol w:w="279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Rol</w:t>
            </w:r>
          </w:p>
        </w:tc>
        <w:tc>
          <w:tcPr/>
          <w:p>
            <w:pPr>
              <w:pStyle w:val="Compact"/>
            </w:pPr>
            <w:r>
              <w:t xml:space="preserve">Responsabilidad</w:t>
            </w:r>
          </w:p>
        </w:tc>
        <w:tc>
          <w:tcPr/>
          <w:p>
            <w:pPr>
              <w:pStyle w:val="Compact"/>
            </w:pPr>
            <w:r>
              <w:t xml:space="preserve">Frecuencia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Administrador de Datos</w:t>
            </w:r>
          </w:p>
        </w:tc>
        <w:tc>
          <w:tcPr/>
          <w:p>
            <w:pPr>
              <w:pStyle w:val="Compact"/>
            </w:pPr>
            <w:r>
              <w:t xml:space="preserve">Validar carga de datos nuevos, resolver inconsistencias</w:t>
            </w:r>
          </w:p>
        </w:tc>
        <w:tc>
          <w:tcPr/>
          <w:p>
            <w:pPr>
              <w:pStyle w:val="Compact"/>
            </w:pPr>
            <w:r>
              <w:t xml:space="preserve">Semanal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Administrador del Sistema</w:t>
            </w:r>
          </w:p>
        </w:tc>
        <w:tc>
          <w:tcPr/>
          <w:p>
            <w:pPr>
              <w:pStyle w:val="Compact"/>
            </w:pPr>
            <w:r>
              <w:t xml:space="preserve">Mantenimiento técnico, actualización de software</w:t>
            </w:r>
          </w:p>
        </w:tc>
        <w:tc>
          <w:tcPr/>
          <w:p>
            <w:pPr>
              <w:pStyle w:val="Compact"/>
            </w:pPr>
            <w:r>
              <w:t xml:space="preserve">Mensual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Gestor de Usuarios</w:t>
            </w:r>
          </w:p>
        </w:tc>
        <w:tc>
          <w:tcPr/>
          <w:p>
            <w:pPr>
              <w:pStyle w:val="Compact"/>
            </w:pPr>
            <w:r>
              <w:t xml:space="preserve">Gestión de accesos, permisos, capacitación nuevos usuarios</w:t>
            </w:r>
          </w:p>
        </w:tc>
        <w:tc>
          <w:tcPr/>
          <w:p>
            <w:pPr>
              <w:pStyle w:val="Compact"/>
            </w:pPr>
            <w:r>
              <w:t xml:space="preserve">Según demanda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Revisor de Alertas</w:t>
            </w:r>
          </w:p>
        </w:tc>
        <w:tc>
          <w:tcPr/>
          <w:p>
            <w:pPr>
              <w:pStyle w:val="Compact"/>
            </w:pPr>
            <w:r>
              <w:t xml:space="preserve">Seguimiento de alertas de vencimientos, escalamiento</w:t>
            </w:r>
          </w:p>
        </w:tc>
        <w:tc>
          <w:tcPr/>
          <w:p>
            <w:pPr>
              <w:pStyle w:val="Compact"/>
            </w:pPr>
            <w:r>
              <w:t xml:space="preserve">Diario</w:t>
            </w:r>
          </w:p>
        </w:tc>
      </w:tr>
    </w:tbl>
    <w:bookmarkEnd w:id="60"/>
    <w:bookmarkStart w:id="61" w:name="actualización-de-datos"/>
    <w:p>
      <w:pPr>
        <w:pStyle w:val="Heading3"/>
      </w:pPr>
      <w:r>
        <w:t xml:space="preserve">11.2 Actualización de Datos</w:t>
      </w:r>
    </w:p>
    <w:p>
      <w:pPr>
        <w:pStyle w:val="FirstParagraph"/>
      </w:pPr>
      <w:r>
        <w:rPr>
          <w:b/>
          <w:bCs/>
        </w:rPr>
        <w:t xml:space="preserve">Flujo automatizado: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Fuentes externas (SIGE, SIES):</w:t>
      </w:r>
      <w:r>
        <w:t xml:space="preserve"> </w:t>
      </w:r>
      <w:r>
        <w:t xml:space="preserve">ETL automático semanal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SharePoint (proyectos):</w:t>
      </w:r>
      <w:r>
        <w:t xml:space="preserve"> </w:t>
      </w:r>
      <w:r>
        <w:t xml:space="preserve">ETL automático diario (detecta nuevos archivos)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Datos manuales:</w:t>
      </w:r>
      <w:r>
        <w:t xml:space="preserve"> </w:t>
      </w:r>
      <w:r>
        <w:t xml:space="preserve">Formulario web de carga validada</w:t>
      </w:r>
    </w:p>
    <w:p>
      <w:pPr>
        <w:pStyle w:val="FirstParagraph"/>
      </w:pPr>
      <w:r>
        <w:rPr>
          <w:b/>
          <w:bCs/>
        </w:rPr>
        <w:t xml:space="preserve">Monitoreo:</w:t>
      </w:r>
      <w:r>
        <w:t xml:space="preserve"> </w:t>
      </w:r>
      <w:r>
        <w:t xml:space="preserve">- Dashboard de salud del sistema (última actualización, errores, registros procesados)</w:t>
      </w:r>
      <w:r>
        <w:t xml:space="preserve"> </w:t>
      </w:r>
      <w:r>
        <w:t xml:space="preserve">- Alertas automáticas si falla proceso ETL</w:t>
      </w:r>
    </w:p>
    <w:bookmarkEnd w:id="61"/>
    <w:bookmarkStart w:id="62" w:name="evolución-del-sistema"/>
    <w:p>
      <w:pPr>
        <w:pStyle w:val="Heading3"/>
      </w:pPr>
      <w:r>
        <w:t xml:space="preserve">11.3 Evolución del Sistema</w:t>
      </w:r>
    </w:p>
    <w:p>
      <w:pPr>
        <w:pStyle w:val="FirstParagraph"/>
      </w:pPr>
      <w:r>
        <w:rPr>
          <w:b/>
          <w:bCs/>
        </w:rPr>
        <w:t xml:space="preserve">Roadmap futuro (post-implementación):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Corto plazo (6 meses):</w:t>
      </w:r>
      <w:r>
        <w:t xml:space="preserve"> </w:t>
      </w:r>
      <w:r>
        <w:t xml:space="preserve">Incorporar nuevos módulos (especialidades emergentes, proyección de demanda)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Mediano plazo (1 año):</w:t>
      </w:r>
      <w:r>
        <w:t xml:space="preserve"> </w:t>
      </w:r>
      <w:r>
        <w:t xml:space="preserve">Integración con otros sistemas MINEDUC (asistencia, resultados SIMCE)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Largo plazo (2 años):</w:t>
      </w:r>
      <w:r>
        <w:t xml:space="preserve"> </w:t>
      </w:r>
      <w:r>
        <w:t xml:space="preserve">Módulo de Machine Learning para predicciones (deserción, demanda laboral)</w:t>
      </w:r>
    </w:p>
    <w:p>
      <w:r>
        <w:pict>
          <v:rect style="width:0;height:1.5pt" o:hralign="center" o:hrstd="t" o:hr="t"/>
        </w:pict>
      </w:r>
    </w:p>
    <w:bookmarkEnd w:id="62"/>
    <w:bookmarkEnd w:id="63"/>
    <w:bookmarkStart w:id="67" w:name="anexos"/>
    <w:p>
      <w:pPr>
        <w:pStyle w:val="Heading2"/>
      </w:pPr>
      <w:r>
        <w:t xml:space="preserve">12. ANEXOS</w:t>
      </w:r>
    </w:p>
    <w:bookmarkStart w:id="64" w:name="anexo-a-diccionario-de-datos-extracto"/>
    <w:p>
      <w:pPr>
        <w:pStyle w:val="Heading3"/>
      </w:pPr>
      <w:r>
        <w:t xml:space="preserve">ANEXO A: Diccionario de Datos (Extracto)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05"/>
        <w:gridCol w:w="1205"/>
        <w:gridCol w:w="1033"/>
        <w:gridCol w:w="2238"/>
        <w:gridCol w:w="223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Tabla</w:t>
            </w:r>
          </w:p>
        </w:tc>
        <w:tc>
          <w:tcPr/>
          <w:p>
            <w:pPr>
              <w:pStyle w:val="Compact"/>
            </w:pPr>
            <w:r>
              <w:t xml:space="preserve">Campo</w:t>
            </w:r>
          </w:p>
        </w:tc>
        <w:tc>
          <w:tcPr/>
          <w:p>
            <w:pPr>
              <w:pStyle w:val="Compact"/>
            </w:pPr>
            <w:r>
              <w:t xml:space="preserve">Tipo</w:t>
            </w:r>
          </w:p>
        </w:tc>
        <w:tc>
          <w:tcPr/>
          <w:p>
            <w:pPr>
              <w:pStyle w:val="Compact"/>
            </w:pPr>
            <w:r>
              <w:t xml:space="preserve">Obligatorio</w:t>
            </w:r>
          </w:p>
        </w:tc>
        <w:tc>
          <w:tcPr/>
          <w:p>
            <w:pPr>
              <w:pStyle w:val="Compact"/>
            </w:pPr>
            <w:r>
              <w:t xml:space="preserve">Descripción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proyectos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id_proyecto</w:t>
            </w:r>
          </w:p>
        </w:tc>
        <w:tc>
          <w:tcPr/>
          <w:p>
            <w:pPr>
              <w:pStyle w:val="Compact"/>
            </w:pPr>
            <w:r>
              <w:t xml:space="preserve">INT</w:t>
            </w:r>
          </w:p>
        </w:tc>
        <w:tc>
          <w:tcPr/>
          <w:p>
            <w:pPr>
              <w:pStyle w:val="Compact"/>
            </w:pPr>
            <w:r>
              <w:t xml:space="preserve">Sí</w:t>
            </w:r>
          </w:p>
        </w:tc>
        <w:tc>
          <w:tcPr/>
          <w:p>
            <w:pPr>
              <w:pStyle w:val="Compact"/>
            </w:pPr>
            <w:r>
              <w:t xml:space="preserve">Identificador único del proyecto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proyectos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rbd</w:t>
            </w:r>
          </w:p>
        </w:tc>
        <w:tc>
          <w:tcPr/>
          <w:p>
            <w:pPr>
              <w:pStyle w:val="Compact"/>
            </w:pPr>
            <w:r>
              <w:t xml:space="preserve">VARCHAR(10)</w:t>
            </w:r>
          </w:p>
        </w:tc>
        <w:tc>
          <w:tcPr/>
          <w:p>
            <w:pPr>
              <w:pStyle w:val="Compact"/>
            </w:pPr>
            <w:r>
              <w:t xml:space="preserve">Sí</w:t>
            </w:r>
          </w:p>
        </w:tc>
        <w:tc>
          <w:tcPr/>
          <w:p>
            <w:pPr>
              <w:pStyle w:val="Compact"/>
            </w:pPr>
            <w:r>
              <w:t xml:space="preserve">Código RBD del establecimiento beneficiario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proyectos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tipo_proyecto</w:t>
            </w:r>
          </w:p>
        </w:tc>
        <w:tc>
          <w:tcPr/>
          <w:p>
            <w:pPr>
              <w:pStyle w:val="Compact"/>
            </w:pPr>
            <w:r>
              <w:t xml:space="preserve">VARCHAR(50)</w:t>
            </w:r>
          </w:p>
        </w:tc>
        <w:tc>
          <w:tcPr/>
          <w:p>
            <w:pPr>
              <w:pStyle w:val="Compact"/>
            </w:pPr>
            <w:r>
              <w:t xml:space="preserve">Sí</w:t>
            </w:r>
          </w:p>
        </w:tc>
        <w:tc>
          <w:tcPr/>
          <w:p>
            <w:pPr>
              <w:pStyle w:val="Compact"/>
            </w:pPr>
            <w:r>
              <w:t xml:space="preserve">001_EMTP, 002_EQUIPAMIENTO_EMTP, 003_EQUIPAMIENTO_SLEP, 004_APOYO_SLEP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proyectos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año</w:t>
            </w:r>
          </w:p>
        </w:tc>
        <w:tc>
          <w:tcPr/>
          <w:p>
            <w:pPr>
              <w:pStyle w:val="Compact"/>
            </w:pPr>
            <w:r>
              <w:t xml:space="preserve">INT</w:t>
            </w:r>
          </w:p>
        </w:tc>
        <w:tc>
          <w:tcPr/>
          <w:p>
            <w:pPr>
              <w:pStyle w:val="Compact"/>
            </w:pPr>
            <w:r>
              <w:t xml:space="preserve">Sí</w:t>
            </w:r>
          </w:p>
        </w:tc>
        <w:tc>
          <w:tcPr/>
          <w:p>
            <w:pPr>
              <w:pStyle w:val="Compact"/>
            </w:pPr>
            <w:r>
              <w:t xml:space="preserve">Año de ejecución del proyecto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proyectos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monto_asignado</w:t>
            </w:r>
          </w:p>
        </w:tc>
        <w:tc>
          <w:tcPr/>
          <w:p>
            <w:pPr>
              <w:pStyle w:val="Compact"/>
            </w:pPr>
            <w:r>
              <w:t xml:space="preserve">DECIMAL(15,2)</w:t>
            </w:r>
          </w:p>
        </w:tc>
        <w:tc>
          <w:tcPr/>
          <w:p>
            <w:pPr>
              <w:pStyle w:val="Compact"/>
            </w:pPr>
            <w:r>
              <w:t xml:space="preserve">Sí</w:t>
            </w:r>
          </w:p>
        </w:tc>
        <w:tc>
          <w:tcPr/>
          <w:p>
            <w:pPr>
              <w:pStyle w:val="Compact"/>
            </w:pPr>
            <w:r>
              <w:t xml:space="preserve">Monto en pesos chilenos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proyectos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fecha_inicio</w:t>
            </w:r>
          </w:p>
        </w:tc>
        <w:tc>
          <w:tcPr/>
          <w:p>
            <w:pPr>
              <w:pStyle w:val="Compact"/>
            </w:pPr>
            <w:r>
              <w:t xml:space="preserve">DATE</w:t>
            </w:r>
          </w:p>
        </w:tc>
        <w:tc>
          <w:tcPr/>
          <w:p>
            <w:pPr>
              <w:pStyle w:val="Compact"/>
            </w:pPr>
            <w:r>
              <w:t xml:space="preserve">Sí</w:t>
            </w:r>
          </w:p>
        </w:tc>
        <w:tc>
          <w:tcPr/>
          <w:p>
            <w:pPr>
              <w:pStyle w:val="Compact"/>
            </w:pPr>
            <w:r>
              <w:t xml:space="preserve">Fecha de inicio del proyecto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proyectos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fecha_rendicion</w:t>
            </w:r>
          </w:p>
        </w:tc>
        <w:tc>
          <w:tcPr/>
          <w:p>
            <w:pPr>
              <w:pStyle w:val="Compact"/>
            </w:pPr>
            <w:r>
              <w:t xml:space="preserve">DATE</w:t>
            </w:r>
          </w:p>
        </w:tc>
        <w:tc>
          <w:tcPr/>
          <w:p>
            <w:pPr>
              <w:pStyle w:val="Compact"/>
            </w:pPr>
            <w:r>
              <w:t xml:space="preserve">Sí</w:t>
            </w:r>
          </w:p>
        </w:tc>
        <w:tc>
          <w:tcPr/>
          <w:p>
            <w:pPr>
              <w:pStyle w:val="Compact"/>
            </w:pPr>
            <w:r>
              <w:t xml:space="preserve">Fecha límite de rendición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proyectos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estado_rendicion</w:t>
            </w:r>
          </w:p>
        </w:tc>
        <w:tc>
          <w:tcPr/>
          <w:p>
            <w:pPr>
              <w:pStyle w:val="Compact"/>
            </w:pPr>
            <w:r>
              <w:t xml:space="preserve">VARCHAR(20)</w:t>
            </w:r>
          </w:p>
        </w:tc>
        <w:tc>
          <w:tcPr/>
          <w:p>
            <w:pPr>
              <w:pStyle w:val="Compact"/>
            </w:pPr>
            <w:r>
              <w:t xml:space="preserve">Sí</w:t>
            </w:r>
          </w:p>
        </w:tc>
        <w:tc>
          <w:tcPr/>
          <w:p>
            <w:pPr>
              <w:pStyle w:val="Compact"/>
            </w:pPr>
            <w:r>
              <w:t xml:space="preserve">PENDIENTE, RENDIDO, VENCIDO, EN_REVISION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proyectos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responsable</w:t>
            </w:r>
          </w:p>
        </w:tc>
        <w:tc>
          <w:tcPr/>
          <w:p>
            <w:pPr>
              <w:pStyle w:val="Compact"/>
            </w:pPr>
            <w:r>
              <w:t xml:space="preserve">VARCHAR(100)</w:t>
            </w:r>
          </w:p>
        </w:tc>
        <w:tc>
          <w:tcPr/>
          <w:p>
            <w:pPr>
              <w:pStyle w:val="Compact"/>
            </w:pPr>
            <w:r>
              <w:t xml:space="preserve">Sí</w:t>
            </w:r>
          </w:p>
        </w:tc>
        <w:tc>
          <w:tcPr/>
          <w:p>
            <w:pPr>
              <w:pStyle w:val="Compact"/>
            </w:pPr>
            <w:r>
              <w:t xml:space="preserve">Nombre del responsable del proyecto</w:t>
            </w:r>
          </w:p>
        </w:tc>
      </w:tr>
    </w:tbl>
    <w:p>
      <w:pPr>
        <w:pStyle w:val="BodyText"/>
      </w:pPr>
      <w:r>
        <w:rPr>
          <w:i/>
          <w:iCs/>
        </w:rPr>
        <w:t xml:space="preserve">Documento completo disponible post-contratación</w:t>
      </w:r>
    </w:p>
    <w:bookmarkEnd w:id="64"/>
    <w:bookmarkStart w:id="65" w:name="anexo-b-arquitectura-técnica-detallada"/>
    <w:p>
      <w:pPr>
        <w:pStyle w:val="Heading3"/>
      </w:pPr>
      <w:r>
        <w:t xml:space="preserve">ANEXO B: Arquitectura Técnica Detallada</w:t>
      </w:r>
    </w:p>
    <w:p>
      <w:pPr>
        <w:pStyle w:val="SourceCode"/>
      </w:pPr>
      <w:r>
        <w:rPr>
          <w:rStyle w:val="CommentTok"/>
        </w:rPr>
        <w:t xml:space="preserve"># Ejemplo de código ETL (extracto)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src.utils.data_connector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DataConnector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loguru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logger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extract_proyectos_sharepoint():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"""Extrae datos de proyectos desde SharePoint"""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Conexión a SharePoint Office365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shareplum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Site, Office365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site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Office365(settings.SHAREPOINT_URL, </w:t>
      </w:r>
      <w:r>
        <w:br/>
      </w:r>
      <w:r>
        <w:rPr>
          <w:rStyle w:val="NormalTok"/>
        </w:rPr>
        <w:t xml:space="preserve">                      username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settings.SHAREPOINT_USER,</w:t>
      </w:r>
      <w:r>
        <w:br/>
      </w:r>
      <w:r>
        <w:rPr>
          <w:rStyle w:val="NormalTok"/>
        </w:rPr>
        <w:t xml:space="preserve">                      password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settings.SHAREPOINT_PASS).GetSite(settings.SHAREPOINT_SITE)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folder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site.Folder(</w:t>
      </w:r>
      <w:r>
        <w:rPr>
          <w:rStyle w:val="StringTok"/>
        </w:rPr>
        <w:t xml:space="preserve">'07_Equipo Gestión/001_EMTP'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files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folder.files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dataframes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files: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.endswith(</w:t>
      </w:r>
      <w:r>
        <w:rPr>
          <w:rStyle w:val="StringTok"/>
        </w:rPr>
        <w:t xml:space="preserve">'.xlsx'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pd.read_excel(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transform_proyectos(df)  </w:t>
      </w:r>
      <w:r>
        <w:rPr>
          <w:rStyle w:val="CommentTok"/>
        </w:rPr>
        <w:t xml:space="preserve"># Limpieza</w:t>
      </w:r>
      <w:r>
        <w:br/>
      </w:r>
      <w:r>
        <w:rPr>
          <w:rStyle w:val="NormalTok"/>
        </w:rPr>
        <w:t xml:space="preserve">            dataframes.append(df)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pd.concat(dataframes, ignore_index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transform_proyectos(df):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"""Limpia y estandariza datos de proyectos"""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Estandarizar nombres de columnas</w:t>
      </w:r>
      <w:r>
        <w:br/>
      </w:r>
      <w:r>
        <w:rPr>
          <w:rStyle w:val="NormalTok"/>
        </w:rPr>
        <w:t xml:space="preserve">    df.columns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df.columns.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.lower().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.strip()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Validar RBD (formato correcto)</w:t>
      </w:r>
      <w:r>
        <w:br/>
      </w:r>
      <w:r>
        <w:rPr>
          <w:rStyle w:val="NormalTok"/>
        </w:rPr>
        <w:t xml:space="preserve">    df[</w:t>
      </w:r>
      <w:r>
        <w:rPr>
          <w:rStyle w:val="StringTok"/>
        </w:rPr>
        <w:t xml:space="preserve">'rbd'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'rbd'</w:t>
      </w:r>
      <w:r>
        <w:rPr>
          <w:rStyle w:val="NormalTok"/>
        </w:rPr>
        <w:t xml:space="preserve">].astype(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.zfill(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Convertir fechas</w:t>
      </w:r>
      <w:r>
        <w:br/>
      </w:r>
      <w:r>
        <w:rPr>
          <w:rStyle w:val="NormalTok"/>
        </w:rPr>
        <w:t xml:space="preserve">    df[</w:t>
      </w:r>
      <w:r>
        <w:rPr>
          <w:rStyle w:val="StringTok"/>
        </w:rPr>
        <w:t xml:space="preserve">'fecha_rendicion'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pd.to_datetime(df[</w:t>
      </w:r>
      <w:r>
        <w:rPr>
          <w:rStyle w:val="StringTok"/>
        </w:rPr>
        <w:t xml:space="preserve">'fecha_rendicion'</w:t>
      </w:r>
      <w:r>
        <w:rPr>
          <w:rStyle w:val="NormalTok"/>
        </w:rPr>
        <w:t xml:space="preserve">], errors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'coerce'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Detectar duplicados</w:t>
      </w:r>
      <w:r>
        <w:br/>
      </w:r>
      <w:r>
        <w:rPr>
          <w:rStyle w:val="NormalTok"/>
        </w:rPr>
        <w:t xml:space="preserve">    duplicados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df.duplicated(subset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'rbd'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'tipo_proyecto'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'año'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duplicados.</w:t>
      </w:r>
      <w:r>
        <w:rPr>
          <w:rStyle w:val="BuiltInTok"/>
        </w:rPr>
        <w:t xml:space="preserve">any</w:t>
      </w:r>
      <w:r>
        <w:rPr>
          <w:rStyle w:val="NormalTok"/>
        </w:rPr>
        <w:t xml:space="preserve">():</w:t>
      </w:r>
      <w:r>
        <w:br/>
      </w:r>
      <w:r>
        <w:rPr>
          <w:rStyle w:val="NormalTok"/>
        </w:rPr>
        <w:t xml:space="preserve">        logger.warning(</w:t>
      </w:r>
      <w:r>
        <w:rPr>
          <w:rStyle w:val="SpecialStringTok"/>
        </w:rPr>
        <w:t xml:space="preserve">f"Detectados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duplicados</w:t>
      </w:r>
      <w:r>
        <w:rPr>
          <w:rStyle w:val="SpecialCharTok"/>
        </w:rPr>
        <w:t xml:space="preserve">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registros duplicados"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df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load_to_database(df):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"""Carga datos limpios a base de datos"""</w:t>
      </w:r>
      <w:r>
        <w:br/>
      </w:r>
      <w:r>
        <w:rPr>
          <w:rStyle w:val="NormalTok"/>
        </w:rPr>
        <w:t xml:space="preserve">    engine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DataConnector.get_connection()</w:t>
      </w:r>
      <w:r>
        <w:br/>
      </w:r>
      <w:r>
        <w:rPr>
          <w:rStyle w:val="NormalTok"/>
        </w:rPr>
        <w:t xml:space="preserve">    df.to_sql(</w:t>
      </w:r>
      <w:r>
        <w:rPr>
          <w:rStyle w:val="StringTok"/>
        </w:rPr>
        <w:t xml:space="preserve">'proyectos'</w:t>
      </w:r>
      <w:r>
        <w:rPr>
          <w:rStyle w:val="NormalTok"/>
        </w:rPr>
        <w:t xml:space="preserve">, engine, if_exists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'append'</w:t>
      </w:r>
      <w:r>
        <w:rPr>
          <w:rStyle w:val="NormalTok"/>
        </w:rPr>
        <w:t xml:space="preserve">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logger.info(</w:t>
      </w:r>
      <w:r>
        <w:rPr>
          <w:rStyle w:val="SpecialStringTok"/>
        </w:rPr>
        <w:t xml:space="preserve">f"Cargados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(df)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registros a BD"</w:t>
      </w:r>
      <w:r>
        <w:rPr>
          <w:rStyle w:val="NormalTok"/>
        </w:rPr>
        <w:t xml:space="preserve">)</w:t>
      </w:r>
    </w:p>
    <w:bookmarkEnd w:id="65"/>
    <w:bookmarkStart w:id="66" w:name="anexo-c-mockups-de-dashboards"/>
    <w:p>
      <w:pPr>
        <w:pStyle w:val="Heading3"/>
      </w:pPr>
      <w:r>
        <w:t xml:space="preserve">ANEXO C: Mockups de Dashboards</w:t>
      </w:r>
    </w:p>
    <w:p>
      <w:pPr>
        <w:pStyle w:val="FirstParagraph"/>
      </w:pPr>
      <w:r>
        <w:rPr>
          <w:i/>
          <w:iCs/>
        </w:rPr>
        <w:t xml:space="preserve">(Disponibles en repositorio GitHub del proyecto)</w:t>
      </w:r>
    </w:p>
    <w:p>
      <w:pPr>
        <w:pStyle w:val="BodyText"/>
      </w:pPr>
      <w:r>
        <w:rPr>
          <w:b/>
          <w:bCs/>
        </w:rPr>
        <w:t xml:space="preserve">Capturas actuales de prototipo funcional:</w:t>
      </w:r>
      <w:r>
        <w:t xml:space="preserve"> </w:t>
      </w:r>
      <w:r>
        <w:t xml:space="preserve">- Login y autenticación</w:t>
      </w:r>
      <w:r>
        <w:t xml:space="preserve"> </w:t>
      </w:r>
      <w:r>
        <w:t xml:space="preserve">- Dashboard de bienvenida</w:t>
      </w:r>
      <w:r>
        <w:t xml:space="preserve"> </w:t>
      </w:r>
      <w:r>
        <w:t xml:space="preserve">- Visualización de matrícula con filtros</w:t>
      </w:r>
      <w:r>
        <w:t xml:space="preserve"> </w:t>
      </w:r>
      <w:r>
        <w:t xml:space="preserve">- Gráficos interactivos de tendencias</w:t>
      </w:r>
    </w:p>
    <w:p>
      <w:r>
        <w:pict>
          <v:rect style="width:0;height:1.5pt" o:hralign="center" o:hrstd="t" o:hr="t"/>
        </w:pict>
      </w:r>
    </w:p>
    <w:bookmarkEnd w:id="66"/>
    <w:bookmarkEnd w:id="67"/>
    <w:bookmarkStart w:id="70" w:name="próximos-pasos"/>
    <w:p>
      <w:pPr>
        <w:pStyle w:val="Heading2"/>
      </w:pPr>
      <w:r>
        <w:t xml:space="preserve">13. PRÓXIMOS PASOS</w:t>
      </w:r>
    </w:p>
    <w:bookmarkStart w:id="68" w:name="para-seemtp"/>
    <w:p>
      <w:pPr>
        <w:pStyle w:val="Heading3"/>
      </w:pPr>
      <w:r>
        <w:t xml:space="preserve">Para SEEMTP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Semana 1:</w:t>
      </w:r>
      <w:r>
        <w:t xml:space="preserve"> </w:t>
      </w:r>
      <w:r>
        <w:t xml:space="preserve">Revisión y aprobación de propuesta por Coordinación y Dirección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Semana 2:</w:t>
      </w:r>
      <w:r>
        <w:t xml:space="preserve"> </w:t>
      </w:r>
      <w:r>
        <w:t xml:space="preserve">Gestión de presupuesto y aprobación financiera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Semana 3:</w:t>
      </w:r>
      <w:r>
        <w:t xml:space="preserve"> </w:t>
      </w:r>
      <w:r>
        <w:t xml:space="preserve">Coordinación con TI MINEDUC para accesos y recursos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Semana 4:</w:t>
      </w:r>
      <w:r>
        <w:t xml:space="preserve"> </w:t>
      </w:r>
      <w:r>
        <w:t xml:space="preserve">Llamado a contratación de desarrollador/a externo/a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Semana 5:</w:t>
      </w:r>
      <w:r>
        <w:t xml:space="preserve"> </w:t>
      </w:r>
      <w:r>
        <w:t xml:space="preserve">Inicio Fase I del proyecto</w:t>
      </w:r>
    </w:p>
    <w:bookmarkEnd w:id="68"/>
    <w:bookmarkStart w:id="69" w:name="X95616eac15c3e3cae6e32aa331a9c8b04e19832"/>
    <w:p>
      <w:pPr>
        <w:pStyle w:val="Heading3"/>
      </w:pPr>
      <w:r>
        <w:t xml:space="preserve">Para el Desarrollador Externo (una vez contratado)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Día 1-3:</w:t>
      </w:r>
      <w:r>
        <w:t xml:space="preserve"> </w:t>
      </w:r>
      <w:r>
        <w:t xml:space="preserve">Reunión de kick-off, revisión de documentación, accesos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Día 4-10:</w:t>
      </w:r>
      <w:r>
        <w:t xml:space="preserve"> </w:t>
      </w:r>
      <w:r>
        <w:t xml:space="preserve">Diagnóstico y levantamiento (junto a equipo)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Día 11-15:</w:t>
      </w:r>
      <w:r>
        <w:t xml:space="preserve"> </w:t>
      </w:r>
      <w:r>
        <w:t xml:space="preserve">Diseño del modelo de datos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Semana 3+:</w:t>
      </w:r>
      <w:r>
        <w:t xml:space="preserve"> </w:t>
      </w:r>
      <w:r>
        <w:t xml:space="preserve">Desarrollo según cronograma de fases</w:t>
      </w:r>
    </w:p>
    <w:p>
      <w:r>
        <w:pict>
          <v:rect style="width:0;height:1.5pt" o:hralign="center" o:hrstd="t" o:hr="t"/>
        </w:pict>
      </w:r>
    </w:p>
    <w:bookmarkEnd w:id="69"/>
    <w:bookmarkEnd w:id="70"/>
    <w:bookmarkStart w:id="73" w:name="contacto-y-consultas"/>
    <w:p>
      <w:pPr>
        <w:pStyle w:val="Heading2"/>
      </w:pPr>
      <w:r>
        <w:t xml:space="preserve">14. CONTACTO Y CONSULTAS</w:t>
      </w:r>
    </w:p>
    <w:p>
      <w:pPr>
        <w:pStyle w:val="FirstParagraph"/>
      </w:pPr>
      <w:r>
        <w:rPr>
          <w:b/>
          <w:bCs/>
        </w:rPr>
        <w:t xml:space="preserve">Coordinador del Proyecto:</w:t>
      </w:r>
      <w:r>
        <w:br/>
      </w:r>
      <w:r>
        <w:t xml:space="preserve">[Nombre y cargo]</w:t>
      </w:r>
      <w:r>
        <w:br/>
      </w:r>
      <w:r>
        <w:t xml:space="preserve">Email: [email]</w:t>
      </w:r>
      <w:r>
        <w:br/>
      </w:r>
      <w:r>
        <w:t xml:space="preserve">Teléfono: [teléfono]</w:t>
      </w:r>
    </w:p>
    <w:p>
      <w:pPr>
        <w:pStyle w:val="BodyText"/>
      </w:pPr>
      <w:r>
        <w:rPr>
          <w:b/>
          <w:bCs/>
        </w:rPr>
        <w:t xml:space="preserve">Desarrollador del Prototipo Actual:</w:t>
      </w:r>
      <w:r>
        <w:br/>
      </w:r>
      <w:r>
        <w:t xml:space="preserve">Andrés Lazcano</w:t>
      </w:r>
      <w:r>
        <w:br/>
      </w:r>
      <w:r>
        <w:t xml:space="preserve">GitHub:</w:t>
      </w:r>
      <w:r>
        <w:t xml:space="preserve"> </w:t>
      </w:r>
      <w:hyperlink r:id="rId71">
        <w:r>
          <w:rPr>
            <w:rStyle w:val="Hyperlink"/>
          </w:rPr>
          <w:t xml:space="preserve">@andreslazcano-bit</w:t>
        </w:r>
      </w:hyperlink>
      <w:r>
        <w:br/>
      </w:r>
      <w:r>
        <w:t xml:space="preserve">Repositorio:</w:t>
      </w:r>
      <w:r>
        <w:t xml:space="preserve"> </w:t>
      </w:r>
      <w:hyperlink r:id="rId72">
        <w:r>
          <w:rPr>
            <w:rStyle w:val="Hyperlink"/>
          </w:rPr>
          <w:t xml:space="preserve">Visualizador-EMTP-Dash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Documento preparado:</w:t>
      </w:r>
      <w:r>
        <w:t xml:space="preserve"> </w:t>
      </w:r>
      <w:r>
        <w:t xml:space="preserve">Octubre 2025</w:t>
      </w:r>
      <w:r>
        <w:br/>
      </w:r>
      <w:r>
        <w:rPr>
          <w:b/>
          <w:bCs/>
        </w:rPr>
        <w:t xml:space="preserve">Versión:</w:t>
      </w:r>
      <w:r>
        <w:t xml:space="preserve"> </w:t>
      </w:r>
      <w:r>
        <w:t xml:space="preserve">1.0</w:t>
      </w:r>
      <w:r>
        <w:br/>
      </w:r>
      <w:r>
        <w:rPr>
          <w:b/>
          <w:bCs/>
        </w:rPr>
        <w:t xml:space="preserve">Estado:</w:t>
      </w:r>
      <w:r>
        <w:t xml:space="preserve"> </w:t>
      </w:r>
      <w:r>
        <w:t xml:space="preserve">Propuesta para revisión interna</w:t>
      </w:r>
    </w:p>
    <w:bookmarkEnd w:id="73"/>
    <w:bookmarkEnd w:id="7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71" Target="https://github.com/andreslazcano-bit" TargetMode="External" /><Relationship Type="http://schemas.openxmlformats.org/officeDocument/2006/relationships/hyperlink" Id="rId72" Target="https://github.com/andreslazcano-bit/Visualizador-EMTP-Dash---Prototipo-Pyth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1" Target="https://github.com/andreslazcano-bit" TargetMode="External" /><Relationship Type="http://schemas.openxmlformats.org/officeDocument/2006/relationships/hyperlink" Id="rId72" Target="https://github.com/andreslazcano-bit/Visualizador-EMTP-Dash---Prototipo-Pyth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2025-10-25T23:33:46Z</dcterms:created>
  <dcterms:modified xsi:type="dcterms:W3CDTF">2025-10-25T23:33:46Z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