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Listado de componentes para la página.</w:t>
      </w:r>
    </w:p>
    <w:p>
      <w:pPr>
        <w:pStyle w:val="Normal"/>
        <w:jc w:val="both"/>
        <w:rPr>
          <w:rFonts w:ascii="Helvetica LT Std" w:hAnsi="Helvetica LT Std"/>
          <w:sz w:val="24"/>
          <w:szCs w:val="24"/>
          <w:u w:val="single"/>
        </w:rPr>
      </w:pPr>
      <w:r>
        <w:rPr>
          <w:rFonts w:ascii="Helvetica LT Std" w:hAnsi="Helvetica LT Std"/>
          <w:sz w:val="24"/>
          <w:szCs w:val="24"/>
          <w:u w:val="single"/>
        </w:rPr>
        <w:t>Página principal.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Header: Es un componente que contiene el logo de la página junto con un subcomponente “Área de login”.</w:t>
      </w:r>
    </w:p>
    <w:p>
      <w:pPr>
        <w:pStyle w:val="ListParagraph"/>
        <w:numPr>
          <w:ilvl w:val="1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Área Log In: Contiene input para usuario y contraseña, con un botón de Log In.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 xml:space="preserve">Barra de </w:t>
      </w:r>
      <w:bookmarkStart w:id="0" w:name="__DdeLink__36_98737996"/>
      <w:r>
        <w:rPr>
          <w:rFonts w:ascii="Helvetica LT Std" w:hAnsi="Helvetica LT Std"/>
          <w:sz w:val="24"/>
          <w:szCs w:val="24"/>
        </w:rPr>
        <w:t>búsqueda</w:t>
      </w:r>
      <w:bookmarkEnd w:id="0"/>
      <w:r>
        <w:rPr>
          <w:rFonts w:ascii="Helvetica LT Std" w:hAnsi="Helvetica LT Std"/>
          <w:sz w:val="24"/>
          <w:szCs w:val="24"/>
        </w:rPr>
        <w:t>: Componente formado por un textbox y un botón de búsqueda.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Carrousel: Componente que muestra las imágenes de las trés películas más destacadas.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Lista de destacados: Muestra el resto de las películas destacadas.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Helvetica LT Std" w:hAnsi="Helvetica LT Std"/>
          <w:sz w:val="24"/>
          <w:szCs w:val="24"/>
        </w:rPr>
        <w:t xml:space="preserve">ItemPelicula: </w:t>
      </w:r>
      <w:r>
        <w:rPr>
          <w:rFonts w:ascii="Helvetica LT Std" w:hAnsi="Helvetica LT Std"/>
          <w:sz w:val="24"/>
          <w:szCs w:val="24"/>
        </w:rPr>
        <w:t>Cuadro con imagen, título y breve descripción y un botón “Ver más”.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Footer.</w:t>
      </w:r>
    </w:p>
    <w:p>
      <w:pPr>
        <w:pStyle w:val="Normal"/>
        <w:rPr>
          <w:rFonts w:ascii="Helvetica LT Std" w:hAnsi="Helvetica LT Std"/>
          <w:sz w:val="24"/>
          <w:szCs w:val="24"/>
          <w:u w:val="single"/>
        </w:rPr>
      </w:pPr>
      <w:r>
        <w:rPr>
          <w:rFonts w:ascii="Helvetica LT Std" w:hAnsi="Helvetica LT Std"/>
          <w:sz w:val="24"/>
          <w:szCs w:val="24"/>
          <w:u w:val="single"/>
        </w:rPr>
      </w:r>
    </w:p>
    <w:p>
      <w:pPr>
        <w:pStyle w:val="Normal"/>
        <w:jc w:val="both"/>
        <w:rPr>
          <w:rFonts w:ascii="Helvetica LT Std" w:hAnsi="Helvetica LT Std"/>
          <w:sz w:val="24"/>
          <w:szCs w:val="24"/>
          <w:u w:val="single"/>
        </w:rPr>
      </w:pPr>
      <w:r>
        <w:rPr>
          <w:rFonts w:ascii="Helvetica LT Std" w:hAnsi="Helvetica LT Std"/>
          <w:sz w:val="24"/>
          <w:szCs w:val="24"/>
          <w:u w:val="single"/>
        </w:rPr>
        <w:t>Página individual para cada película.</w:t>
      </w:r>
    </w:p>
    <w:p>
      <w:pPr>
        <w:pStyle w:val="ListParagraph"/>
        <w:numPr>
          <w:ilvl w:val="0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Header.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Helvetica LT Std" w:hAnsi="Helvetica LT Std"/>
          <w:sz w:val="24"/>
          <w:szCs w:val="24"/>
        </w:rPr>
        <w:t>B</w:t>
      </w:r>
      <w:r>
        <w:rPr>
          <w:rFonts w:ascii="Helvetica LT Std" w:hAnsi="Helvetica LT Std"/>
          <w:sz w:val="24"/>
          <w:szCs w:val="24"/>
        </w:rPr>
        <w:t>arra de búsqueda.</w:t>
      </w:r>
    </w:p>
    <w:p>
      <w:pPr>
        <w:pStyle w:val="ListParagraph"/>
        <w:numPr>
          <w:ilvl w:val="0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Película: El componente película va a contener una imagen, descripción y el componente de valoración.</w:t>
      </w:r>
    </w:p>
    <w:p>
      <w:pPr>
        <w:pStyle w:val="ListParagraph"/>
        <w:numPr>
          <w:ilvl w:val="1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 xml:space="preserve">Valorización: </w:t>
      </w:r>
    </w:p>
    <w:p>
      <w:pPr>
        <w:pStyle w:val="ListParagraph"/>
        <w:numPr>
          <w:ilvl w:val="2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User score actual.</w:t>
      </w:r>
    </w:p>
    <w:p>
      <w:pPr>
        <w:pStyle w:val="ListParagraph"/>
        <w:numPr>
          <w:ilvl w:val="2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Puntuar esta película.</w:t>
      </w:r>
    </w:p>
    <w:p>
      <w:pPr>
        <w:pStyle w:val="ListParagraph"/>
        <w:numPr>
          <w:ilvl w:val="0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Reseñas de los usuarios: Muestra una caja con los</w:t>
      </w:r>
      <w:bookmarkStart w:id="1" w:name="_GoBack"/>
      <w:bookmarkEnd w:id="1"/>
      <w:r>
        <w:rPr>
          <w:rFonts w:ascii="Helvetica LT Std" w:hAnsi="Helvetica LT Std"/>
          <w:sz w:val="24"/>
          <w:szCs w:val="24"/>
        </w:rPr>
        <w:t xml:space="preserve"> comentarios de los usuarios.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/>
      </w:pPr>
      <w:r>
        <w:rPr>
          <w:rFonts w:ascii="Helvetica LT Std" w:hAnsi="Helvetica LT Std"/>
          <w:sz w:val="24"/>
          <w:szCs w:val="24"/>
        </w:rPr>
        <w:t>Footer.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LT St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3b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LibreOffice/5.1.4.2$Linux_X86_64 LibreOffice_project/10m0$Build-2</Application>
  <Pages>1</Pages>
  <Words>150</Words>
  <Characters>748</Characters>
  <CharactersWithSpaces>866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2017-08-15T22:09:00Z</dcterms:created>
  <dc:creator>Usuario de Windows</dc:creator>
  <dc:description/>
  <dc:language>en-US</dc:language>
  <cp:lastModifiedBy/>
  <dcterms:modified xsi:type="dcterms:W3CDTF">2017-08-23T16:35:01Z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