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424E9" w14:textId="27CDA984" w:rsidR="00637CC5" w:rsidRDefault="00852699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15632710"/>
      <w:r>
        <w:rPr>
          <w:noProof/>
          <w:lang w:bidi="ar-SA"/>
        </w:rPr>
        <w:drawing>
          <wp:anchor distT="0" distB="0" distL="114300" distR="114300" simplePos="0" relativeHeight="251750400" behindDoc="0" locked="0" layoutInCell="1" allowOverlap="1" wp14:anchorId="790465E1" wp14:editId="704D5B82">
            <wp:simplePos x="0" y="0"/>
            <wp:positionH relativeFrom="margin">
              <wp:posOffset>5320665</wp:posOffset>
            </wp:positionH>
            <wp:positionV relativeFrom="paragraph">
              <wp:posOffset>-539115</wp:posOffset>
            </wp:positionV>
            <wp:extent cx="419100" cy="419100"/>
            <wp:effectExtent l="0" t="0" r="0" b="0"/>
            <wp:wrapNone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frame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22333" y1="21667" x2="22333" y2="21667"/>
                                  <a14:foregroundMark x1="13000" y1="19333" x2="13000" y2="19333"/>
                                  <a14:foregroundMark x1="20000" y1="43333" x2="20000" y2="43333"/>
                                  <a14:foregroundMark x1="14333" y1="38333" x2="14333" y2="38333"/>
                                  <a14:foregroundMark x1="21000" y1="51333" x2="21000" y2="51333"/>
                                  <a14:foregroundMark x1="13000" y1="52000" x2="13000" y2="52000"/>
                                  <a14:foregroundMark x1="23000" y1="60667" x2="23000" y2="60667"/>
                                  <a14:foregroundMark x1="22000" y1="67667" x2="22000" y2="67667"/>
                                  <a14:foregroundMark x1="22667" y1="79000" x2="22667" y2="79000"/>
                                  <a14:foregroundMark x1="37667" y1="84333" x2="37667" y2="84333"/>
                                  <a14:foregroundMark x1="37000" y1="71667" x2="37000" y2="71667"/>
                                  <a14:foregroundMark x1="40667" y1="67667" x2="40667" y2="67667"/>
                                  <a14:foregroundMark x1="38000" y1="65000" x2="38000" y2="65000"/>
                                  <a14:foregroundMark x1="32333" y1="62000" x2="32333" y2="62000"/>
                                  <a14:foregroundMark x1="35000" y1="59333" x2="35000" y2="59333"/>
                                  <a14:foregroundMark x1="32333" y1="56000" x2="32333" y2="56000"/>
                                  <a14:foregroundMark x1="29000" y1="48667" x2="29000" y2="48667"/>
                                  <a14:foregroundMark x1="29000" y1="40000" x2="29000" y2="40000"/>
                                  <a14:foregroundMark x1="31667" y1="43667" x2="31667" y2="43667"/>
                                  <a14:foregroundMark x1="36667" y1="47000" x2="36667" y2="47000"/>
                                  <a14:foregroundMark x1="44000" y1="49000" x2="44000" y2="49000"/>
                                  <a14:foregroundMark x1="26000" y1="56000" x2="26000" y2="56000"/>
                                  <a14:foregroundMark x1="38333" y1="17333" x2="38333" y2="17333"/>
                                  <a14:foregroundMark x1="37000" y1="31000" x2="37000" y2="31000"/>
                                  <a14:foregroundMark x1="42333" y1="35333" x2="42333" y2="35333"/>
                                  <a14:foregroundMark x1="49333" y1="31333" x2="49333" y2="31333"/>
                                  <a14:foregroundMark x1="44333" y1="19333" x2="44333" y2="19333"/>
                                  <a14:foregroundMark x1="43667" y1="13333" x2="43667" y2="13333"/>
                                  <a14:foregroundMark x1="59667" y1="15000" x2="59667" y2="15000"/>
                                  <a14:foregroundMark x1="67333" y1="16667" x2="67333" y2="16667"/>
                                  <a14:foregroundMark x1="76000" y1="21333" x2="76000" y2="21333"/>
                                  <a14:foregroundMark x1="62000" y1="31333" x2="62000" y2="31333"/>
                                  <a14:foregroundMark x1="59333" y1="28667" x2="59333" y2="28667"/>
                                  <a14:foregroundMark x1="56333" y1="31667" x2="56333" y2="31667"/>
                                  <a14:foregroundMark x1="52667" y1="39667" x2="52667" y2="39667"/>
                                  <a14:foregroundMark x1="61667" y1="41667" x2="61667" y2="41667"/>
                                  <a14:foregroundMark x1="67333" y1="47333" x2="67333" y2="47333"/>
                                  <a14:foregroundMark x1="43333" y1="57333" x2="43333" y2="57333"/>
                                  <a14:foregroundMark x1="47000" y1="53667" x2="47000" y2="53667"/>
                                  <a14:foregroundMark x1="46333" y1="68000" x2="46333" y2="68000"/>
                                  <a14:foregroundMark x1="49333" y1="72000" x2="49333" y2="72000"/>
                                  <a14:foregroundMark x1="53333" y1="74667" x2="53333" y2="74667"/>
                                  <a14:foregroundMark x1="49667" y1="85000" x2="49667" y2="85000"/>
                                  <a14:foregroundMark x1="74333" y1="80667" x2="74333" y2="80667"/>
                                  <a14:foregroundMark x1="83333" y1="77667" x2="83333" y2="77667"/>
                                  <a14:foregroundMark x1="86333" y1="84667" x2="86333" y2="84667"/>
                                  <a14:foregroundMark x1="85333" y1="64667" x2="85333" y2="64667"/>
                                  <a14:foregroundMark x1="80000" y1="58000" x2="80000" y2="58000"/>
                                  <a14:foregroundMark x1="77000" y1="53333" x2="77000" y2="53333"/>
                                  <a14:foregroundMark x1="73333" y1="57000" x2="73333" y2="57000"/>
                                  <a14:foregroundMark x1="68000" y1="68000" x2="68000" y2="68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718656" behindDoc="0" locked="0" layoutInCell="1" allowOverlap="1" wp14:anchorId="2C4BBAA2" wp14:editId="7BEC9C78">
            <wp:simplePos x="0" y="0"/>
            <wp:positionH relativeFrom="margin">
              <wp:posOffset>4110990</wp:posOffset>
            </wp:positionH>
            <wp:positionV relativeFrom="paragraph">
              <wp:posOffset>-453027</wp:posOffset>
            </wp:positionV>
            <wp:extent cx="1057275" cy="269240"/>
            <wp:effectExtent l="0" t="0" r="9525" b="0"/>
            <wp:wrapNone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logo-artein-retina-whit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AC7"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6DCDA5" wp14:editId="4383989C">
                <wp:simplePos x="0" y="0"/>
                <wp:positionH relativeFrom="margin">
                  <wp:posOffset>3933190</wp:posOffset>
                </wp:positionH>
                <wp:positionV relativeFrom="paragraph">
                  <wp:posOffset>13970</wp:posOffset>
                </wp:positionV>
                <wp:extent cx="1609725" cy="43815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Tw Cen MT" w:hAnsi="Tw Cen MT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Palabras clave"/>
                              <w:tag w:val=""/>
                              <w:id w:val="922158302"/>
                              <w:placeholder>
                                <w:docPart w:val="069D38908A5F4506AD49F2104CEDC2F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p w14:paraId="796E0099" w14:textId="3245F2AA" w:rsidR="000450A4" w:rsidRPr="00C57AC7" w:rsidRDefault="00F6591A" w:rsidP="00C57AC7">
                                <w:pPr>
                                  <w:jc w:val="center"/>
                                  <w:rPr>
                                    <w:rFonts w:ascii="Tw Cen MT" w:hAnsi="Tw Cen MT"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w Cen MT" w:hAnsi="Tw Cen MT"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FWC-A-NNN.AA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96DCDA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9.7pt;margin-top:1.1pt;width:126.75pt;height:34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" filled="f" stroked="f">
                <v:textbox>
                  <w:txbxContent>
                    <w:sdt>
                      <w:sdtPr>
                        <w:rPr>
                          <w:rFonts w:ascii="Tw Cen MT" w:hAnsi="Tw Cen MT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alias w:val="Palabras clave"/>
                        <w:tag w:val=""/>
                        <w:id w:val="922158302"/>
                        <w:placeholder>
                          <w:docPart w:val="069D38908A5F4506AD49F2104CEDC2F4"/>
                        </w:placeholder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p w14:paraId="796E0099" w14:textId="3245F2AA" w:rsidR="000450A4" w:rsidRPr="00C57AC7" w:rsidRDefault="00F6591A" w:rsidP="00C57AC7">
                          <w:pPr>
                            <w:jc w:val="center"/>
                            <w:rPr>
                              <w:rFonts w:ascii="Tw Cen MT" w:hAnsi="Tw Cen MT"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w Cen MT" w:hAnsi="Tw Cen MT"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FWC-A-NNN.AA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="00C57AC7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1D09961" wp14:editId="2A8267B9">
                <wp:simplePos x="0" y="0"/>
                <wp:positionH relativeFrom="margin">
                  <wp:posOffset>495300</wp:posOffset>
                </wp:positionH>
                <wp:positionV relativeFrom="paragraph">
                  <wp:posOffset>-271780</wp:posOffset>
                </wp:positionV>
                <wp:extent cx="3095625" cy="818515"/>
                <wp:effectExtent l="0" t="0" r="0" b="63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42ACB" w14:textId="54F78749" w:rsidR="000450A4" w:rsidRPr="00C57AC7" w:rsidRDefault="00D31B1F" w:rsidP="000450A4">
                            <w:pPr>
                              <w:jc w:val="right"/>
                              <w:rPr>
                                <w:rFonts w:ascii="Berlin Sans FB" w:hAnsi="Berlin Sans FB"/>
                                <w:color w:val="009999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7AC7">
                              <w:rPr>
                                <w:rFonts w:ascii="Berlin Sans FB" w:hAnsi="Berlin Sans FB"/>
                                <w:color w:val="009999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certificado de inspección y fin de obra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D09961" id="Rectángulo 31" o:spid="_x0000_s1027" style="position:absolute;margin-left:39pt;margin-top:-21.4pt;width:243.75pt;height:64.4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" filled="f" stroked="f" strokeweight="1pt">
                <v:textbox>
                  <w:txbxContent>
                    <w:p w14:paraId="23B42ACB" w14:textId="54F78749" w:rsidR="000450A4" w:rsidRPr="00C57AC7" w:rsidRDefault="00D31B1F" w:rsidP="000450A4">
                      <w:pPr>
                        <w:jc w:val="right"/>
                        <w:rPr>
                          <w:rFonts w:ascii="Berlin Sans FB" w:hAnsi="Berlin Sans FB"/>
                          <w:color w:val="009999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7AC7">
                        <w:rPr>
                          <w:rFonts w:ascii="Berlin Sans FB" w:hAnsi="Berlin Sans FB"/>
                          <w:color w:val="009999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certificado de inspección y fin de obra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57AC7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BF2A059" wp14:editId="105E71FB">
                <wp:simplePos x="0" y="0"/>
                <wp:positionH relativeFrom="margin">
                  <wp:posOffset>-361950</wp:posOffset>
                </wp:positionH>
                <wp:positionV relativeFrom="paragraph">
                  <wp:posOffset>34290</wp:posOffset>
                </wp:positionV>
                <wp:extent cx="1077595" cy="1040765"/>
                <wp:effectExtent l="0" t="0" r="27305" b="2603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1040765"/>
                        </a:xfrm>
                        <a:prstGeom prst="ellipse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0000"/>
                          </a:stretch>
                        </a:blipFill>
                        <a:ln>
                          <a:solidFill>
                            <a:srgbClr val="0099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5D7E44FE" id="Elipse 7" o:spid="_x0000_s1026" style="position:absolute;margin-left:-28.5pt;margin-top:2.7pt;width:84.85pt;height:81.9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" strokecolor="#099" strokeweight="1pt">
                <v:fill r:id="rId13" o:title="" recolor="t" rotate="t" type="frame"/>
                <v:stroke joinstyle="miter"/>
                <w10:wrap anchorx="margin"/>
              </v:oval>
            </w:pict>
          </mc:Fallback>
        </mc:AlternateContent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644CF729" w:rsidR="00637CC5" w:rsidRDefault="00D31B1F">
          <w:r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770880" behindDoc="0" locked="0" layoutInCell="1" allowOverlap="1" wp14:anchorId="17B442E4" wp14:editId="1F442AB2">
                    <wp:simplePos x="0" y="0"/>
                    <wp:positionH relativeFrom="column">
                      <wp:posOffset>-534226</wp:posOffset>
                    </wp:positionH>
                    <wp:positionV relativeFrom="paragraph">
                      <wp:posOffset>274130</wp:posOffset>
                    </wp:positionV>
                    <wp:extent cx="6373505" cy="0"/>
                    <wp:effectExtent l="0" t="0" r="0" b="0"/>
                    <wp:wrapNone/>
                    <wp:docPr id="13" name="Conector recto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37350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999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line w14:anchorId="229F7E0C" id="Conector recto 1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05pt,21.6pt" to="459.8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" strokecolor="#099" strokeweight=".5pt">
                    <v:stroke joinstyle="miter"/>
                  </v:line>
                </w:pict>
              </mc:Fallback>
            </mc:AlternateContent>
          </w:r>
        </w:p>
        <w:p w14:paraId="7312518D" w14:textId="77777777" w:rsidR="003C3EE4" w:rsidRDefault="003C3EE4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</w:p>
        <w:p w14:paraId="54220E28" w14:textId="19FEC02F" w:rsidR="003C3EE4" w:rsidRDefault="007B0988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2EF0257D">
                <wp:simplePos x="0" y="0"/>
                <wp:positionH relativeFrom="margin">
                  <wp:posOffset>1244600</wp:posOffset>
                </wp:positionH>
                <wp:positionV relativeFrom="paragraph">
                  <wp:posOffset>3175</wp:posOffset>
                </wp:positionV>
                <wp:extent cx="659765" cy="395605"/>
                <wp:effectExtent l="0" t="0" r="6985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4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765" cy="395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8048" behindDoc="0" locked="0" layoutInCell="1" allowOverlap="1" wp14:anchorId="4A7E4B01" wp14:editId="2AEB04D9">
                    <wp:simplePos x="0" y="0"/>
                    <wp:positionH relativeFrom="margin">
                      <wp:posOffset>3796335</wp:posOffset>
                    </wp:positionH>
                    <wp:positionV relativeFrom="paragraph">
                      <wp:posOffset>109220</wp:posOffset>
                    </wp:positionV>
                    <wp:extent cx="1813560" cy="333375"/>
                    <wp:effectExtent l="0" t="0" r="0" b="0"/>
                    <wp:wrapSquare wrapText="bothSides"/>
                    <wp:docPr id="1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13560" cy="333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130F41" w14:textId="20CBB365" w:rsidR="00C57AC7" w:rsidRPr="00C57AC7" w:rsidRDefault="003C3EE4" w:rsidP="003C3EE4">
                                <w:pPr>
                                  <w:rPr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Ciudad, País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4A7E4B01" id="_x0000_s1028" type="#_x0000_t202" style="position:absolute;margin-left:298.9pt;margin-top:8.6pt;width:142.8pt;height:26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" filled="f" stroked="f">
                    <v:textbox>
                      <w:txbxContent>
                        <w:p w14:paraId="68130F41" w14:textId="20CBB365" w:rsidR="00C57AC7" w:rsidRPr="00C57AC7" w:rsidRDefault="003C3EE4" w:rsidP="003C3EE4">
                          <w:pPr>
                            <w:rPr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Ciudad, País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69856" behindDoc="0" locked="0" layoutInCell="1" allowOverlap="1" wp14:anchorId="1712386C" wp14:editId="2AB86EAC">
                <wp:simplePos x="0" y="0"/>
                <wp:positionH relativeFrom="margin">
                  <wp:posOffset>3487420</wp:posOffset>
                </wp:positionH>
                <wp:positionV relativeFrom="paragraph">
                  <wp:posOffset>67615</wp:posOffset>
                </wp:positionV>
                <wp:extent cx="349250" cy="349250"/>
                <wp:effectExtent l="0" t="0" r="0" b="0"/>
                <wp:wrapNone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oLocalizacion.png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0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C3EE4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5D1F7F4C">
                    <wp:simplePos x="0" y="0"/>
                    <wp:positionH relativeFrom="margin">
                      <wp:posOffset>2432050</wp:posOffset>
                    </wp:positionH>
                    <wp:positionV relativeFrom="paragraph">
                      <wp:posOffset>119380</wp:posOffset>
                    </wp:positionV>
                    <wp:extent cx="1000125" cy="333375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00125" cy="333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3C3EE4" w:rsidRDefault="00282478" w:rsidP="0046184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 w:rsidRPr="003C3EE4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1BDD6268" id="_x0000_s1029" type="#_x0000_t202" style="position:absolute;margin-left:191.5pt;margin-top:9.4pt;width:78.75pt;height:26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" filled="f" stroked="f">
                    <v:textbox>
                      <w:txbxContent>
                        <w:p w14:paraId="09003CB2" w14:textId="3DC54174" w:rsidR="00461848" w:rsidRPr="003C3EE4" w:rsidRDefault="00282478" w:rsidP="00461848">
                          <w:pPr>
                            <w:jc w:val="center"/>
                            <w:rPr>
                              <w:sz w:val="20"/>
                              <w:szCs w:val="20"/>
                              <w:vertAlign w:val="superscript"/>
                            </w:rPr>
                          </w:pPr>
                          <w:r w:rsidRPr="003C3EE4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3C3EE4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76000" behindDoc="0" locked="0" layoutInCell="1" allowOverlap="1" wp14:anchorId="6C56E3F8" wp14:editId="6B2E9B4B">
                <wp:simplePos x="0" y="0"/>
                <wp:positionH relativeFrom="margin">
                  <wp:posOffset>2192020</wp:posOffset>
                </wp:positionH>
                <wp:positionV relativeFrom="paragraph">
                  <wp:posOffset>69215</wp:posOffset>
                </wp:positionV>
                <wp:extent cx="349250" cy="349250"/>
                <wp:effectExtent l="0" t="0" r="0" b="0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oLocalizacion.png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0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C3EE4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73952" behindDoc="0" locked="0" layoutInCell="1" allowOverlap="1" wp14:anchorId="2FD96796" wp14:editId="6F618A81">
                <wp:simplePos x="0" y="0"/>
                <wp:positionH relativeFrom="margin">
                  <wp:posOffset>835838</wp:posOffset>
                </wp:positionH>
                <wp:positionV relativeFrom="paragraph">
                  <wp:posOffset>50521</wp:posOffset>
                </wp:positionV>
                <wp:extent cx="349250" cy="349250"/>
                <wp:effectExtent l="0" t="0" r="0" b="0"/>
                <wp:wrapNone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oLocalizacion.png"/>
                        <pic:cNvPicPr/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0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2DCDB42" w14:textId="5A7089F9" w:rsidR="003C3EE4" w:rsidRDefault="003C3EE4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</w:p>
        <w:p w14:paraId="67E3B972" w14:textId="47ED3754" w:rsidR="003C3EE4" w:rsidRDefault="003C3EE4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</w:p>
        <w:p w14:paraId="20896F80" w14:textId="375F1359" w:rsidR="003C3EE4" w:rsidRDefault="003C3EE4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</w:p>
        <w:p w14:paraId="33A55864" w14:textId="7ADE96A7" w:rsidR="00EE7D02" w:rsidRPr="00EE7D02" w:rsidRDefault="00EE7D02" w:rsidP="00EE7D02">
          <w:pPr>
            <w:spacing w:before="89"/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Sección A</w:t>
          </w:r>
        </w:p>
        <w:p w14:paraId="693CBAE9" w14:textId="30EC7B5B" w:rsidR="00EE7D02" w:rsidRDefault="00EE7D02" w:rsidP="00EE7D02">
          <w:pPr>
            <w:spacing w:before="115"/>
            <w:ind w:left="302"/>
            <w:rPr>
              <w:sz w:val="20"/>
            </w:rPr>
          </w:pPr>
          <w:r>
            <w:rPr>
              <w:b/>
              <w:sz w:val="20"/>
            </w:rPr>
            <w:t>Distribuidor/contratista:</w:t>
          </w:r>
          <w:r>
            <w:rPr>
              <w:sz w:val="20"/>
            </w:rPr>
            <w:t xml:space="preserve"> Grupo ARTEIN</w:t>
          </w:r>
        </w:p>
        <w:p w14:paraId="59DB5A87" w14:textId="6B2C3AE6" w:rsidR="00EE7D02" w:rsidRDefault="00EE7D02" w:rsidP="00EE7D02">
          <w:pPr>
            <w:spacing w:before="115"/>
            <w:ind w:left="302"/>
            <w:rPr>
              <w:sz w:val="20"/>
            </w:rPr>
          </w:pPr>
          <w:r>
            <w:rPr>
              <w:b/>
              <w:sz w:val="20"/>
            </w:rPr>
            <w:t>Cliente:</w:t>
          </w:r>
          <w:r>
            <w:rPr>
              <w:sz w:val="20"/>
            </w:rPr>
            <w:t xml:space="preserve"> Elecnor S.A</w:t>
          </w:r>
        </w:p>
        <w:p w14:paraId="4F2CDDBC" w14:textId="4DFE06BD" w:rsidR="00EE7D02" w:rsidRDefault="00EE7D02" w:rsidP="00EE7D02">
          <w:pPr>
            <w:spacing w:before="115"/>
            <w:ind w:left="302"/>
            <w:rPr>
              <w:sz w:val="20"/>
            </w:rPr>
          </w:pPr>
          <w:r>
            <w:rPr>
              <w:b/>
              <w:sz w:val="20"/>
            </w:rPr>
            <w:t>Ubicación:</w:t>
          </w:r>
          <w:r>
            <w:rPr>
              <w:sz w:val="20"/>
            </w:rPr>
            <w:t xml:space="preserve"> Aguilar Da Beira</w:t>
          </w:r>
        </w:p>
        <w:p w14:paraId="16816D20" w14:textId="05778861" w:rsidR="00EE7D02" w:rsidRDefault="00EE7D02" w:rsidP="00EE7D02">
          <w:pPr>
            <w:spacing w:before="115"/>
            <w:ind w:left="302"/>
            <w:rPr>
              <w:b/>
              <w:sz w:val="20"/>
            </w:rPr>
          </w:pPr>
          <w:r>
            <w:rPr>
              <w:b/>
              <w:sz w:val="20"/>
            </w:rPr>
            <w:t>Detalles del tanque/silo:</w:t>
          </w:r>
        </w:p>
        <w:p w14:paraId="55B7AAA2" w14:textId="28B90BC3" w:rsidR="00EE7D02" w:rsidRDefault="00EE7D02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Modelo: 6725</w:t>
          </w:r>
        </w:p>
        <w:p w14:paraId="5E050863" w14:textId="1CF88AB0" w:rsidR="00EE7D02" w:rsidRDefault="00EE7D02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 xml:space="preserve">Diámetro: 20,49 </w:t>
          </w:r>
          <w:r w:rsidR="0081786A">
            <w:rPr>
              <w:b/>
              <w:sz w:val="20"/>
            </w:rPr>
            <w:t>m</w:t>
          </w:r>
        </w:p>
        <w:p w14:paraId="05ED375E" w14:textId="1EB9451A" w:rsidR="0081786A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Altura: 7,76 m</w:t>
          </w:r>
        </w:p>
        <w:p w14:paraId="449CA93F" w14:textId="6D176C7A" w:rsidR="0081786A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Uso: Lucha contra incendios</w:t>
          </w:r>
        </w:p>
        <w:p w14:paraId="3AEB3CC8" w14:textId="22424CE3" w:rsidR="0081786A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Contenido:</w:t>
          </w:r>
        </w:p>
        <w:p w14:paraId="648C6B3E" w14:textId="2F83D889" w:rsidR="0081786A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Grado de vidrio fundido sobre acero: TRIFUSIÓN</w:t>
          </w:r>
        </w:p>
        <w:p w14:paraId="7016C573" w14:textId="5F1BEF10" w:rsidR="0081786A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Masilla: Sika TS-PLUS</w:t>
          </w:r>
        </w:p>
        <w:p w14:paraId="4DAF2742" w14:textId="254FDC77" w:rsidR="0081786A" w:rsidRPr="00EE7D02" w:rsidRDefault="0081786A" w:rsidP="00EE7D02">
          <w:pPr>
            <w:pStyle w:val="Prrafodelista"/>
            <w:numPr>
              <w:ilvl w:val="0"/>
              <w:numId w:val="15"/>
            </w:numPr>
            <w:spacing w:before="115"/>
            <w:rPr>
              <w:b/>
              <w:sz w:val="20"/>
            </w:rPr>
          </w:pPr>
          <w:r>
            <w:rPr>
              <w:b/>
              <w:sz w:val="20"/>
            </w:rPr>
            <w:t>Nº de proyecto: QN52263</w:t>
          </w:r>
        </w:p>
        <w:p w14:paraId="4B1D5674" w14:textId="3F8A7CFA" w:rsidR="00EE7D02" w:rsidRDefault="00EE7D02" w:rsidP="00EE7D02">
          <w:pPr>
            <w:spacing w:before="115"/>
            <w:ind w:left="302"/>
            <w:rPr>
              <w:b/>
              <w:sz w:val="20"/>
            </w:rPr>
          </w:pPr>
        </w:p>
        <w:p w14:paraId="3EE95EAF" w14:textId="05D5D16F" w:rsidR="00EE7D02" w:rsidRDefault="00EE7D02" w:rsidP="00EE7D02">
          <w:pPr>
            <w:spacing w:before="115"/>
            <w:ind w:left="302"/>
            <w:rPr>
              <w:b/>
              <w:sz w:val="20"/>
            </w:rPr>
          </w:pPr>
        </w:p>
        <w:p w14:paraId="76D0463E" w14:textId="2F23BE32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09445FCE" w14:textId="1F1C1AEF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1442060A" w14:textId="43EE5E7C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2AABA55F" w14:textId="15F3FDB0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4C580A0D" w14:textId="688668A4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07694634" w14:textId="6CB6FE92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43512465" w14:textId="1AEE0C30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39564A94" w14:textId="3E77F1FF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1A8BA280" w14:textId="79E5BA53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7D29FA55" w14:textId="4E759C91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1104531A" w14:textId="6DF4B98D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607F3D66" w14:textId="0C63508B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591599D8" w14:textId="2CBBD9E6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3DA30BA5" w14:textId="33029089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046F9836" w14:textId="482F0B2F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4FCCF36C" w14:textId="77777777" w:rsidR="0081786A" w:rsidRDefault="0081786A" w:rsidP="00EE7D02">
          <w:pPr>
            <w:spacing w:before="115"/>
            <w:ind w:left="302"/>
            <w:rPr>
              <w:b/>
              <w:sz w:val="20"/>
            </w:rPr>
          </w:pPr>
        </w:p>
        <w:p w14:paraId="2F4041BE" w14:textId="77777777" w:rsidR="001243F0" w:rsidRDefault="001243F0" w:rsidP="0081786A">
          <w:pPr>
            <w:spacing w:before="89"/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6F1A5C3F" w14:textId="6CD48005" w:rsidR="0081786A" w:rsidRPr="0081786A" w:rsidRDefault="0081786A" w:rsidP="0081786A">
          <w:pPr>
            <w:spacing w:before="89"/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81786A"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</w:t>
          </w:r>
          <w:r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ección</w:t>
          </w:r>
          <w:r w:rsidRPr="0081786A">
            <w:rPr>
              <w:rFonts w:ascii="Berlin Sans FB" w:hAnsi="Berlin Sans FB"/>
              <w:color w:val="009999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B </w:t>
          </w:r>
        </w:p>
        <w:p w14:paraId="6151C975" w14:textId="77777777" w:rsidR="0081786A" w:rsidRDefault="0081786A" w:rsidP="0081786A">
          <w:pPr>
            <w:pStyle w:val="Textoindependiente"/>
            <w:spacing w:before="7"/>
            <w:rPr>
              <w:sz w:val="22"/>
            </w:rPr>
          </w:pPr>
        </w:p>
        <w:p w14:paraId="0C77D935" w14:textId="77777777" w:rsidR="001243F0" w:rsidRDefault="001243F0" w:rsidP="0081786A">
          <w:pPr>
            <w:ind w:left="302"/>
            <w:jc w:val="both"/>
            <w:rPr>
              <w:sz w:val="20"/>
            </w:rPr>
          </w:pPr>
        </w:p>
        <w:p w14:paraId="19AA6EFD" w14:textId="0435512D" w:rsidR="0081786A" w:rsidRDefault="0081786A" w:rsidP="0081786A">
          <w:pPr>
            <w:ind w:left="302"/>
            <w:jc w:val="both"/>
            <w:rPr>
              <w:sz w:val="20"/>
            </w:rPr>
          </w:pPr>
          <w:r>
            <w:rPr>
              <w:sz w:val="20"/>
            </w:rPr>
            <w:t xml:space="preserve">Fecha de instalación: </w:t>
          </w:r>
          <w:proofErr w:type="spellStart"/>
          <w:r>
            <w:rPr>
              <w:sz w:val="20"/>
            </w:rPr>
            <w:t>dd</w:t>
          </w:r>
          <w:proofErr w:type="spellEnd"/>
          <w:r>
            <w:rPr>
              <w:sz w:val="20"/>
            </w:rPr>
            <w:t>/MM/</w:t>
          </w:r>
          <w:proofErr w:type="spellStart"/>
          <w:r>
            <w:rPr>
              <w:sz w:val="20"/>
            </w:rPr>
            <w:t>aaaa</w:t>
          </w:r>
          <w:proofErr w:type="spellEnd"/>
        </w:p>
        <w:p w14:paraId="3A709F73" w14:textId="77777777" w:rsidR="0081786A" w:rsidRDefault="0081786A" w:rsidP="0081786A">
          <w:pPr>
            <w:ind w:left="302"/>
            <w:jc w:val="both"/>
            <w:rPr>
              <w:sz w:val="20"/>
            </w:rPr>
          </w:pPr>
        </w:p>
        <w:p w14:paraId="0DA1D9D2" w14:textId="77777777" w:rsidR="0081786A" w:rsidRDefault="0081786A" w:rsidP="0081786A">
          <w:pPr>
            <w:pStyle w:val="Textoindependiente"/>
            <w:spacing w:before="9" w:after="1"/>
            <w:rPr>
              <w:sz w:val="23"/>
            </w:rPr>
          </w:pPr>
        </w:p>
        <w:tbl>
          <w:tblPr>
            <w:tblStyle w:val="Tabladecuadrcula4-nfasis5"/>
            <w:tblW w:w="8501" w:type="dxa"/>
            <w:tblLayout w:type="fixed"/>
            <w:tblLook w:val="0420" w:firstRow="1" w:lastRow="0" w:firstColumn="0" w:lastColumn="0" w:noHBand="0" w:noVBand="1"/>
          </w:tblPr>
          <w:tblGrid>
            <w:gridCol w:w="4889"/>
            <w:gridCol w:w="1806"/>
            <w:gridCol w:w="1806"/>
          </w:tblGrid>
          <w:tr w:rsidR="0081786A" w:rsidRPr="0081786A" w14:paraId="370DB5C8" w14:textId="77777777" w:rsidTr="001243F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902"/>
            </w:trPr>
            <w:tc>
              <w:tcPr>
                <w:tcW w:w="4889" w:type="dxa"/>
                <w:vAlign w:val="center"/>
              </w:tcPr>
              <w:p w14:paraId="2428680F" w14:textId="3D2CD560" w:rsidR="0081786A" w:rsidRPr="0081786A" w:rsidRDefault="0081786A" w:rsidP="0081786A">
                <w:pPr>
                  <w:pStyle w:val="TableParagraph"/>
                  <w:spacing w:line="237" w:lineRule="auto"/>
                  <w:ind w:left="1363" w:hanging="675"/>
                  <w:jc w:val="center"/>
                  <w:rPr>
                    <w:rFonts w:ascii="Abadi Extra Light" w:hAnsi="Abadi Extra Light"/>
                    <w:b w:val="0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Lista de verificación de inspección interna</w:t>
                </w:r>
              </w:p>
              <w:p w14:paraId="152DF501" w14:textId="4A2C64EB" w:rsidR="0081786A" w:rsidRPr="0081786A" w:rsidRDefault="0081786A" w:rsidP="0081786A">
                <w:pPr>
                  <w:pStyle w:val="TableParagraph"/>
                  <w:spacing w:line="237" w:lineRule="auto"/>
                  <w:ind w:left="1363" w:hanging="675"/>
                  <w:jc w:val="center"/>
                  <w:rPr>
                    <w:rFonts w:ascii="Abadi Extra Light" w:hAnsi="Abadi Extra Light"/>
                    <w:b w:val="0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(Sección 2 de este manual)</w:t>
                </w:r>
              </w:p>
            </w:tc>
            <w:tc>
              <w:tcPr>
                <w:tcW w:w="1806" w:type="dxa"/>
                <w:vAlign w:val="center"/>
              </w:tcPr>
              <w:p w14:paraId="1F1CE52E" w14:textId="1FBA188E" w:rsidR="0081786A" w:rsidRPr="0081786A" w:rsidRDefault="0081786A" w:rsidP="0081786A">
                <w:pPr>
                  <w:pStyle w:val="TableParagraph"/>
                  <w:ind w:left="116" w:right="124" w:firstLine="1"/>
                  <w:jc w:val="center"/>
                  <w:rPr>
                    <w:rFonts w:ascii="Abadi Extra Light" w:hAnsi="Abadi Extra Light"/>
                    <w:b w:val="0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Si no se observan    problemas, tilde la</w:t>
                </w:r>
              </w:p>
              <w:p w14:paraId="3290E9EE" w14:textId="28B105B8" w:rsidR="0081786A" w:rsidRPr="0081786A" w:rsidRDefault="0081786A" w:rsidP="0081786A">
                <w:pPr>
                  <w:pStyle w:val="TableParagraph"/>
                  <w:spacing w:line="209" w:lineRule="exact"/>
                  <w:ind w:left="192" w:right="198"/>
                  <w:jc w:val="center"/>
                  <w:rPr>
                    <w:rFonts w:ascii="Abadi Extra Light" w:hAnsi="Abadi Extra Light"/>
                    <w:b w:val="0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b w:val="0"/>
                    <w:sz w:val="16"/>
                    <w:szCs w:val="18"/>
                  </w:rPr>
                  <w:t>c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asilla(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)</w:t>
                </w:r>
              </w:p>
            </w:tc>
            <w:tc>
              <w:tcPr>
                <w:tcW w:w="1806" w:type="dxa"/>
                <w:vAlign w:val="center"/>
              </w:tcPr>
              <w:p w14:paraId="566289E3" w14:textId="2B6DA4F0" w:rsidR="0081786A" w:rsidRPr="0081786A" w:rsidRDefault="0081786A" w:rsidP="0081786A">
                <w:pPr>
                  <w:pStyle w:val="TableParagraph"/>
                  <w:ind w:left="126" w:right="197" w:firstLine="2"/>
                  <w:jc w:val="center"/>
                  <w:rPr>
                    <w:rFonts w:ascii="Abadi Extra Light" w:hAnsi="Abadi Extra Light"/>
                    <w:b w:val="0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 xml:space="preserve">Si se observa algún problema, incluya los comentarios en </w:t>
                </w:r>
                <w:r w:rsidRPr="0081786A">
                  <w:rPr>
                    <w:rFonts w:ascii="Abadi Extra Light" w:hAnsi="Abadi Extra Light"/>
                    <w:spacing w:val="-3"/>
                    <w:sz w:val="16"/>
                    <w:szCs w:val="18"/>
                  </w:rPr>
                  <w:t xml:space="preserve">esta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columna</w:t>
                </w:r>
              </w:p>
            </w:tc>
          </w:tr>
          <w:tr w:rsidR="0081786A" w:rsidRPr="0081786A" w14:paraId="24EA5C7B" w14:textId="77777777" w:rsidTr="001243F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994"/>
            </w:trPr>
            <w:tc>
              <w:tcPr>
                <w:tcW w:w="4889" w:type="dxa"/>
                <w:vAlign w:val="center"/>
              </w:tcPr>
              <w:p w14:paraId="2403924C" w14:textId="36F56752" w:rsidR="0081786A" w:rsidRPr="0081786A" w:rsidRDefault="0081786A" w:rsidP="001243F0">
                <w:pPr>
                  <w:pStyle w:val="TableParagraph"/>
                  <w:numPr>
                    <w:ilvl w:val="0"/>
                    <w:numId w:val="16"/>
                  </w:numPr>
                  <w:tabs>
                    <w:tab w:val="left" w:pos="559"/>
                  </w:tabs>
                  <w:spacing w:line="224" w:lineRule="exact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Inspección del estado y el acabado de la</w:t>
                </w:r>
                <w:r w:rsidRPr="001243F0">
                  <w:rPr>
                    <w:rFonts w:ascii="Abadi Extra Light" w:hAnsi="Abadi Extra Light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base de</w:t>
                </w:r>
              </w:p>
              <w:p w14:paraId="381042E1" w14:textId="77777777" w:rsidR="0081786A" w:rsidRPr="0081786A" w:rsidRDefault="0081786A" w:rsidP="001243F0">
                <w:pPr>
                  <w:pStyle w:val="TableParagraph"/>
                  <w:spacing w:line="230" w:lineRule="atLeast"/>
                  <w:ind w:left="559" w:right="6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hormigón en busca de indicios de grietas o erosión que puedan ocasionar filtraciones.</w:t>
                </w:r>
              </w:p>
            </w:tc>
            <w:tc>
              <w:tcPr>
                <w:tcW w:w="1806" w:type="dxa"/>
                <w:vAlign w:val="center"/>
              </w:tcPr>
              <w:p w14:paraId="62E28056" w14:textId="77777777" w:rsidR="0081786A" w:rsidRPr="0081786A" w:rsidRDefault="0081786A" w:rsidP="0081786A">
                <w:pPr>
                  <w:pStyle w:val="TableParagraph"/>
                  <w:spacing w:line="221" w:lineRule="exact"/>
                  <w:ind w:right="4"/>
                  <w:jc w:val="center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388A6509" w14:textId="77777777" w:rsidR="0081786A" w:rsidRPr="0081786A" w:rsidRDefault="0081786A" w:rsidP="005B4280">
                <w:pPr>
                  <w:pStyle w:val="TableParagraph"/>
                  <w:ind w:right="-156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  <w:tr w:rsidR="0081786A" w:rsidRPr="0081786A" w14:paraId="6268FA14" w14:textId="77777777" w:rsidTr="001243F0">
            <w:trPr>
              <w:trHeight w:val="1150"/>
            </w:trPr>
            <w:tc>
              <w:tcPr>
                <w:tcW w:w="4889" w:type="dxa"/>
                <w:vAlign w:val="center"/>
              </w:tcPr>
              <w:p w14:paraId="3BB29D2D" w14:textId="642074B1" w:rsidR="0081786A" w:rsidRPr="0081786A" w:rsidRDefault="0081786A" w:rsidP="001243F0">
                <w:pPr>
                  <w:pStyle w:val="TableParagraph"/>
                  <w:ind w:left="559" w:right="120" w:hanging="360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2.    </w:t>
                </w:r>
                <w:r w:rsid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Verificación del tanque hasta el sello del perímetro de las juntas para confirmar la adhesión de la masilla tanto a la pared del tanque como a la base. Verificación</w:t>
                </w:r>
                <w:r w:rsidRPr="0081786A">
                  <w:rPr>
                    <w:rFonts w:ascii="Abadi Extra Light" w:hAnsi="Abadi Extra Light"/>
                    <w:spacing w:val="19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de</w:t>
                </w:r>
                <w:r w:rsidRPr="0081786A">
                  <w:rPr>
                    <w:rFonts w:ascii="Abadi Extra Light" w:hAnsi="Abadi Extra Light"/>
                    <w:spacing w:val="20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que</w:t>
                </w:r>
                <w:r w:rsidRPr="0081786A">
                  <w:rPr>
                    <w:rFonts w:ascii="Abadi Extra Light" w:hAnsi="Abadi Extra Light"/>
                    <w:spacing w:val="19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el</w:t>
                </w:r>
                <w:r w:rsidRPr="0081786A">
                  <w:rPr>
                    <w:rFonts w:ascii="Abadi Extra Light" w:hAnsi="Abadi Extra Light"/>
                    <w:spacing w:val="22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sello</w:t>
                </w:r>
                <w:r w:rsidRPr="0081786A">
                  <w:rPr>
                    <w:rFonts w:ascii="Abadi Extra Light" w:hAnsi="Abadi Extra Light"/>
                    <w:spacing w:val="23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de</w:t>
                </w:r>
                <w:r w:rsidRPr="0081786A">
                  <w:rPr>
                    <w:rFonts w:ascii="Abadi Extra Light" w:hAnsi="Abadi Extra Light"/>
                    <w:spacing w:val="21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masilla</w:t>
                </w:r>
                <w:r w:rsidRPr="0081786A">
                  <w:rPr>
                    <w:rFonts w:ascii="Abadi Extra Light" w:hAnsi="Abadi Extra Light"/>
                    <w:spacing w:val="19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no</w:t>
                </w:r>
                <w:r w:rsidRPr="0081786A">
                  <w:rPr>
                    <w:rFonts w:ascii="Abadi Extra Light" w:hAnsi="Abadi Extra Light"/>
                    <w:spacing w:val="19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presente</w:t>
                </w:r>
                <w:r w:rsidR="001243F0">
                  <w:rPr>
                    <w:rFonts w:ascii="Abadi Extra Light" w:hAnsi="Abadi Extra Light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indicios visuales de deterioro.</w:t>
                </w:r>
              </w:p>
            </w:tc>
            <w:tc>
              <w:tcPr>
                <w:tcW w:w="1806" w:type="dxa"/>
                <w:vAlign w:val="center"/>
              </w:tcPr>
              <w:p w14:paraId="4E44A90E" w14:textId="77777777" w:rsidR="0081786A" w:rsidRPr="0081786A" w:rsidRDefault="0081786A" w:rsidP="0081786A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76E63943" w14:textId="77777777" w:rsidR="0081786A" w:rsidRPr="0081786A" w:rsidRDefault="0081786A" w:rsidP="005B428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  <w:tr w:rsidR="0081786A" w:rsidRPr="0081786A" w14:paraId="0CF09628" w14:textId="792FC60F" w:rsidTr="001243F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380"/>
            </w:trPr>
            <w:tc>
              <w:tcPr>
                <w:tcW w:w="4889" w:type="dxa"/>
                <w:vAlign w:val="center"/>
              </w:tcPr>
              <w:p w14:paraId="192E8CA2" w14:textId="2F059517" w:rsidR="0081786A" w:rsidRPr="0081786A" w:rsidRDefault="0081786A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3. </w:t>
                </w:r>
                <w:r w:rsid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  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Verificación de todas las conexiones y cortes de la pared y el techo del tanque, así como de los demás elementos de fijación permanentes (por ejemplo, bridas, bocas de acceso y agitadores, etc.) para</w:t>
                </w:r>
                <w:r w:rsidR="001243F0">
                  <w:rPr>
                    <w:rFonts w:ascii="Abadi Extra Light" w:hAnsi="Abadi Extra Light"/>
                    <w:sz w:val="16"/>
                    <w:szCs w:val="18"/>
                  </w:rPr>
                  <w:t xml:space="preserve"> </w:t>
                </w:r>
                <w:r w:rsidRPr="0081786A">
                  <w:rPr>
                    <w:rFonts w:ascii="Abadi Extra Light" w:hAnsi="Abadi Extra Light"/>
                    <w:sz w:val="16"/>
                    <w:szCs w:val="18"/>
                  </w:rPr>
                  <w:t>controlar el estado de la masilla y detectar la presencia de daños y filtraciones.</w:t>
                </w:r>
              </w:p>
            </w:tc>
            <w:tc>
              <w:tcPr>
                <w:tcW w:w="1806" w:type="dxa"/>
                <w:vAlign w:val="center"/>
              </w:tcPr>
              <w:p w14:paraId="29D5DF9F" w14:textId="77777777" w:rsidR="0081786A" w:rsidRPr="0081786A" w:rsidRDefault="0081786A" w:rsidP="0081786A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38CE1E11" w14:textId="77777777" w:rsidR="0081786A" w:rsidRPr="0081786A" w:rsidRDefault="0081786A" w:rsidP="005B4280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w w:val="99"/>
                    <w:sz w:val="16"/>
                    <w:szCs w:val="18"/>
                  </w:rPr>
                </w:pPr>
              </w:p>
            </w:tc>
          </w:tr>
          <w:tr w:rsidR="0081786A" w:rsidRPr="0081786A" w14:paraId="3459792C" w14:textId="77777777" w:rsidTr="001243F0">
            <w:trPr>
              <w:trHeight w:val="1012"/>
            </w:trPr>
            <w:tc>
              <w:tcPr>
                <w:tcW w:w="4889" w:type="dxa"/>
                <w:vAlign w:val="center"/>
              </w:tcPr>
              <w:p w14:paraId="04BD2346" w14:textId="2ABB07A1" w:rsidR="0081786A" w:rsidRPr="001243F0" w:rsidRDefault="0081786A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4.  </w:t>
                </w:r>
                <w:r w:rsid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 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Inspección del estado del vidrio sobre la superficie de los paneles del tanque y el techo. Confirmación de que no haya defectos evidentes.</w:t>
                </w:r>
              </w:p>
            </w:tc>
            <w:tc>
              <w:tcPr>
                <w:tcW w:w="1806" w:type="dxa"/>
                <w:vAlign w:val="center"/>
              </w:tcPr>
              <w:p w14:paraId="66FEE462" w14:textId="77777777" w:rsidR="0081786A" w:rsidRPr="0081786A" w:rsidRDefault="0081786A" w:rsidP="0081786A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60D0869B" w14:textId="77777777" w:rsidR="0081786A" w:rsidRPr="0081786A" w:rsidRDefault="0081786A" w:rsidP="005B428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  <w:tr w:rsidR="001243F0" w:rsidRPr="0081786A" w14:paraId="68B21942" w14:textId="77777777" w:rsidTr="001243F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12"/>
            </w:trPr>
            <w:tc>
              <w:tcPr>
                <w:tcW w:w="4889" w:type="dxa"/>
                <w:vAlign w:val="center"/>
              </w:tcPr>
              <w:p w14:paraId="49D0BCC4" w14:textId="77777777" w:rsidR="001243F0" w:rsidRPr="001243F0" w:rsidRDefault="001243F0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b/>
                    <w:sz w:val="16"/>
                    <w:szCs w:val="18"/>
                  </w:rPr>
                  <w:t>5.</w:t>
                </w:r>
                <w:r w:rsidRPr="0081786A">
                  <w:rPr>
                    <w:rFonts w:ascii="Abadi Extra Light" w:hAnsi="Abadi Extra Light"/>
                    <w:b/>
                    <w:sz w:val="16"/>
                    <w:szCs w:val="18"/>
                  </w:rPr>
                  <w:tab/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Verificación   de   las   coberturas   plásticas   de los</w:t>
                </w:r>
              </w:p>
              <w:p w14:paraId="1627A291" w14:textId="20C5F22E" w:rsidR="001243F0" w:rsidRPr="0081786A" w:rsidRDefault="001243F0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      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pernos y del escurrimiento de la masilla alrededor</w:t>
                </w: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de todas las cabezas de los pernos.</w:t>
                </w:r>
              </w:p>
            </w:tc>
            <w:tc>
              <w:tcPr>
                <w:tcW w:w="1806" w:type="dxa"/>
                <w:vAlign w:val="center"/>
              </w:tcPr>
              <w:p w14:paraId="099447A1" w14:textId="48A2CF8C" w:rsidR="001243F0" w:rsidRPr="0081786A" w:rsidRDefault="001243F0" w:rsidP="0081786A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w w:val="99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188CB2BF" w14:textId="26B2A81D" w:rsidR="001243F0" w:rsidRPr="0081786A" w:rsidRDefault="001243F0" w:rsidP="005B428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  <w:r>
                  <w:rPr>
                    <w:rFonts w:ascii="Abadi Extra Light" w:hAnsi="Abadi Extra Light"/>
                    <w:sz w:val="16"/>
                    <w:szCs w:val="18"/>
                  </w:rPr>
                  <w:t xml:space="preserve">   </w:t>
                </w:r>
              </w:p>
            </w:tc>
          </w:tr>
          <w:tr w:rsidR="001243F0" w:rsidRPr="0081786A" w14:paraId="250C0B41" w14:textId="77777777" w:rsidTr="001243F0">
            <w:trPr>
              <w:trHeight w:val="1012"/>
            </w:trPr>
            <w:tc>
              <w:tcPr>
                <w:tcW w:w="4889" w:type="dxa"/>
                <w:vAlign w:val="center"/>
              </w:tcPr>
              <w:p w14:paraId="07663DD3" w14:textId="1AACC84D" w:rsidR="001243F0" w:rsidRPr="0081786A" w:rsidRDefault="001243F0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6. </w:t>
                </w: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  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Verificación del filete de masilla del borde de las láminas para asegurarse de que todos los bordes de las láminas del tanque y el techo estén protegidos y confirmar que la masilla no presente indicios</w:t>
                </w: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visuales de deterioro.</w:t>
                </w:r>
              </w:p>
            </w:tc>
            <w:tc>
              <w:tcPr>
                <w:tcW w:w="1806" w:type="dxa"/>
                <w:vAlign w:val="center"/>
              </w:tcPr>
              <w:p w14:paraId="785E889D" w14:textId="5C374BFD" w:rsidR="001243F0" w:rsidRPr="0081786A" w:rsidRDefault="00824DCB" w:rsidP="001243F0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w w:val="99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5DABDB61" w14:textId="77777777" w:rsidR="001243F0" w:rsidRDefault="001243F0" w:rsidP="001243F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  <w:tr w:rsidR="001243F0" w:rsidRPr="0081786A" w14:paraId="56322B35" w14:textId="77777777" w:rsidTr="001243F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12"/>
            </w:trPr>
            <w:tc>
              <w:tcPr>
                <w:tcW w:w="4889" w:type="dxa"/>
                <w:vAlign w:val="center"/>
              </w:tcPr>
              <w:p w14:paraId="0D15A903" w14:textId="3A0C6E07" w:rsidR="001243F0" w:rsidRPr="0081786A" w:rsidRDefault="001243F0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7.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ab/>
                  <w:t>Inspección de todas las juntas para confirmar que no</w:t>
                </w: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haya indicios visuales de daño alrededor de los pernos o entre ellos.</w:t>
                </w:r>
              </w:p>
            </w:tc>
            <w:tc>
              <w:tcPr>
                <w:tcW w:w="1806" w:type="dxa"/>
                <w:vAlign w:val="center"/>
              </w:tcPr>
              <w:p w14:paraId="13019216" w14:textId="506B1B8D" w:rsidR="001243F0" w:rsidRPr="0081786A" w:rsidRDefault="00824DCB" w:rsidP="001243F0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w w:val="99"/>
                    <w:sz w:val="16"/>
                    <w:szCs w:val="18"/>
                  </w:rPr>
                </w:pPr>
                <w:r w:rsidRPr="0081786A"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</w:t>
                </w:r>
              </w:p>
            </w:tc>
            <w:tc>
              <w:tcPr>
                <w:tcW w:w="1806" w:type="dxa"/>
              </w:tcPr>
              <w:p w14:paraId="3E4E2019" w14:textId="77777777" w:rsidR="001243F0" w:rsidRDefault="001243F0" w:rsidP="001243F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  <w:tr w:rsidR="001243F0" w:rsidRPr="0081786A" w14:paraId="056B0FD7" w14:textId="77777777" w:rsidTr="001243F0">
            <w:trPr>
              <w:trHeight w:val="1012"/>
            </w:trPr>
            <w:tc>
              <w:tcPr>
                <w:tcW w:w="4889" w:type="dxa"/>
                <w:vAlign w:val="center"/>
              </w:tcPr>
              <w:p w14:paraId="2AC1C6D8" w14:textId="2418B4AD" w:rsidR="001243F0" w:rsidRPr="0081786A" w:rsidRDefault="001243F0" w:rsidP="001243F0">
                <w:pPr>
                  <w:pStyle w:val="TableParagraph"/>
                  <w:ind w:left="559" w:right="117" w:hanging="360"/>
                  <w:rPr>
                    <w:rFonts w:ascii="Abadi Extra Light" w:hAnsi="Abadi Extra Light"/>
                    <w:b/>
                    <w:sz w:val="16"/>
                    <w:szCs w:val="18"/>
                  </w:rPr>
                </w:pP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8. </w:t>
                </w:r>
                <w:r>
                  <w:rPr>
                    <w:rFonts w:ascii="Abadi Extra Light" w:hAnsi="Abadi Extra Light"/>
                    <w:b/>
                    <w:sz w:val="16"/>
                    <w:szCs w:val="18"/>
                  </w:rPr>
                  <w:t xml:space="preserve">    </w:t>
                </w:r>
                <w:r w:rsidRPr="001243F0">
                  <w:rPr>
                    <w:rFonts w:ascii="Abadi Extra Light" w:hAnsi="Abadi Extra Light"/>
                    <w:b/>
                    <w:sz w:val="16"/>
                    <w:szCs w:val="18"/>
                  </w:rPr>
                  <w:t>En las estructuras con techo, inspección del estado del vidrio alrededor de las escuadras superiores y de interconexión. Confirmación de que no haya indicios de daño.</w:t>
                </w:r>
              </w:p>
            </w:tc>
            <w:tc>
              <w:tcPr>
                <w:tcW w:w="1806" w:type="dxa"/>
                <w:vAlign w:val="center"/>
              </w:tcPr>
              <w:p w14:paraId="66F6239C" w14:textId="5D2C5F6F" w:rsidR="001243F0" w:rsidRPr="0081786A" w:rsidRDefault="00824DCB" w:rsidP="001243F0">
                <w:pPr>
                  <w:pStyle w:val="TableParagraph"/>
                  <w:spacing w:before="2"/>
                  <w:ind w:right="4"/>
                  <w:jc w:val="center"/>
                  <w:rPr>
                    <w:rFonts w:ascii="Abadi Extra Light" w:hAnsi="Abadi Extra Light"/>
                    <w:w w:val="99"/>
                    <w:sz w:val="16"/>
                    <w:szCs w:val="18"/>
                  </w:rPr>
                </w:pPr>
                <w:r>
                  <w:rPr>
                    <w:rFonts w:ascii="Abadi Extra Light" w:hAnsi="Abadi Extra Light"/>
                    <w:w w:val="99"/>
                    <w:sz w:val="16"/>
                    <w:szCs w:val="18"/>
                  </w:rPr>
                  <w:t>NA</w:t>
                </w:r>
              </w:p>
            </w:tc>
            <w:tc>
              <w:tcPr>
                <w:tcW w:w="1806" w:type="dxa"/>
              </w:tcPr>
              <w:p w14:paraId="0BC0FB08" w14:textId="77777777" w:rsidR="001243F0" w:rsidRDefault="001243F0" w:rsidP="001243F0">
                <w:pPr>
                  <w:pStyle w:val="TableParagraph"/>
                  <w:rPr>
                    <w:rFonts w:ascii="Abadi Extra Light" w:hAnsi="Abadi Extra Light"/>
                    <w:sz w:val="16"/>
                    <w:szCs w:val="18"/>
                  </w:rPr>
                </w:pPr>
              </w:p>
            </w:tc>
          </w:tr>
        </w:tbl>
        <w:p w14:paraId="3BE6166D" w14:textId="6CEA4F25" w:rsidR="003C3EE4" w:rsidRPr="000450A4" w:rsidRDefault="00F80BE6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</w:p>
      </w:sdtContent>
    </w:sdt>
    <w:p w14:paraId="5DDD9F85" w14:textId="0C6C5EFE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C9A396B" w:rsidR="00AB2432" w:rsidRDefault="00AB2432" w:rsidP="00F87DF3"/>
    <w:p w14:paraId="639978EA" w14:textId="11C087F2" w:rsidR="00AB2432" w:rsidRDefault="00AB2432" w:rsidP="00F87DF3"/>
    <w:p w14:paraId="787BD5AF" w14:textId="41C19E86" w:rsidR="00AB2432" w:rsidRDefault="00AB2432" w:rsidP="00F87DF3"/>
    <w:p w14:paraId="3BEB4F93" w14:textId="27B68FAD" w:rsidR="00AB2432" w:rsidRDefault="00AB2432" w:rsidP="00F87DF3"/>
    <w:p w14:paraId="06AD7151" w14:textId="6E59E595" w:rsidR="001243F0" w:rsidRDefault="001243F0" w:rsidP="001243F0">
      <w:pPr>
        <w:spacing w:before="89"/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86A"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ección</w:t>
      </w:r>
      <w:r w:rsidRPr="0081786A"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94A34"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(continuación)</w:t>
      </w:r>
    </w:p>
    <w:p w14:paraId="34074322" w14:textId="77777777" w:rsidR="00D94A34" w:rsidRPr="0081786A" w:rsidRDefault="001243F0" w:rsidP="001243F0">
      <w:pPr>
        <w:spacing w:before="89"/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86A"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Tabladecuadrcula4-nfasis5"/>
        <w:tblW w:w="8501" w:type="dxa"/>
        <w:tblLayout w:type="fixed"/>
        <w:tblLook w:val="0420" w:firstRow="1" w:lastRow="0" w:firstColumn="0" w:lastColumn="0" w:noHBand="0" w:noVBand="1"/>
      </w:tblPr>
      <w:tblGrid>
        <w:gridCol w:w="4889"/>
        <w:gridCol w:w="1806"/>
        <w:gridCol w:w="1806"/>
      </w:tblGrid>
      <w:tr w:rsidR="00D94A34" w:rsidRPr="00D94A34" w14:paraId="1E1A1375" w14:textId="77777777" w:rsidTr="00D94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2"/>
        </w:trPr>
        <w:tc>
          <w:tcPr>
            <w:tcW w:w="4889" w:type="dxa"/>
            <w:vAlign w:val="center"/>
          </w:tcPr>
          <w:p w14:paraId="30AFA014" w14:textId="77777777" w:rsidR="00D94A34" w:rsidRPr="00D94A34" w:rsidRDefault="00D94A34" w:rsidP="00D94A34">
            <w:pPr>
              <w:pStyle w:val="TableParagraph"/>
              <w:ind w:left="404" w:right="320"/>
              <w:jc w:val="center"/>
              <w:rPr>
                <w:rFonts w:ascii="Abadi Extra Light" w:hAnsi="Abadi Extra Light"/>
                <w:b w:val="0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LISTA DE VERIFICACIÓN DE INSPECCIÓN EXTERNA</w:t>
            </w:r>
          </w:p>
          <w:p w14:paraId="4D50D2BD" w14:textId="5C9CF8BB" w:rsidR="00D94A34" w:rsidRPr="00D94A34" w:rsidRDefault="00D94A34" w:rsidP="00D94A34">
            <w:pPr>
              <w:pStyle w:val="TableParagraph"/>
              <w:spacing w:line="237" w:lineRule="auto"/>
              <w:ind w:left="1363" w:hanging="675"/>
              <w:jc w:val="center"/>
              <w:rPr>
                <w:rFonts w:ascii="Abadi Extra Light" w:hAnsi="Abadi Extra Light"/>
                <w:b w:val="0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(Sección 3 de este manual)</w:t>
            </w:r>
          </w:p>
        </w:tc>
        <w:tc>
          <w:tcPr>
            <w:tcW w:w="1806" w:type="dxa"/>
            <w:vAlign w:val="center"/>
          </w:tcPr>
          <w:p w14:paraId="2BC2009F" w14:textId="7A1DABE4" w:rsidR="00D94A34" w:rsidRPr="00D94A34" w:rsidRDefault="00D94A34" w:rsidP="00D94A34">
            <w:pPr>
              <w:pStyle w:val="TableParagraph"/>
              <w:ind w:left="117" w:right="123" w:firstLine="1"/>
              <w:jc w:val="center"/>
              <w:rPr>
                <w:rFonts w:ascii="Abadi Extra Light" w:hAnsi="Abadi Extra Light"/>
                <w:b w:val="0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Si no se observan    problemas, tilde</w:t>
            </w:r>
          </w:p>
          <w:p w14:paraId="262C9ADE" w14:textId="67B54AEF" w:rsidR="00D94A34" w:rsidRPr="00D94A34" w:rsidRDefault="00D94A34" w:rsidP="00D94A34">
            <w:pPr>
              <w:pStyle w:val="TableParagraph"/>
              <w:spacing w:line="209" w:lineRule="exact"/>
              <w:ind w:left="192" w:right="198"/>
              <w:jc w:val="center"/>
              <w:rPr>
                <w:rFonts w:ascii="Abadi Extra Light" w:hAnsi="Abadi Extra Light"/>
                <w:b w:val="0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 xml:space="preserve">la </w:t>
            </w:r>
            <w:r w:rsidRPr="00D94A34">
              <w:rPr>
                <w:rFonts w:ascii="Abadi Extra Light" w:hAnsi="Abadi Extra Light"/>
                <w:w w:val="95"/>
                <w:sz w:val="16"/>
                <w:szCs w:val="16"/>
              </w:rPr>
              <w:t>casilla</w:t>
            </w:r>
            <w:r>
              <w:rPr>
                <w:rFonts w:ascii="Abadi Extra Light" w:hAnsi="Abadi Extra Light"/>
                <w:w w:val="95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(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)</w:t>
            </w:r>
          </w:p>
        </w:tc>
        <w:tc>
          <w:tcPr>
            <w:tcW w:w="1806" w:type="dxa"/>
            <w:vAlign w:val="center"/>
          </w:tcPr>
          <w:p w14:paraId="183E0387" w14:textId="22F91878" w:rsidR="00D94A34" w:rsidRPr="00D94A34" w:rsidRDefault="00D94A34" w:rsidP="00D94A34">
            <w:pPr>
              <w:pStyle w:val="TableParagraph"/>
              <w:ind w:left="126" w:right="197" w:firstLine="2"/>
              <w:jc w:val="center"/>
              <w:rPr>
                <w:rFonts w:ascii="Abadi Extra Light" w:hAnsi="Abadi Extra Light"/>
                <w:b w:val="0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Si se observa algún problema, incluya los comentarios en esta columna</w:t>
            </w:r>
          </w:p>
        </w:tc>
      </w:tr>
      <w:tr w:rsidR="00D94A34" w:rsidRPr="00D94A34" w14:paraId="773359CE" w14:textId="77777777" w:rsidTr="00D94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4"/>
        </w:trPr>
        <w:tc>
          <w:tcPr>
            <w:tcW w:w="4889" w:type="dxa"/>
            <w:vAlign w:val="center"/>
          </w:tcPr>
          <w:p w14:paraId="4CE470E0" w14:textId="77777777" w:rsidR="00D94A34" w:rsidRPr="00D94A34" w:rsidRDefault="00D94A34" w:rsidP="00D94A34">
            <w:pPr>
              <w:pStyle w:val="TableParagraph"/>
              <w:tabs>
                <w:tab w:val="left" w:pos="559"/>
              </w:tabs>
              <w:spacing w:line="216" w:lineRule="exact"/>
              <w:ind w:left="200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>1.</w:t>
            </w: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ab/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de los cimientos de hormigón</w:t>
            </w:r>
            <w:r w:rsidRPr="00D94A34">
              <w:rPr>
                <w:rFonts w:ascii="Abadi Extra Light" w:hAnsi="Abadi Extra Light"/>
                <w:spacing w:val="5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externos</w:t>
            </w:r>
          </w:p>
          <w:p w14:paraId="04BA02F8" w14:textId="72CB234E" w:rsidR="00D94A34" w:rsidRPr="00D94A34" w:rsidRDefault="00D94A34" w:rsidP="00D94A34">
            <w:pPr>
              <w:pStyle w:val="TableParagraph"/>
              <w:spacing w:line="230" w:lineRule="atLeast"/>
              <w:ind w:left="559" w:right="6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en busca de filtraciones y grietas.</w:t>
            </w:r>
          </w:p>
        </w:tc>
        <w:tc>
          <w:tcPr>
            <w:tcW w:w="1806" w:type="dxa"/>
            <w:vAlign w:val="center"/>
          </w:tcPr>
          <w:p w14:paraId="6F1084E9" w14:textId="51223266" w:rsidR="00D94A34" w:rsidRPr="00D94A34" w:rsidRDefault="00D94A34" w:rsidP="00D94A34">
            <w:pPr>
              <w:pStyle w:val="TableParagraph"/>
              <w:spacing w:line="221" w:lineRule="exact"/>
              <w:ind w:right="4"/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67C7CDE9" w14:textId="77777777" w:rsidR="00D94A34" w:rsidRPr="00D94A34" w:rsidRDefault="00D94A34" w:rsidP="00D94A34">
            <w:pPr>
              <w:pStyle w:val="TableParagraph"/>
              <w:ind w:right="-156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65E46669" w14:textId="77777777" w:rsidTr="00D94A34">
        <w:trPr>
          <w:trHeight w:val="1150"/>
        </w:trPr>
        <w:tc>
          <w:tcPr>
            <w:tcW w:w="4889" w:type="dxa"/>
            <w:vAlign w:val="center"/>
          </w:tcPr>
          <w:p w14:paraId="08091ED6" w14:textId="0DED8422" w:rsidR="00D94A34" w:rsidRPr="00D94A34" w:rsidRDefault="00D94A34" w:rsidP="00D94A34">
            <w:pPr>
              <w:pStyle w:val="TableParagraph"/>
              <w:tabs>
                <w:tab w:val="left" w:pos="559"/>
              </w:tabs>
              <w:ind w:left="559" w:right="120" w:hanging="360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>2.</w:t>
            </w: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ab/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del perímetro del tanque hasta la conexión de la base en busca de indicios</w:t>
            </w:r>
            <w:r w:rsidRPr="00D94A34">
              <w:rPr>
                <w:rFonts w:ascii="Abadi Extra Light" w:hAnsi="Abadi Extra Light"/>
                <w:spacing w:val="19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de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filtraciones.</w:t>
            </w:r>
          </w:p>
        </w:tc>
        <w:tc>
          <w:tcPr>
            <w:tcW w:w="1806" w:type="dxa"/>
            <w:vAlign w:val="center"/>
          </w:tcPr>
          <w:p w14:paraId="60F0B9E7" w14:textId="1E89B2CC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0E18BBAC" w14:textId="77777777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7E6C5F22" w14:textId="77777777" w:rsidTr="00D94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tcW w:w="4889" w:type="dxa"/>
            <w:vAlign w:val="center"/>
          </w:tcPr>
          <w:p w14:paraId="0639BB71" w14:textId="5B6551CC" w:rsidR="00D94A34" w:rsidRPr="00D94A34" w:rsidRDefault="00D94A34" w:rsidP="00D94A34">
            <w:pPr>
              <w:pStyle w:val="TableParagraph"/>
              <w:tabs>
                <w:tab w:val="left" w:pos="559"/>
              </w:tabs>
              <w:spacing w:line="228" w:lineRule="exact"/>
              <w:ind w:left="559" w:hanging="360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>3.</w:t>
            </w: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ab/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Inspección</w:t>
            </w:r>
            <w:r w:rsidRPr="00D94A34">
              <w:rPr>
                <w:rFonts w:ascii="Abadi Extra Light" w:hAnsi="Abadi Extra Light"/>
                <w:spacing w:val="18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del</w:t>
            </w:r>
            <w:r w:rsidRPr="00D94A34">
              <w:rPr>
                <w:rFonts w:ascii="Abadi Extra Light" w:hAnsi="Abadi Extra Light"/>
                <w:spacing w:val="19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estado</w:t>
            </w:r>
            <w:r w:rsidRPr="00D94A34">
              <w:rPr>
                <w:rFonts w:ascii="Abadi Extra Light" w:hAnsi="Abadi Extra Light"/>
                <w:spacing w:val="20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del</w:t>
            </w:r>
            <w:r w:rsidRPr="00D94A34">
              <w:rPr>
                <w:rFonts w:ascii="Abadi Extra Light" w:hAnsi="Abadi Extra Light"/>
                <w:spacing w:val="20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vidrio</w:t>
            </w:r>
            <w:r w:rsidRPr="00D94A34">
              <w:rPr>
                <w:rFonts w:ascii="Abadi Extra Light" w:hAnsi="Abadi Extra Light"/>
                <w:spacing w:val="20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sobre</w:t>
            </w:r>
            <w:r w:rsidRPr="00D94A34">
              <w:rPr>
                <w:rFonts w:ascii="Abadi Extra Light" w:hAnsi="Abadi Extra Light"/>
                <w:spacing w:val="20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la</w:t>
            </w:r>
            <w:r w:rsidRPr="00D94A34">
              <w:rPr>
                <w:rFonts w:ascii="Abadi Extra Light" w:hAnsi="Abadi Extra Light"/>
                <w:spacing w:val="20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superficie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de los paneles del tanque y el techo. Confirmación de que no haya defectos evidentes.</w:t>
            </w:r>
          </w:p>
        </w:tc>
        <w:tc>
          <w:tcPr>
            <w:tcW w:w="1806" w:type="dxa"/>
            <w:vAlign w:val="center"/>
          </w:tcPr>
          <w:p w14:paraId="6FD883BD" w14:textId="1C2AC505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6042D182" w14:textId="77777777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w w:val="99"/>
                <w:sz w:val="16"/>
                <w:szCs w:val="16"/>
              </w:rPr>
            </w:pPr>
          </w:p>
        </w:tc>
      </w:tr>
      <w:tr w:rsidR="00D94A34" w:rsidRPr="00D94A34" w14:paraId="303E5488" w14:textId="77777777" w:rsidTr="00D94A34">
        <w:trPr>
          <w:trHeight w:val="1012"/>
        </w:trPr>
        <w:tc>
          <w:tcPr>
            <w:tcW w:w="4889" w:type="dxa"/>
            <w:vAlign w:val="center"/>
          </w:tcPr>
          <w:p w14:paraId="1E8AA5AC" w14:textId="0BB97DD8" w:rsidR="00D94A34" w:rsidRPr="00D94A34" w:rsidRDefault="00D94A34" w:rsidP="00D94A34">
            <w:pPr>
              <w:pStyle w:val="TableParagraph"/>
              <w:ind w:left="559" w:right="117" w:hanging="360"/>
              <w:rPr>
                <w:rFonts w:ascii="Abadi Extra Light" w:hAnsi="Abadi Extra Light"/>
                <w:b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 xml:space="preserve">4. </w:t>
            </w: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del filete de masilla del borde de las láminas para asegurarse de que todos los bordes de las láminas del tanque y el techo estén protegidos y confirmar que la masilla no presente indicios visuales de deterioro.</w:t>
            </w:r>
          </w:p>
        </w:tc>
        <w:tc>
          <w:tcPr>
            <w:tcW w:w="1806" w:type="dxa"/>
            <w:vAlign w:val="center"/>
          </w:tcPr>
          <w:p w14:paraId="480276F3" w14:textId="479B691A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219A1C59" w14:textId="77777777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4BF6B106" w14:textId="77777777" w:rsidTr="00D94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tcW w:w="4889" w:type="dxa"/>
            <w:vAlign w:val="center"/>
          </w:tcPr>
          <w:p w14:paraId="39CF4DA8" w14:textId="522707C4" w:rsidR="00D94A34" w:rsidRPr="00D94A34" w:rsidRDefault="00D94A34" w:rsidP="00D94A34">
            <w:pPr>
              <w:pStyle w:val="TableParagraph"/>
              <w:tabs>
                <w:tab w:val="left" w:pos="359"/>
              </w:tabs>
              <w:spacing w:line="226" w:lineRule="exact"/>
              <w:ind w:right="117"/>
              <w:rPr>
                <w:rFonts w:ascii="Abadi Extra Light" w:hAnsi="Abadi Extra Light"/>
                <w:sz w:val="16"/>
                <w:szCs w:val="16"/>
              </w:rPr>
            </w:pP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>5.</w:t>
            </w: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ab/>
            </w: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  de   que   estén   colocados   todos</w:t>
            </w:r>
            <w:r w:rsidRPr="00D94A34">
              <w:rPr>
                <w:rFonts w:ascii="Abadi Extra Light" w:hAnsi="Abadi Extra Light"/>
                <w:spacing w:val="45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los</w:t>
            </w:r>
          </w:p>
          <w:p w14:paraId="719D3692" w14:textId="3E61C9D0" w:rsidR="00D94A34" w:rsidRPr="00D94A34" w:rsidRDefault="00D94A34" w:rsidP="00D94A34">
            <w:pPr>
              <w:pStyle w:val="TableParagraph"/>
              <w:ind w:left="559" w:right="117" w:hanging="360"/>
              <w:rPr>
                <w:rFonts w:ascii="Abadi Extra Light" w:hAnsi="Abadi Extra Light"/>
                <w:b/>
                <w:sz w:val="16"/>
                <w:szCs w:val="16"/>
              </w:rPr>
            </w:pPr>
            <w:r>
              <w:rPr>
                <w:rFonts w:ascii="Abadi Extra Light" w:hAnsi="Abadi Extra Light"/>
                <w:sz w:val="16"/>
                <w:szCs w:val="16"/>
              </w:rPr>
              <w:t xml:space="preserve">    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carteles de advertencia de peligro y que se lean</w:t>
            </w:r>
            <w:r w:rsidRPr="00D94A34">
              <w:rPr>
                <w:rFonts w:ascii="Abadi Extra Light" w:hAnsi="Abadi Extra Light"/>
                <w:spacing w:val="-19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bien.</w:t>
            </w:r>
          </w:p>
        </w:tc>
        <w:tc>
          <w:tcPr>
            <w:tcW w:w="1806" w:type="dxa"/>
            <w:vAlign w:val="center"/>
          </w:tcPr>
          <w:p w14:paraId="374373C7" w14:textId="5B0A93A6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w w:val="99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31BD7322" w14:textId="3FCF287D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6D68837B" w14:textId="77777777" w:rsidTr="00D94A34">
        <w:trPr>
          <w:trHeight w:val="1012"/>
        </w:trPr>
        <w:tc>
          <w:tcPr>
            <w:tcW w:w="4889" w:type="dxa"/>
            <w:vAlign w:val="center"/>
          </w:tcPr>
          <w:p w14:paraId="51F20C92" w14:textId="4C2995E6" w:rsidR="00D94A34" w:rsidRPr="00D94A34" w:rsidRDefault="00D94A34" w:rsidP="00D94A34">
            <w:pPr>
              <w:pStyle w:val="TableParagraph"/>
              <w:ind w:left="559" w:right="117" w:hanging="360"/>
              <w:rPr>
                <w:rFonts w:ascii="Abadi Extra Light" w:hAnsi="Abadi Extra Light"/>
                <w:b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 xml:space="preserve">6. </w:t>
            </w: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de la cantidad y la ubicación de refuerzos contra el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viento e inspección en busca de daños, filtraciones y control del estado de la</w:t>
            </w:r>
            <w:r w:rsidRPr="00D94A34">
              <w:rPr>
                <w:rFonts w:ascii="Abadi Extra Light" w:hAnsi="Abadi Extra Light"/>
                <w:spacing w:val="-13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masilla.</w:t>
            </w:r>
          </w:p>
        </w:tc>
        <w:tc>
          <w:tcPr>
            <w:tcW w:w="1806" w:type="dxa"/>
            <w:vAlign w:val="center"/>
          </w:tcPr>
          <w:p w14:paraId="4DD90B44" w14:textId="4776B311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w w:val="99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1A91FB75" w14:textId="77777777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4038262B" w14:textId="77777777" w:rsidTr="00D94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7"/>
        </w:trPr>
        <w:tc>
          <w:tcPr>
            <w:tcW w:w="4889" w:type="dxa"/>
            <w:vAlign w:val="center"/>
          </w:tcPr>
          <w:p w14:paraId="5D88E690" w14:textId="5C028B1E" w:rsidR="00D94A34" w:rsidRPr="00D94A34" w:rsidRDefault="00D94A34" w:rsidP="00D94A34">
            <w:pPr>
              <w:pStyle w:val="TableParagraph"/>
              <w:ind w:left="559" w:right="114" w:hanging="360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 xml:space="preserve">7. </w:t>
            </w: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Verificación de los elementos de fijación montados sobre la pared externa y el techo del tanque (por ejemplo, escaleras, plataformas, bocas de acceso, agitadores, hidro</w:t>
            </w:r>
            <w:r w:rsidR="00687B8E">
              <w:rPr>
                <w:rFonts w:ascii="Abadi Extra Light" w:hAnsi="Abadi Extra Light"/>
                <w:sz w:val="16"/>
                <w:szCs w:val="16"/>
              </w:rPr>
              <w:t>-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lavadoras, válvulas, etc.) e inspección en busca de daños, filtraciones y control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del estado de la masilla.</w:t>
            </w:r>
          </w:p>
        </w:tc>
        <w:tc>
          <w:tcPr>
            <w:tcW w:w="1806" w:type="dxa"/>
            <w:vAlign w:val="center"/>
          </w:tcPr>
          <w:p w14:paraId="68021D45" w14:textId="116AC256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w w:val="99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w w:val="99"/>
                <w:sz w:val="16"/>
                <w:szCs w:val="16"/>
              </w:rPr>
              <w:t></w:t>
            </w:r>
          </w:p>
        </w:tc>
        <w:tc>
          <w:tcPr>
            <w:tcW w:w="1806" w:type="dxa"/>
            <w:vAlign w:val="center"/>
          </w:tcPr>
          <w:p w14:paraId="3429BCAE" w14:textId="77777777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  <w:tr w:rsidR="00D94A34" w:rsidRPr="00D94A34" w14:paraId="06FB1C54" w14:textId="77777777" w:rsidTr="00D94A34">
        <w:trPr>
          <w:trHeight w:val="1012"/>
        </w:trPr>
        <w:tc>
          <w:tcPr>
            <w:tcW w:w="4889" w:type="dxa"/>
            <w:vAlign w:val="center"/>
          </w:tcPr>
          <w:p w14:paraId="451D19FC" w14:textId="1787CEDC" w:rsidR="00D94A34" w:rsidRPr="00D94A34" w:rsidRDefault="00D94A34" w:rsidP="00D94A34">
            <w:pPr>
              <w:pStyle w:val="TableParagraph"/>
              <w:ind w:left="559" w:right="118" w:hanging="360"/>
              <w:rPr>
                <w:rFonts w:ascii="Abadi Extra Light" w:hAnsi="Abadi Extra Light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b/>
                <w:sz w:val="16"/>
                <w:szCs w:val="16"/>
              </w:rPr>
              <w:t xml:space="preserve">8. </w:t>
            </w:r>
            <w:r>
              <w:rPr>
                <w:rFonts w:ascii="Abadi Extra Light" w:hAnsi="Abadi Extra Light"/>
                <w:b/>
                <w:sz w:val="16"/>
                <w:szCs w:val="16"/>
              </w:rPr>
              <w:t xml:space="preserve">   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En las estructuras con techo, inspección del estado del vidrio alrededor de las escuadras superiores y de interconexión. Confirmación de que no</w:t>
            </w:r>
            <w:r w:rsidRPr="00D94A34">
              <w:rPr>
                <w:rFonts w:ascii="Abadi Extra Light" w:hAnsi="Abadi Extra Light"/>
                <w:spacing w:val="28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haya</w:t>
            </w:r>
            <w:r>
              <w:rPr>
                <w:rFonts w:ascii="Abadi Extra Light" w:hAnsi="Abadi Extra Light"/>
                <w:sz w:val="16"/>
                <w:szCs w:val="16"/>
              </w:rPr>
              <w:t xml:space="preserve"> </w:t>
            </w:r>
            <w:r w:rsidRPr="00D94A34">
              <w:rPr>
                <w:rFonts w:ascii="Abadi Extra Light" w:hAnsi="Abadi Extra Light"/>
                <w:sz w:val="16"/>
                <w:szCs w:val="16"/>
              </w:rPr>
              <w:t>indicios de daño.</w:t>
            </w:r>
          </w:p>
        </w:tc>
        <w:tc>
          <w:tcPr>
            <w:tcW w:w="1806" w:type="dxa"/>
            <w:vAlign w:val="center"/>
          </w:tcPr>
          <w:p w14:paraId="087AB4A3" w14:textId="39D89BFA" w:rsidR="00D94A34" w:rsidRPr="00D94A34" w:rsidRDefault="00D94A34" w:rsidP="00D94A34">
            <w:pPr>
              <w:pStyle w:val="TableParagraph"/>
              <w:spacing w:before="2"/>
              <w:ind w:right="4"/>
              <w:jc w:val="center"/>
              <w:rPr>
                <w:rFonts w:ascii="Abadi Extra Light" w:hAnsi="Abadi Extra Light"/>
                <w:w w:val="99"/>
                <w:sz w:val="16"/>
                <w:szCs w:val="16"/>
              </w:rPr>
            </w:pPr>
            <w:r w:rsidRPr="00D94A34">
              <w:rPr>
                <w:rFonts w:ascii="Abadi Extra Light" w:hAnsi="Abadi Extra Light"/>
                <w:sz w:val="16"/>
                <w:szCs w:val="16"/>
              </w:rPr>
              <w:t>NA</w:t>
            </w:r>
          </w:p>
        </w:tc>
        <w:tc>
          <w:tcPr>
            <w:tcW w:w="1806" w:type="dxa"/>
            <w:vAlign w:val="center"/>
          </w:tcPr>
          <w:p w14:paraId="66708DC1" w14:textId="77777777" w:rsidR="00D94A34" w:rsidRPr="00D94A34" w:rsidRDefault="00D94A34" w:rsidP="00D94A34">
            <w:pPr>
              <w:pStyle w:val="TableParagraph"/>
              <w:jc w:val="center"/>
              <w:rPr>
                <w:rFonts w:ascii="Abadi Extra Light" w:hAnsi="Abadi Extra Light"/>
                <w:sz w:val="16"/>
                <w:szCs w:val="16"/>
              </w:rPr>
            </w:pPr>
          </w:p>
        </w:tc>
      </w:tr>
    </w:tbl>
    <w:p w14:paraId="5B602219" w14:textId="60EB0AB9" w:rsidR="001243F0" w:rsidRPr="0081786A" w:rsidRDefault="001243F0" w:rsidP="001243F0">
      <w:pPr>
        <w:spacing w:before="89"/>
        <w:rPr>
          <w:rFonts w:ascii="Berlin Sans FB" w:hAnsi="Berlin Sans FB"/>
          <w:color w:val="009999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9025C" w14:textId="77777777" w:rsidR="001243F0" w:rsidRDefault="001243F0" w:rsidP="001243F0">
      <w:pPr>
        <w:pStyle w:val="Textoindependiente"/>
        <w:spacing w:before="7"/>
        <w:rPr>
          <w:sz w:val="22"/>
        </w:rPr>
      </w:pPr>
    </w:p>
    <w:p w14:paraId="21B29739" w14:textId="3DDA5E20" w:rsidR="001243F0" w:rsidRPr="00F80BE6" w:rsidRDefault="00F80BE6" w:rsidP="00F87DF3">
      <w:r w:rsidRPr="00F80BE6">
        <w:rPr>
          <w:u w:val="single"/>
        </w:rPr>
        <w:t>Firma cliente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0BE6">
        <w:rPr>
          <w:u w:val="single"/>
        </w:rPr>
        <w:t xml:space="preserve">Firma </w:t>
      </w:r>
      <w:r>
        <w:rPr>
          <w:u w:val="single"/>
        </w:rPr>
        <w:t>ARTEIN</w:t>
      </w:r>
    </w:p>
    <w:p w14:paraId="5913CD84" w14:textId="67C01CD0" w:rsidR="00AB2432" w:rsidRDefault="00AB2432" w:rsidP="00F87DF3"/>
    <w:p w14:paraId="501E4BED" w14:textId="6E04EE7F" w:rsidR="00AB2432" w:rsidRDefault="00F80BE6" w:rsidP="00F87DF3">
      <w:proofErr w:type="spellStart"/>
      <w:r>
        <w:t>Fdo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Fdo</w:t>
      </w:r>
      <w:proofErr w:type="spellEnd"/>
      <w:r>
        <w:t>:</w:t>
      </w:r>
    </w:p>
    <w:p w14:paraId="71BA8937" w14:textId="1C2EF8B2" w:rsidR="0092343A" w:rsidRDefault="0092343A" w:rsidP="00F87DF3"/>
    <w:p w14:paraId="510785ED" w14:textId="77777777" w:rsidR="0092343A" w:rsidRDefault="0092343A" w:rsidP="00F87DF3"/>
    <w:p w14:paraId="47CAFB49" w14:textId="7F82E3EE" w:rsidR="00F87DF3" w:rsidRDefault="00F80BE6" w:rsidP="00F87DF3">
      <w:r>
        <w:t>Fecha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Fecha:</w:t>
      </w:r>
      <w:r>
        <w:tab/>
      </w:r>
      <w:r>
        <w:tab/>
      </w:r>
    </w:p>
    <w:p w14:paraId="3F3AE6FF" w14:textId="4F52927D" w:rsidR="00681037" w:rsidRDefault="00681037" w:rsidP="00F87DF3"/>
    <w:p w14:paraId="2DCAACE3" w14:textId="53575462" w:rsidR="00681037" w:rsidRDefault="00681037" w:rsidP="00F87DF3">
      <w:bookmarkStart w:id="1" w:name="_GoBack"/>
      <w:bookmarkEnd w:id="0"/>
      <w:bookmarkEnd w:id="1"/>
    </w:p>
    <w:sectPr w:rsidR="00681037" w:rsidSect="00DB6DCC">
      <w:headerReference w:type="default" r:id="rId19"/>
      <w:pgSz w:w="11906" w:h="16838" w:code="9"/>
      <w:pgMar w:top="1418" w:right="1701" w:bottom="1418" w:left="1701" w:header="709" w:footer="709" w:gutter="0"/>
      <w:paperSrc w:first="15" w:other="15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16A5F" w14:textId="77777777" w:rsidR="007C4E3A" w:rsidRDefault="007C4E3A" w:rsidP="00272ED4">
      <w:r>
        <w:separator/>
      </w:r>
    </w:p>
  </w:endnote>
  <w:endnote w:type="continuationSeparator" w:id="0">
    <w:p w14:paraId="1709866D" w14:textId="77777777" w:rsidR="007C4E3A" w:rsidRDefault="007C4E3A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4638B" w14:textId="77777777" w:rsidR="007C4E3A" w:rsidRDefault="007C4E3A" w:rsidP="00272ED4">
      <w:r>
        <w:separator/>
      </w:r>
    </w:p>
  </w:footnote>
  <w:footnote w:type="continuationSeparator" w:id="0">
    <w:p w14:paraId="7625F7C2" w14:textId="77777777" w:rsidR="007C4E3A" w:rsidRDefault="007C4E3A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_Hlk20825704"/>
  <w:bookmarkStart w:id="3" w:name="_Hlk20825705"/>
  <w:bookmarkStart w:id="4" w:name="_Hlk20825707"/>
  <w:bookmarkStart w:id="5" w:name="_Hlk20825708"/>
  <w:bookmarkStart w:id="6" w:name="_Hlk20825709"/>
  <w:bookmarkStart w:id="7" w:name="_Hlk20825710"/>
  <w:bookmarkStart w:id="8" w:name="_Hlk20825711"/>
  <w:bookmarkStart w:id="9" w:name="_Hlk20825712"/>
  <w:bookmarkStart w:id="10" w:name="_Hlk20825713"/>
  <w:bookmarkStart w:id="11" w:name="_Hlk20825714"/>
  <w:bookmarkStart w:id="12" w:name="_Hlk20825715"/>
  <w:bookmarkStart w:id="13" w:name="_Hlk20825716"/>
  <w:bookmarkStart w:id="14" w:name="_Hlk20825805"/>
  <w:bookmarkStart w:id="15" w:name="_Hlk20825806"/>
  <w:p w14:paraId="215A0431" w14:textId="43371FDF" w:rsidR="00116090" w:rsidRPr="00B30CAA" w:rsidRDefault="00116090" w:rsidP="00116090">
    <w:pPr>
      <w:pStyle w:val="Encabezado"/>
      <w:rPr>
        <w:color w:val="009999"/>
      </w:rPr>
    </w:pPr>
    <w:r>
      <w:rPr>
        <w:noProof/>
        <w:color w:val="009999"/>
        <w:lang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A68495" wp14:editId="66CEE618">
              <wp:simplePos x="0" y="0"/>
              <wp:positionH relativeFrom="margin">
                <wp:align>center</wp:align>
              </wp:positionH>
              <wp:positionV relativeFrom="paragraph">
                <wp:posOffset>-142875</wp:posOffset>
              </wp:positionV>
              <wp:extent cx="3606394" cy="2146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6394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9644C8" w14:textId="68071AF7" w:rsidR="00116090" w:rsidRPr="00B30CAA" w:rsidRDefault="00116090" w:rsidP="0011609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CERTIFICADO DE INSPECCIÓN Y FIN DE OBRA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EA68495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0" type="#_x0000_t202" style="position:absolute;margin-left:0;margin-top:-11.25pt;width:283.95pt;height:16.9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" filled="f" stroked="f" strokeweight=".5pt">
              <v:textbox>
                <w:txbxContent>
                  <w:p w14:paraId="5A9644C8" w14:textId="68071AF7" w:rsidR="00116090" w:rsidRPr="00B30CAA" w:rsidRDefault="00116090" w:rsidP="00116090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CERTIFICADO DE INSPECCIÓN Y FIN DE OBRA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  <w:lang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5F7E88" wp14:editId="0B85D9C3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13368E6" id="Conector recto 10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8FFC3B7" wp14:editId="77040DF5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4CE7B864B32241A2B68991023B0FFF9D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2B4412D6" w14:textId="242D631E" w:rsidR="00116090" w:rsidRPr="00B30CAA" w:rsidRDefault="00116090" w:rsidP="00116090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FWC-A-NNN.AA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FFC3B7" id="Cuadro de texto 5" o:spid="_x0000_s1031" type="#_x0000_t202" style="position:absolute;margin-left:91.7pt;margin-top:5.8pt;width:119.75pt;height:16.9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4CE7B864B32241A2B68991023B0FFF9D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Content>
                      <w:p w14:paraId="2B4412D6" w14:textId="242D631E" w:rsidR="00116090" w:rsidRPr="00B30CAA" w:rsidRDefault="00116090" w:rsidP="00116090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FWC-A-NNN.AA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  <w:lang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985EF8" wp14:editId="10A56EA7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D3EC2D" w14:textId="77777777" w:rsidR="00116090" w:rsidRPr="00461848" w:rsidRDefault="00116090" w:rsidP="00116090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1985EF8" id="Cuadro de texto 6" o:spid="_x0000_s1032" type="#_x0000_t202" style="position:absolute;margin-left:213.6pt;margin-top:5.85pt;width:119.8pt;height:16.9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49D3EC2D" w14:textId="77777777" w:rsidR="00116090" w:rsidRPr="00461848" w:rsidRDefault="00116090" w:rsidP="00116090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15810" wp14:editId="1F3C370E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6A49C66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  <w:lang w:bidi="ar-SA"/>
      </w:rPr>
      <w:drawing>
        <wp:anchor distT="0" distB="0" distL="114300" distR="114300" simplePos="0" relativeHeight="251660288" behindDoc="0" locked="0" layoutInCell="1" allowOverlap="1" wp14:anchorId="6418D45F" wp14:editId="27983ADF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  <w:lang w:bidi="ar-SA"/>
      </w:rPr>
      <w:drawing>
        <wp:anchor distT="0" distB="0" distL="114300" distR="114300" simplePos="0" relativeHeight="251661312" behindDoc="0" locked="0" layoutInCell="1" allowOverlap="1" wp14:anchorId="1617483E" wp14:editId="163B3417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  <w:p w14:paraId="365348C0" w14:textId="77777777" w:rsidR="00F6591A" w:rsidRDefault="00F659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936E3"/>
    <w:multiLevelType w:val="hybridMultilevel"/>
    <w:tmpl w:val="ADA64912"/>
    <w:lvl w:ilvl="0" w:tplc="0C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92E9C"/>
    <w:multiLevelType w:val="hybridMultilevel"/>
    <w:tmpl w:val="5E1CED7C"/>
    <w:lvl w:ilvl="0" w:tplc="B868E4B4">
      <w:start w:val="1"/>
      <w:numFmt w:val="decimal"/>
      <w:lvlText w:val="%1."/>
      <w:lvlJc w:val="left"/>
      <w:pPr>
        <w:ind w:left="559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79" w:hanging="360"/>
      </w:pPr>
    </w:lvl>
    <w:lvl w:ilvl="2" w:tplc="0C0A001B" w:tentative="1">
      <w:start w:val="1"/>
      <w:numFmt w:val="lowerRoman"/>
      <w:lvlText w:val="%3."/>
      <w:lvlJc w:val="right"/>
      <w:pPr>
        <w:ind w:left="1999" w:hanging="180"/>
      </w:pPr>
    </w:lvl>
    <w:lvl w:ilvl="3" w:tplc="0C0A000F" w:tentative="1">
      <w:start w:val="1"/>
      <w:numFmt w:val="decimal"/>
      <w:lvlText w:val="%4."/>
      <w:lvlJc w:val="left"/>
      <w:pPr>
        <w:ind w:left="2719" w:hanging="360"/>
      </w:pPr>
    </w:lvl>
    <w:lvl w:ilvl="4" w:tplc="0C0A0019" w:tentative="1">
      <w:start w:val="1"/>
      <w:numFmt w:val="lowerLetter"/>
      <w:lvlText w:val="%5."/>
      <w:lvlJc w:val="left"/>
      <w:pPr>
        <w:ind w:left="3439" w:hanging="360"/>
      </w:pPr>
    </w:lvl>
    <w:lvl w:ilvl="5" w:tplc="0C0A001B" w:tentative="1">
      <w:start w:val="1"/>
      <w:numFmt w:val="lowerRoman"/>
      <w:lvlText w:val="%6."/>
      <w:lvlJc w:val="right"/>
      <w:pPr>
        <w:ind w:left="4159" w:hanging="180"/>
      </w:pPr>
    </w:lvl>
    <w:lvl w:ilvl="6" w:tplc="0C0A000F" w:tentative="1">
      <w:start w:val="1"/>
      <w:numFmt w:val="decimal"/>
      <w:lvlText w:val="%7."/>
      <w:lvlJc w:val="left"/>
      <w:pPr>
        <w:ind w:left="4879" w:hanging="360"/>
      </w:pPr>
    </w:lvl>
    <w:lvl w:ilvl="7" w:tplc="0C0A0019" w:tentative="1">
      <w:start w:val="1"/>
      <w:numFmt w:val="lowerLetter"/>
      <w:lvlText w:val="%8."/>
      <w:lvlJc w:val="left"/>
      <w:pPr>
        <w:ind w:left="5599" w:hanging="360"/>
      </w:pPr>
    </w:lvl>
    <w:lvl w:ilvl="8" w:tplc="0C0A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6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8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9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D63E37"/>
    <w:multiLevelType w:val="hybridMultilevel"/>
    <w:tmpl w:val="1BBA25F4"/>
    <w:lvl w:ilvl="0" w:tplc="0C0A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2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abstractNum w:abstractNumId="16" w15:restartNumberingAfterBreak="0">
    <w:nsid w:val="7F885987"/>
    <w:multiLevelType w:val="hybridMultilevel"/>
    <w:tmpl w:val="5E1CED7C"/>
    <w:lvl w:ilvl="0" w:tplc="B868E4B4">
      <w:start w:val="1"/>
      <w:numFmt w:val="decimal"/>
      <w:lvlText w:val="%1."/>
      <w:lvlJc w:val="left"/>
      <w:pPr>
        <w:ind w:left="559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79" w:hanging="360"/>
      </w:pPr>
    </w:lvl>
    <w:lvl w:ilvl="2" w:tplc="0C0A001B" w:tentative="1">
      <w:start w:val="1"/>
      <w:numFmt w:val="lowerRoman"/>
      <w:lvlText w:val="%3."/>
      <w:lvlJc w:val="right"/>
      <w:pPr>
        <w:ind w:left="1999" w:hanging="180"/>
      </w:pPr>
    </w:lvl>
    <w:lvl w:ilvl="3" w:tplc="0C0A000F" w:tentative="1">
      <w:start w:val="1"/>
      <w:numFmt w:val="decimal"/>
      <w:lvlText w:val="%4."/>
      <w:lvlJc w:val="left"/>
      <w:pPr>
        <w:ind w:left="2719" w:hanging="360"/>
      </w:pPr>
    </w:lvl>
    <w:lvl w:ilvl="4" w:tplc="0C0A0019" w:tentative="1">
      <w:start w:val="1"/>
      <w:numFmt w:val="lowerLetter"/>
      <w:lvlText w:val="%5."/>
      <w:lvlJc w:val="left"/>
      <w:pPr>
        <w:ind w:left="3439" w:hanging="360"/>
      </w:pPr>
    </w:lvl>
    <w:lvl w:ilvl="5" w:tplc="0C0A001B" w:tentative="1">
      <w:start w:val="1"/>
      <w:numFmt w:val="lowerRoman"/>
      <w:lvlText w:val="%6."/>
      <w:lvlJc w:val="right"/>
      <w:pPr>
        <w:ind w:left="4159" w:hanging="180"/>
      </w:pPr>
    </w:lvl>
    <w:lvl w:ilvl="6" w:tplc="0C0A000F" w:tentative="1">
      <w:start w:val="1"/>
      <w:numFmt w:val="decimal"/>
      <w:lvlText w:val="%7."/>
      <w:lvlJc w:val="left"/>
      <w:pPr>
        <w:ind w:left="4879" w:hanging="360"/>
      </w:pPr>
    </w:lvl>
    <w:lvl w:ilvl="7" w:tplc="0C0A0019" w:tentative="1">
      <w:start w:val="1"/>
      <w:numFmt w:val="lowerLetter"/>
      <w:lvlText w:val="%8."/>
      <w:lvlJc w:val="left"/>
      <w:pPr>
        <w:ind w:left="5599" w:hanging="360"/>
      </w:pPr>
    </w:lvl>
    <w:lvl w:ilvl="8" w:tplc="0C0A001B" w:tentative="1">
      <w:start w:val="1"/>
      <w:numFmt w:val="lowerRoman"/>
      <w:lvlText w:val="%9."/>
      <w:lvlJc w:val="right"/>
      <w:pPr>
        <w:ind w:left="6319" w:hanging="180"/>
      </w:pPr>
    </w:lvl>
  </w:abstractNum>
  <w:num w:numId="1">
    <w:abstractNumId w:val="2"/>
  </w:num>
  <w:num w:numId="2">
    <w:abstractNumId w:val="15"/>
  </w:num>
  <w:num w:numId="3">
    <w:abstractNumId w:val="7"/>
  </w:num>
  <w:num w:numId="4">
    <w:abstractNumId w:val="8"/>
  </w:num>
  <w:num w:numId="5">
    <w:abstractNumId w:val="1"/>
  </w:num>
  <w:num w:numId="6">
    <w:abstractNumId w:val="14"/>
  </w:num>
  <w:num w:numId="7">
    <w:abstractNumId w:val="3"/>
  </w:num>
  <w:num w:numId="8">
    <w:abstractNumId w:val="4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6"/>
  </w:num>
  <w:num w:numId="12">
    <w:abstractNumId w:val="12"/>
  </w:num>
  <w:num w:numId="13">
    <w:abstractNumId w:val="13"/>
  </w:num>
  <w:num w:numId="14">
    <w:abstractNumId w:val="11"/>
  </w:num>
  <w:num w:numId="15">
    <w:abstractNumId w:val="0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9FA"/>
    <w:rsid w:val="000238DA"/>
    <w:rsid w:val="00041E1D"/>
    <w:rsid w:val="000450A4"/>
    <w:rsid w:val="00070945"/>
    <w:rsid w:val="00080460"/>
    <w:rsid w:val="00094B28"/>
    <w:rsid w:val="000A29FA"/>
    <w:rsid w:val="000B4439"/>
    <w:rsid w:val="000C5A67"/>
    <w:rsid w:val="000C7AB7"/>
    <w:rsid w:val="00116090"/>
    <w:rsid w:val="001243F0"/>
    <w:rsid w:val="00124ED2"/>
    <w:rsid w:val="001277E5"/>
    <w:rsid w:val="00172E9F"/>
    <w:rsid w:val="00183003"/>
    <w:rsid w:val="001F0456"/>
    <w:rsid w:val="002048EB"/>
    <w:rsid w:val="00215E7F"/>
    <w:rsid w:val="00272ED4"/>
    <w:rsid w:val="00281EAC"/>
    <w:rsid w:val="00282478"/>
    <w:rsid w:val="002C2353"/>
    <w:rsid w:val="00307FDD"/>
    <w:rsid w:val="00314A04"/>
    <w:rsid w:val="00360FAB"/>
    <w:rsid w:val="003A1A08"/>
    <w:rsid w:val="003C3EE4"/>
    <w:rsid w:val="00402B3A"/>
    <w:rsid w:val="004155EF"/>
    <w:rsid w:val="004347F8"/>
    <w:rsid w:val="00461848"/>
    <w:rsid w:val="00552894"/>
    <w:rsid w:val="005559BD"/>
    <w:rsid w:val="00571F21"/>
    <w:rsid w:val="005833E1"/>
    <w:rsid w:val="005A54B2"/>
    <w:rsid w:val="005A593D"/>
    <w:rsid w:val="005B2980"/>
    <w:rsid w:val="005C0C26"/>
    <w:rsid w:val="005D70A1"/>
    <w:rsid w:val="00637CC5"/>
    <w:rsid w:val="00656380"/>
    <w:rsid w:val="00663EA0"/>
    <w:rsid w:val="00664717"/>
    <w:rsid w:val="00681037"/>
    <w:rsid w:val="00687B8E"/>
    <w:rsid w:val="006B6427"/>
    <w:rsid w:val="006D3EA2"/>
    <w:rsid w:val="006F5DAB"/>
    <w:rsid w:val="007243AF"/>
    <w:rsid w:val="00733D7D"/>
    <w:rsid w:val="007A5CBA"/>
    <w:rsid w:val="007B0988"/>
    <w:rsid w:val="007C4E3A"/>
    <w:rsid w:val="007C7256"/>
    <w:rsid w:val="007E5AD8"/>
    <w:rsid w:val="0081786A"/>
    <w:rsid w:val="00824DCB"/>
    <w:rsid w:val="00824E14"/>
    <w:rsid w:val="00852699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9F7AF3"/>
    <w:rsid w:val="00A5483D"/>
    <w:rsid w:val="00A624E4"/>
    <w:rsid w:val="00A91F54"/>
    <w:rsid w:val="00AA4B32"/>
    <w:rsid w:val="00AB2432"/>
    <w:rsid w:val="00AC2C6E"/>
    <w:rsid w:val="00B278D6"/>
    <w:rsid w:val="00B30CAA"/>
    <w:rsid w:val="00B356EE"/>
    <w:rsid w:val="00B43EDE"/>
    <w:rsid w:val="00B55FDF"/>
    <w:rsid w:val="00B715D1"/>
    <w:rsid w:val="00B74F65"/>
    <w:rsid w:val="00B937B7"/>
    <w:rsid w:val="00BC1BA7"/>
    <w:rsid w:val="00BE3176"/>
    <w:rsid w:val="00BE37E8"/>
    <w:rsid w:val="00BF623F"/>
    <w:rsid w:val="00C11281"/>
    <w:rsid w:val="00C25808"/>
    <w:rsid w:val="00C529B7"/>
    <w:rsid w:val="00C57AC7"/>
    <w:rsid w:val="00C630A0"/>
    <w:rsid w:val="00C775AA"/>
    <w:rsid w:val="00C90875"/>
    <w:rsid w:val="00CD1A1C"/>
    <w:rsid w:val="00CF08BD"/>
    <w:rsid w:val="00D16E78"/>
    <w:rsid w:val="00D20451"/>
    <w:rsid w:val="00D31B1F"/>
    <w:rsid w:val="00D677D8"/>
    <w:rsid w:val="00D94A34"/>
    <w:rsid w:val="00DA7EF8"/>
    <w:rsid w:val="00DB12D2"/>
    <w:rsid w:val="00DB69AC"/>
    <w:rsid w:val="00DB6DCC"/>
    <w:rsid w:val="00DC084B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EE7D02"/>
    <w:rsid w:val="00F25CEB"/>
    <w:rsid w:val="00F6591A"/>
    <w:rsid w:val="00F80BE6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eNormal">
    <w:name w:val="Table Normal"/>
    <w:uiPriority w:val="2"/>
    <w:semiHidden/>
    <w:unhideWhenUsed/>
    <w:qFormat/>
    <w:rsid w:val="008178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786A"/>
    <w:rPr>
      <w:rFonts w:ascii="Times New Roman" w:eastAsia="Times New Roman" w:hAnsi="Times New Roman" w:cs="Times New Roman"/>
    </w:rPr>
  </w:style>
  <w:style w:type="table" w:styleId="Tabladecuadrcula4-nfasis5">
    <w:name w:val="Grid Table 4 Accent 5"/>
    <w:basedOn w:val="Tablanormal"/>
    <w:uiPriority w:val="49"/>
    <w:rsid w:val="0081786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microsoft.com/office/2007/relationships/hdphoto" Target="media/hdphoto2.wdp"/><Relationship Id="rId10" Type="http://schemas.microsoft.com/office/2007/relationships/hdphoto" Target="media/hdphoto1.wdp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69D38908A5F4506AD49F2104CEDC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03DE9-6555-47E6-A12C-E85BA97A14C9}"/>
      </w:docPartPr>
      <w:docPartBody>
        <w:p w:rsidR="00746217" w:rsidRDefault="003B47EE">
          <w:r w:rsidRPr="00AB62D8">
            <w:rPr>
              <w:rStyle w:val="Textodelmarcadordeposicin"/>
            </w:rPr>
            <w:t>[Palabras clave]</w:t>
          </w:r>
        </w:p>
      </w:docPartBody>
    </w:docPart>
    <w:docPart>
      <w:docPartPr>
        <w:name w:val="4CE7B864B32241A2B68991023B0FF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C19B7-A844-46D8-B5A1-B723F68F4836}"/>
      </w:docPartPr>
      <w:docPartBody>
        <w:p w:rsidR="00F7254D" w:rsidRDefault="00746217" w:rsidP="00746217">
          <w:pPr>
            <w:pStyle w:val="4CE7B864B32241A2B68991023B0FFF9D"/>
          </w:pPr>
          <w:r w:rsidRPr="00A53877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9AE"/>
    <w:rsid w:val="00030493"/>
    <w:rsid w:val="003659AE"/>
    <w:rsid w:val="003B47EE"/>
    <w:rsid w:val="00746217"/>
    <w:rsid w:val="00754FA3"/>
    <w:rsid w:val="007E34BE"/>
    <w:rsid w:val="00F7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6217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  <w:style w:type="paragraph" w:customStyle="1" w:styleId="E171521AC9C74D46A2463BE5CBAD84E5">
    <w:name w:val="E171521AC9C74D46A2463BE5CBAD84E5"/>
    <w:rsid w:val="003B47EE"/>
  </w:style>
  <w:style w:type="paragraph" w:customStyle="1" w:styleId="4CE7B864B32241A2B68991023B0FFF9D">
    <w:name w:val="4CE7B864B32241A2B68991023B0FFF9D"/>
    <w:rsid w:val="00746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1BD268-A6C2-4137-B272-8CDD0A43C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ANNN.AA</dc:subject>
  <dc:creator>Elaborated by:</dc:creator>
  <cp:keywords>FWC-A-NNN.AA</cp:keywords>
  <dc:description/>
  <cp:lastModifiedBy>Benjamin Del Rincon Moreno</cp:lastModifiedBy>
  <cp:revision>3</cp:revision>
  <cp:lastPrinted>2019-10-02T17:06:00Z</cp:lastPrinted>
  <dcterms:created xsi:type="dcterms:W3CDTF">2019-10-03T10:29:00Z</dcterms:created>
  <dcterms:modified xsi:type="dcterms:W3CDTF">2019-10-15T11:44:00Z</dcterms:modified>
</cp:coreProperties>
</file>