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ABCF3A" w14:textId="1E8AC851" w:rsidR="00207C5D" w:rsidRPr="00250AD1" w:rsidRDefault="00966B67" w:rsidP="00966B67">
      <w:pPr>
        <w:pStyle w:val="Ttulo"/>
        <w:jc w:val="center"/>
        <w:rPr>
          <w:b/>
          <w:bCs/>
          <w:lang w:val="es-419"/>
        </w:rPr>
      </w:pPr>
      <w:r w:rsidRPr="00250AD1">
        <w:rPr>
          <w:b/>
          <w:bCs/>
          <w:caps w:val="0"/>
          <w:lang w:val="es-419"/>
        </w:rPr>
        <w:t>ANÁLISIS DEL RETO</w:t>
      </w:r>
    </w:p>
    <w:p w14:paraId="17FB470A" w14:textId="28B408EE" w:rsidR="5CD8702F" w:rsidRPr="00250AD1" w:rsidRDefault="5CD8702F" w:rsidP="00966B67">
      <w:pPr>
        <w:jc w:val="right"/>
        <w:rPr>
          <w:rStyle w:val="nfasis"/>
          <w:lang w:val="es-419"/>
        </w:rPr>
      </w:pPr>
      <w:bookmarkStart w:id="0" w:name="OLE_LINK4"/>
      <w:r w:rsidRPr="00250AD1">
        <w:rPr>
          <w:rStyle w:val="nfasis"/>
          <w:lang w:val="es-419"/>
        </w:rPr>
        <w:t>Estudiante 1, código 1, email 1</w:t>
      </w:r>
    </w:p>
    <w:p w14:paraId="49C7945A" w14:textId="717FF442" w:rsidR="5CD8702F" w:rsidRPr="00250AD1" w:rsidRDefault="5CD8702F" w:rsidP="00966B67">
      <w:pPr>
        <w:jc w:val="right"/>
        <w:rPr>
          <w:rStyle w:val="nfasis"/>
          <w:lang w:val="es-419"/>
        </w:rPr>
      </w:pPr>
      <w:r w:rsidRPr="00250AD1">
        <w:rPr>
          <w:rStyle w:val="nfasis"/>
          <w:lang w:val="es-419"/>
        </w:rPr>
        <w:t>Estudiante 2, código 2, email 2</w:t>
      </w:r>
    </w:p>
    <w:p w14:paraId="5BAA56DD" w14:textId="7E286C43" w:rsidR="002867FB" w:rsidRPr="00250AD1" w:rsidRDefault="002867FB" w:rsidP="00966B67">
      <w:pPr>
        <w:jc w:val="right"/>
        <w:rPr>
          <w:rStyle w:val="nfasis"/>
          <w:lang w:val="es-419"/>
        </w:rPr>
      </w:pPr>
      <w:r w:rsidRPr="00250AD1">
        <w:rPr>
          <w:rStyle w:val="nfasis"/>
          <w:lang w:val="es-419"/>
        </w:rPr>
        <w:t>Estudiante 3, código 3, email 3</w:t>
      </w:r>
    </w:p>
    <w:bookmarkEnd w:id="0"/>
    <w:p w14:paraId="691EAC76" w14:textId="3B649544" w:rsidR="5CD8702F" w:rsidRDefault="5CD8702F" w:rsidP="00FA0097">
      <w:pPr>
        <w:pStyle w:val="Ttulo1"/>
        <w:rPr>
          <w:b/>
          <w:bCs/>
          <w:lang w:val="es-419"/>
        </w:rPr>
      </w:pPr>
      <w:r w:rsidRPr="00250AD1">
        <w:rPr>
          <w:b/>
          <w:bCs/>
          <w:lang w:val="es-419"/>
        </w:rPr>
        <w:t xml:space="preserve">Requerimiento </w:t>
      </w:r>
      <w:r w:rsidR="002B5D65" w:rsidRPr="00250AD1">
        <w:rPr>
          <w:b/>
          <w:bCs/>
          <w:lang w:val="es-419"/>
        </w:rPr>
        <w:t>&lt;&lt;</w:t>
      </w:r>
      <w:r w:rsidR="002D177B">
        <w:rPr>
          <w:b/>
          <w:bCs/>
          <w:lang w:val="es-419"/>
        </w:rPr>
        <w:t>1</w:t>
      </w:r>
      <w:r w:rsidR="002B5D65" w:rsidRPr="00250AD1">
        <w:rPr>
          <w:b/>
          <w:bCs/>
          <w:lang w:val="es-419"/>
        </w:rPr>
        <w:t>&gt;&gt;</w:t>
      </w:r>
    </w:p>
    <w:p w14:paraId="0B469FE8" w14:textId="290E2164" w:rsidR="00250AD1" w:rsidRDefault="00250AD1" w:rsidP="00250AD1">
      <w:pPr>
        <w:rPr>
          <w:lang w:val="es-419"/>
        </w:rPr>
      </w:pPr>
      <w:r>
        <w:rPr>
          <w:lang w:val="es-419"/>
        </w:rPr>
        <w:t>Plantilla para el documentar y analizar cada uno de los requerimientos.</w:t>
      </w:r>
    </w:p>
    <w:p w14:paraId="7BCE5C47" w14:textId="2DB7F2A3" w:rsidR="009345DC" w:rsidRPr="00250AD1" w:rsidRDefault="009345DC" w:rsidP="00250AD1">
      <w:pPr>
        <w:rPr>
          <w:lang w:val="es-419"/>
        </w:rPr>
      </w:pPr>
      <w:r w:rsidRPr="009345DC">
        <w:rPr>
          <w:lang w:val="es-419"/>
        </w:rPr>
        <w:drawing>
          <wp:inline distT="0" distB="0" distL="0" distR="0" wp14:anchorId="04E41436" wp14:editId="7D85E603">
            <wp:extent cx="3264522" cy="3382407"/>
            <wp:effectExtent l="0" t="0" r="0" b="0"/>
            <wp:docPr id="13743951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95135" name=""/>
                    <pic:cNvPicPr/>
                  </pic:nvPicPr>
                  <pic:blipFill>
                    <a:blip r:embed="rId11"/>
                    <a:stretch>
                      <a:fillRect/>
                    </a:stretch>
                  </pic:blipFill>
                  <pic:spPr>
                    <a:xfrm>
                      <a:off x="0" y="0"/>
                      <a:ext cx="3271710" cy="3389855"/>
                    </a:xfrm>
                    <a:prstGeom prst="rect">
                      <a:avLst/>
                    </a:prstGeom>
                  </pic:spPr>
                </pic:pic>
              </a:graphicData>
            </a:graphic>
          </wp:inline>
        </w:drawing>
      </w:r>
    </w:p>
    <w:p w14:paraId="4DD6CA76" w14:textId="2876675A" w:rsidR="0037013B" w:rsidRPr="00250AD1" w:rsidRDefault="0037013B" w:rsidP="0037013B">
      <w:pPr>
        <w:pStyle w:val="Ttulo2"/>
        <w:rPr>
          <w:b/>
          <w:bCs/>
          <w:lang w:val="es-419"/>
        </w:rPr>
      </w:pPr>
      <w:r w:rsidRPr="00250AD1">
        <w:rPr>
          <w:b/>
          <w:bCs/>
          <w:lang w:val="es-419"/>
        </w:rPr>
        <w:t>Descripción</w:t>
      </w:r>
    </w:p>
    <w:p w14:paraId="65940816" w14:textId="61FFEBA4" w:rsidR="002B5D65" w:rsidRPr="00250AD1" w:rsidRDefault="00966B67" w:rsidP="002B5D65">
      <w:pPr>
        <w:rPr>
          <w:lang w:val="es-419"/>
        </w:rPr>
      </w:pPr>
      <w:r w:rsidRPr="00250AD1">
        <w:rPr>
          <w:lang w:val="es-419"/>
        </w:rPr>
        <w:t xml:space="preserve">Breve </w:t>
      </w:r>
      <w:r w:rsidR="00250AD1" w:rsidRPr="00250AD1">
        <w:rPr>
          <w:lang w:val="es-419"/>
        </w:rPr>
        <w:t>descripción</w:t>
      </w:r>
      <w:r w:rsidRPr="00250AD1">
        <w:rPr>
          <w:lang w:val="es-419"/>
        </w:rPr>
        <w:t xml:space="preserve"> de como abordaron la implementación del requerimiento</w:t>
      </w:r>
    </w:p>
    <w:tbl>
      <w:tblPr>
        <w:tblStyle w:val="Tablaconcuadrcula"/>
        <w:tblW w:w="9360" w:type="dxa"/>
        <w:tblLayout w:type="fixed"/>
        <w:tblLook w:val="06A0" w:firstRow="1" w:lastRow="0" w:firstColumn="1" w:lastColumn="0" w:noHBand="1" w:noVBand="1"/>
      </w:tblPr>
      <w:tblGrid>
        <w:gridCol w:w="3060"/>
        <w:gridCol w:w="6300"/>
      </w:tblGrid>
      <w:tr w:rsidR="002B5D65" w:rsidRPr="002D177B" w14:paraId="5E4CDAA9" w14:textId="77777777" w:rsidTr="00042530">
        <w:tc>
          <w:tcPr>
            <w:tcW w:w="3060" w:type="dxa"/>
          </w:tcPr>
          <w:p w14:paraId="05B37CB4" w14:textId="7BF177AA" w:rsidR="002B5D65" w:rsidRPr="00250AD1" w:rsidRDefault="00966B67" w:rsidP="00250AD1">
            <w:pPr>
              <w:rPr>
                <w:b/>
                <w:bCs/>
                <w:lang w:val="es-419"/>
              </w:rPr>
            </w:pPr>
            <w:r w:rsidRPr="00250AD1">
              <w:rPr>
                <w:b/>
                <w:bCs/>
                <w:lang w:val="es-419"/>
              </w:rPr>
              <w:t>E</w:t>
            </w:r>
            <w:r w:rsidR="002B5D65" w:rsidRPr="00250AD1">
              <w:rPr>
                <w:b/>
                <w:bCs/>
                <w:lang w:val="es-419"/>
              </w:rPr>
              <w:t xml:space="preserve">ntrada </w:t>
            </w:r>
          </w:p>
        </w:tc>
        <w:tc>
          <w:tcPr>
            <w:tcW w:w="6300" w:type="dxa"/>
          </w:tcPr>
          <w:p w14:paraId="51C3C441" w14:textId="0455A3A3" w:rsidR="002B5D65" w:rsidRPr="00250AD1" w:rsidRDefault="00403615" w:rsidP="00250AD1">
            <w:pPr>
              <w:rPr>
                <w:lang w:val="es-419"/>
              </w:rPr>
            </w:pPr>
            <w:r>
              <w:rPr>
                <w:lang w:val="es-419"/>
              </w:rPr>
              <w:t>Anio</w:t>
            </w:r>
          </w:p>
        </w:tc>
      </w:tr>
      <w:tr w:rsidR="002B5D65" w:rsidRPr="00403615" w14:paraId="6ABF6E06" w14:textId="77777777" w:rsidTr="00042530">
        <w:tc>
          <w:tcPr>
            <w:tcW w:w="3060" w:type="dxa"/>
          </w:tcPr>
          <w:p w14:paraId="456D788F" w14:textId="7988AD3D" w:rsidR="002B5D65" w:rsidRPr="00250AD1" w:rsidRDefault="00966B67" w:rsidP="00250AD1">
            <w:pPr>
              <w:rPr>
                <w:b/>
                <w:bCs/>
                <w:lang w:val="es-419"/>
              </w:rPr>
            </w:pPr>
            <w:r w:rsidRPr="00250AD1">
              <w:rPr>
                <w:b/>
                <w:bCs/>
                <w:lang w:val="es-419"/>
              </w:rPr>
              <w:t>S</w:t>
            </w:r>
            <w:r w:rsidR="002B5D65" w:rsidRPr="00250AD1">
              <w:rPr>
                <w:b/>
                <w:bCs/>
                <w:lang w:val="es-419"/>
              </w:rPr>
              <w:t>alidas</w:t>
            </w:r>
          </w:p>
        </w:tc>
        <w:tc>
          <w:tcPr>
            <w:tcW w:w="6300" w:type="dxa"/>
          </w:tcPr>
          <w:p w14:paraId="13B6E6C2" w14:textId="3E1D2B76" w:rsidR="002B5D65" w:rsidRPr="00250AD1" w:rsidRDefault="00403615" w:rsidP="00250AD1">
            <w:pPr>
              <w:rPr>
                <w:lang w:val="es-419"/>
              </w:rPr>
            </w:pPr>
            <w:r>
              <w:rPr>
                <w:lang w:val="es-419"/>
              </w:rPr>
              <w:t>Tiempo, tamaño filtrado, ultimo registro formateado</w:t>
            </w:r>
          </w:p>
        </w:tc>
      </w:tr>
      <w:tr w:rsidR="002B5D65" w:rsidRPr="002D177B" w14:paraId="035985EF" w14:textId="77777777" w:rsidTr="00042530">
        <w:tc>
          <w:tcPr>
            <w:tcW w:w="3060" w:type="dxa"/>
          </w:tcPr>
          <w:p w14:paraId="4CECDC4E" w14:textId="573AC7E9" w:rsidR="002B5D65" w:rsidRPr="00250AD1" w:rsidRDefault="002B5D65" w:rsidP="00250AD1">
            <w:pPr>
              <w:rPr>
                <w:b/>
                <w:bCs/>
                <w:lang w:val="es-419"/>
              </w:rPr>
            </w:pPr>
            <w:r w:rsidRPr="00250AD1">
              <w:rPr>
                <w:b/>
                <w:bCs/>
                <w:lang w:val="es-419"/>
              </w:rPr>
              <w:t>Implementado (Sí/No)</w:t>
            </w:r>
          </w:p>
        </w:tc>
        <w:tc>
          <w:tcPr>
            <w:tcW w:w="6300" w:type="dxa"/>
          </w:tcPr>
          <w:p w14:paraId="35CC8D67" w14:textId="64734ED9" w:rsidR="002B5D65" w:rsidRPr="00250AD1" w:rsidRDefault="00403615" w:rsidP="00250AD1">
            <w:pPr>
              <w:rPr>
                <w:lang w:val="es-419"/>
              </w:rPr>
            </w:pPr>
            <w:r>
              <w:rPr>
                <w:lang w:val="es-419"/>
              </w:rPr>
              <w:t xml:space="preserve">Si </w:t>
            </w:r>
          </w:p>
        </w:tc>
      </w:tr>
    </w:tbl>
    <w:p w14:paraId="5501108E" w14:textId="77777777" w:rsidR="002B5D65" w:rsidRPr="00250AD1" w:rsidRDefault="002B5D65" w:rsidP="002B5D65">
      <w:pPr>
        <w:rPr>
          <w:lang w:val="es-419"/>
        </w:rPr>
      </w:pPr>
    </w:p>
    <w:p w14:paraId="0B9F232D" w14:textId="01F3D7BD" w:rsidR="6EB72EB4" w:rsidRPr="00250AD1" w:rsidRDefault="002B5D65" w:rsidP="002B5D65">
      <w:pPr>
        <w:pStyle w:val="Ttulo2"/>
        <w:rPr>
          <w:b/>
          <w:bCs/>
          <w:lang w:val="es-419"/>
        </w:rPr>
      </w:pPr>
      <w:r w:rsidRPr="00250AD1">
        <w:rPr>
          <w:b/>
          <w:bCs/>
          <w:lang w:val="es-419"/>
        </w:rPr>
        <w:t>Análisis de complejidad</w:t>
      </w:r>
    </w:p>
    <w:p w14:paraId="681DA48E" w14:textId="6CAE5142" w:rsidR="0033449D" w:rsidRPr="00250AD1" w:rsidRDefault="00E8513A" w:rsidP="0033449D">
      <w:pPr>
        <w:rPr>
          <w:lang w:val="es-419"/>
        </w:rPr>
      </w:pPr>
      <w:r w:rsidRPr="00250AD1">
        <w:rPr>
          <w:lang w:val="es-419"/>
        </w:rPr>
        <w:t>Análisis</w:t>
      </w:r>
      <w:r w:rsidR="0033449D" w:rsidRPr="00250AD1">
        <w:rPr>
          <w:lang w:val="es-419"/>
        </w:rPr>
        <w:t xml:space="preserve"> de complejidad d</w:t>
      </w:r>
      <w:r w:rsidR="001178AB" w:rsidRPr="00250AD1">
        <w:rPr>
          <w:lang w:val="es-419"/>
        </w:rPr>
        <w:t>e cada uno de los pasos del algoritmo</w:t>
      </w:r>
    </w:p>
    <w:tbl>
      <w:tblPr>
        <w:tblStyle w:val="Tablaconcuadrcula"/>
        <w:tblW w:w="0" w:type="auto"/>
        <w:tblLayout w:type="fixed"/>
        <w:tblLook w:val="06A0" w:firstRow="1" w:lastRow="0" w:firstColumn="1" w:lastColumn="0" w:noHBand="1" w:noVBand="1"/>
      </w:tblPr>
      <w:tblGrid>
        <w:gridCol w:w="5070"/>
        <w:gridCol w:w="4275"/>
      </w:tblGrid>
      <w:tr w:rsidR="6382C850" w:rsidRPr="00250AD1" w14:paraId="7BDA07B7" w14:textId="77777777" w:rsidTr="002D177B">
        <w:trPr>
          <w:trHeight w:val="355"/>
        </w:trPr>
        <w:tc>
          <w:tcPr>
            <w:tcW w:w="5070" w:type="dxa"/>
          </w:tcPr>
          <w:p w14:paraId="4F939540" w14:textId="4F6DCD91" w:rsidR="6382C850" w:rsidRPr="00250AD1" w:rsidRDefault="6382C850" w:rsidP="00250AD1">
            <w:pPr>
              <w:rPr>
                <w:b/>
                <w:bCs/>
                <w:lang w:val="es-419"/>
              </w:rPr>
            </w:pPr>
            <w:r w:rsidRPr="00250AD1">
              <w:rPr>
                <w:b/>
                <w:bCs/>
                <w:lang w:val="es-419"/>
              </w:rPr>
              <w:t>Pasos</w:t>
            </w:r>
          </w:p>
        </w:tc>
        <w:tc>
          <w:tcPr>
            <w:tcW w:w="4275" w:type="dxa"/>
          </w:tcPr>
          <w:p w14:paraId="405416C7" w14:textId="54E82D67" w:rsidR="6382C850" w:rsidRPr="00250AD1" w:rsidRDefault="6382C850" w:rsidP="00250AD1">
            <w:pPr>
              <w:rPr>
                <w:b/>
                <w:bCs/>
                <w:lang w:val="es-419"/>
              </w:rPr>
            </w:pPr>
            <w:r w:rsidRPr="00250AD1">
              <w:rPr>
                <w:b/>
                <w:bCs/>
                <w:lang w:val="es-419"/>
              </w:rPr>
              <w:t>Complejidad</w:t>
            </w:r>
          </w:p>
        </w:tc>
      </w:tr>
      <w:tr w:rsidR="002D177B" w:rsidRPr="00250AD1" w14:paraId="3D407733" w14:textId="77777777" w:rsidTr="00424265">
        <w:tc>
          <w:tcPr>
            <w:tcW w:w="5070" w:type="dxa"/>
            <w:vAlign w:val="bottom"/>
          </w:tcPr>
          <w:p w14:paraId="734F5CFE" w14:textId="57F28F32" w:rsidR="002D177B" w:rsidRPr="00250AD1" w:rsidRDefault="002D177B" w:rsidP="002D177B">
            <w:pPr>
              <w:rPr>
                <w:lang w:val="es-419"/>
              </w:rPr>
            </w:pPr>
            <w:r w:rsidRPr="002D177B">
              <w:rPr>
                <w:rFonts w:ascii="Aptos Narrow" w:hAnsi="Aptos Narrow"/>
                <w:b/>
                <w:bCs/>
                <w:color w:val="000000"/>
                <w:lang w:val="es-CO"/>
              </w:rPr>
              <w:lastRenderedPageBreak/>
              <w:t>Paso 1:</w:t>
            </w:r>
            <w:r w:rsidRPr="002D177B">
              <w:rPr>
                <w:rFonts w:ascii="Aptos Narrow" w:hAnsi="Aptos Narrow"/>
                <w:color w:val="000000"/>
                <w:lang w:val="es-CO"/>
              </w:rPr>
              <w:t> Acceder a </w:t>
            </w:r>
            <w:r w:rsidRPr="002D177B">
              <w:rPr>
                <w:rFonts w:ascii="Arial Unicode MS" w:eastAsia="Arial Unicode MS" w:hAnsi="Arial Unicode MS" w:cs="Arial Unicode MS" w:hint="eastAsia"/>
                <w:color w:val="000000"/>
                <w:sz w:val="20"/>
                <w:szCs w:val="20"/>
                <w:lang w:val="es-CO"/>
              </w:rPr>
              <w:t>catalog</w:t>
            </w:r>
            <w:r w:rsidRPr="002D177B">
              <w:rPr>
                <w:rFonts w:ascii="Aptos Narrow" w:hAnsi="Aptos Narrow"/>
                <w:color w:val="000000"/>
                <w:lang w:val="es-CO"/>
              </w:rPr>
              <w:t> y obtener </w:t>
            </w:r>
            <w:r w:rsidRPr="002D177B">
              <w:rPr>
                <w:rFonts w:ascii="Arial Unicode MS" w:eastAsia="Arial Unicode MS" w:hAnsi="Arial Unicode MS" w:cs="Arial Unicode MS" w:hint="eastAsia"/>
                <w:color w:val="000000"/>
                <w:sz w:val="20"/>
                <w:szCs w:val="20"/>
                <w:lang w:val="es-CO"/>
              </w:rPr>
              <w:t>agricultural_records</w:t>
            </w:r>
          </w:p>
        </w:tc>
        <w:tc>
          <w:tcPr>
            <w:tcW w:w="4275" w:type="dxa"/>
            <w:vAlign w:val="bottom"/>
          </w:tcPr>
          <w:p w14:paraId="513BF4C8" w14:textId="4C578B10" w:rsidR="002D177B" w:rsidRPr="00250AD1" w:rsidRDefault="002D177B" w:rsidP="002D177B">
            <w:pPr>
              <w:rPr>
                <w:lang w:val="es-419"/>
              </w:rPr>
            </w:pPr>
            <w:r>
              <w:rPr>
                <w:rFonts w:ascii="Aptos Narrow" w:hAnsi="Aptos Narrow"/>
                <w:color w:val="000000"/>
              </w:rPr>
              <w:t>O(1)</w:t>
            </w:r>
          </w:p>
        </w:tc>
      </w:tr>
      <w:tr w:rsidR="002D177B" w:rsidRPr="00250AD1" w14:paraId="0E14B192" w14:textId="77777777" w:rsidTr="00424265">
        <w:tc>
          <w:tcPr>
            <w:tcW w:w="5070" w:type="dxa"/>
            <w:vAlign w:val="bottom"/>
          </w:tcPr>
          <w:p w14:paraId="02B393BD" w14:textId="7D10FF8F" w:rsidR="002D177B" w:rsidRPr="002D177B" w:rsidRDefault="002D177B" w:rsidP="002D177B">
            <w:r>
              <w:rPr>
                <w:rFonts w:ascii="Aptos Narrow" w:hAnsi="Aptos Narrow"/>
                <w:b/>
                <w:bCs/>
                <w:color w:val="000000"/>
              </w:rPr>
              <w:t>Paso 2:</w:t>
            </w:r>
            <w:r>
              <w:rPr>
                <w:rFonts w:ascii="Aptos Narrow" w:hAnsi="Aptos Narrow"/>
                <w:color w:val="000000"/>
              </w:rPr>
              <w:t> Llamar a </w:t>
            </w:r>
            <w:r>
              <w:rPr>
                <w:rFonts w:ascii="Arial Unicode MS" w:eastAsia="Arial Unicode MS" w:hAnsi="Arial Unicode MS" w:cs="Arial Unicode MS" w:hint="eastAsia"/>
                <w:color w:val="000000"/>
                <w:sz w:val="20"/>
                <w:szCs w:val="20"/>
              </w:rPr>
              <w:t>get_list_functions(records)</w:t>
            </w:r>
          </w:p>
        </w:tc>
        <w:tc>
          <w:tcPr>
            <w:tcW w:w="4275" w:type="dxa"/>
            <w:vAlign w:val="bottom"/>
          </w:tcPr>
          <w:p w14:paraId="6C519FB2" w14:textId="0F30FD33" w:rsidR="002D177B" w:rsidRPr="00250AD1" w:rsidRDefault="002D177B" w:rsidP="002D177B">
            <w:pPr>
              <w:rPr>
                <w:lang w:val="es-419"/>
              </w:rPr>
            </w:pPr>
            <w:r>
              <w:rPr>
                <w:rFonts w:ascii="Aptos Narrow" w:hAnsi="Aptos Narrow"/>
                <w:color w:val="000000"/>
              </w:rPr>
              <w:t>O(1)</w:t>
            </w:r>
          </w:p>
        </w:tc>
      </w:tr>
      <w:tr w:rsidR="002D177B" w:rsidRPr="00250AD1" w14:paraId="69439273" w14:textId="77777777" w:rsidTr="00424265">
        <w:tc>
          <w:tcPr>
            <w:tcW w:w="5070" w:type="dxa"/>
            <w:vAlign w:val="bottom"/>
          </w:tcPr>
          <w:p w14:paraId="5034567C" w14:textId="518FB73C" w:rsidR="002D177B" w:rsidRPr="00250AD1" w:rsidRDefault="002D177B" w:rsidP="002D177B">
            <w:pPr>
              <w:rPr>
                <w:lang w:val="es-419"/>
              </w:rPr>
            </w:pPr>
            <w:r w:rsidRPr="002D177B">
              <w:rPr>
                <w:rFonts w:ascii="Aptos Narrow" w:hAnsi="Aptos Narrow"/>
                <w:b/>
                <w:bCs/>
                <w:color w:val="000000"/>
                <w:lang w:val="es-CO"/>
              </w:rPr>
              <w:t>Paso 3:</w:t>
            </w:r>
            <w:r w:rsidRPr="002D177B">
              <w:rPr>
                <w:rFonts w:ascii="Aptos Narrow" w:hAnsi="Aptos Narrow"/>
                <w:color w:val="000000"/>
                <w:lang w:val="es-CO"/>
              </w:rPr>
              <w:t> Filtrar los registros por año con </w:t>
            </w:r>
            <w:r w:rsidRPr="002D177B">
              <w:rPr>
                <w:rFonts w:ascii="Arial Unicode MS" w:eastAsia="Arial Unicode MS" w:hAnsi="Arial Unicode MS" w:cs="Arial Unicode MS" w:hint="eastAsia"/>
                <w:color w:val="000000"/>
                <w:sz w:val="20"/>
                <w:szCs w:val="20"/>
                <w:lang w:val="es-CO"/>
              </w:rPr>
              <w:t>filtrar_por_año</w:t>
            </w:r>
          </w:p>
        </w:tc>
        <w:tc>
          <w:tcPr>
            <w:tcW w:w="4275" w:type="dxa"/>
            <w:vAlign w:val="bottom"/>
          </w:tcPr>
          <w:p w14:paraId="02E6BF3F" w14:textId="5BDEF52C" w:rsidR="002D177B" w:rsidRPr="00250AD1" w:rsidRDefault="002D177B" w:rsidP="002D177B">
            <w:pPr>
              <w:rPr>
                <w:lang w:val="es-419"/>
              </w:rPr>
            </w:pPr>
            <w:r>
              <w:rPr>
                <w:rFonts w:ascii="Aptos Narrow" w:hAnsi="Aptos Narrow"/>
                <w:color w:val="000000"/>
              </w:rPr>
              <w:t>O(n)</w:t>
            </w:r>
          </w:p>
        </w:tc>
      </w:tr>
      <w:tr w:rsidR="002D177B" w:rsidRPr="002D177B" w14:paraId="5541B9CC" w14:textId="77777777" w:rsidTr="00424265">
        <w:tc>
          <w:tcPr>
            <w:tcW w:w="5070" w:type="dxa"/>
            <w:vAlign w:val="bottom"/>
          </w:tcPr>
          <w:p w14:paraId="7A0D67F1" w14:textId="5D0E6D85" w:rsidR="002D177B" w:rsidRPr="00250AD1" w:rsidRDefault="002D177B" w:rsidP="002D177B">
            <w:pPr>
              <w:rPr>
                <w:lang w:val="es-419"/>
              </w:rPr>
            </w:pPr>
            <w:r w:rsidRPr="002D177B">
              <w:rPr>
                <w:rFonts w:ascii="Aptos Narrow" w:hAnsi="Aptos Narrow"/>
                <w:b/>
                <w:bCs/>
                <w:color w:val="000000"/>
                <w:lang w:val="es-CO"/>
              </w:rPr>
              <w:t>Paso 4:</w:t>
            </w:r>
            <w:r w:rsidRPr="002D177B">
              <w:rPr>
                <w:rFonts w:ascii="Aptos Narrow" w:hAnsi="Aptos Narrow"/>
                <w:color w:val="000000"/>
                <w:lang w:val="es-CO"/>
              </w:rPr>
              <w:t> Iterar sobre los registros filtrados para encontrar el registro más reciente</w:t>
            </w:r>
          </w:p>
        </w:tc>
        <w:tc>
          <w:tcPr>
            <w:tcW w:w="4275" w:type="dxa"/>
            <w:vAlign w:val="bottom"/>
          </w:tcPr>
          <w:p w14:paraId="57546DD7" w14:textId="5F8055CB" w:rsidR="002D177B" w:rsidRPr="00250AD1" w:rsidRDefault="002D177B" w:rsidP="002D177B">
            <w:pPr>
              <w:rPr>
                <w:lang w:val="es-419"/>
              </w:rPr>
            </w:pPr>
            <w:r w:rsidRPr="002D177B">
              <w:rPr>
                <w:rFonts w:ascii="Aptos Narrow" w:hAnsi="Aptos Narrow"/>
                <w:color w:val="000000"/>
                <w:lang w:val="es-CO"/>
              </w:rPr>
              <w:t>O(n) en el peor caso</w:t>
            </w:r>
          </w:p>
        </w:tc>
      </w:tr>
      <w:tr w:rsidR="002D177B" w:rsidRPr="002D177B" w14:paraId="0BE335E6" w14:textId="77777777" w:rsidTr="00954D24">
        <w:tc>
          <w:tcPr>
            <w:tcW w:w="5070" w:type="dxa"/>
            <w:vAlign w:val="bottom"/>
          </w:tcPr>
          <w:p w14:paraId="7B951E35" w14:textId="0EBF1616" w:rsidR="002D177B" w:rsidRPr="002D177B" w:rsidRDefault="002D177B" w:rsidP="002D177B">
            <w:pPr>
              <w:rPr>
                <w:rFonts w:ascii="Aptos Narrow" w:hAnsi="Aptos Narrow"/>
                <w:b/>
                <w:bCs/>
                <w:color w:val="000000"/>
                <w:lang w:val="es-CO"/>
              </w:rPr>
            </w:pPr>
            <w:r w:rsidRPr="002D177B">
              <w:rPr>
                <w:rFonts w:ascii="Aptos Narrow" w:hAnsi="Aptos Narrow"/>
                <w:b/>
                <w:bCs/>
                <w:color w:val="000000"/>
                <w:lang w:val="es-CO"/>
              </w:rPr>
              <w:t>Paso 5:</w:t>
            </w:r>
            <w:r w:rsidRPr="002D177B">
              <w:rPr>
                <w:rFonts w:ascii="Aptos Narrow" w:hAnsi="Aptos Narrow"/>
                <w:color w:val="000000"/>
                <w:lang w:val="es-CO"/>
              </w:rPr>
              <w:t> Formatear el registro encontrado (o asignar valores None)</w:t>
            </w:r>
          </w:p>
        </w:tc>
        <w:tc>
          <w:tcPr>
            <w:tcW w:w="4275" w:type="dxa"/>
            <w:vAlign w:val="bottom"/>
          </w:tcPr>
          <w:p w14:paraId="22B4C480" w14:textId="53BEFE24" w:rsidR="002D177B" w:rsidRPr="002D177B" w:rsidRDefault="002D177B" w:rsidP="002D177B">
            <w:pPr>
              <w:rPr>
                <w:rFonts w:ascii="Aptos Narrow" w:hAnsi="Aptos Narrow"/>
                <w:color w:val="000000"/>
                <w:lang w:val="es-CO"/>
              </w:rPr>
            </w:pPr>
            <w:r>
              <w:rPr>
                <w:rFonts w:ascii="Aptos Narrow" w:hAnsi="Aptos Narrow"/>
                <w:color w:val="000000"/>
              </w:rPr>
              <w:t>O(1)</w:t>
            </w:r>
          </w:p>
        </w:tc>
      </w:tr>
      <w:tr w:rsidR="002D177B" w:rsidRPr="002D177B" w14:paraId="4CD36FDC" w14:textId="77777777" w:rsidTr="00424265">
        <w:tc>
          <w:tcPr>
            <w:tcW w:w="5070" w:type="dxa"/>
            <w:vAlign w:val="bottom"/>
          </w:tcPr>
          <w:p w14:paraId="26977267" w14:textId="6CECE11B" w:rsidR="002D177B" w:rsidRPr="002D177B" w:rsidRDefault="002D177B" w:rsidP="002D177B">
            <w:pPr>
              <w:rPr>
                <w:rFonts w:ascii="Aptos Narrow" w:hAnsi="Aptos Narrow"/>
                <w:b/>
                <w:bCs/>
                <w:color w:val="000000"/>
                <w:lang w:val="es-CO"/>
              </w:rPr>
            </w:pPr>
            <w:r w:rsidRPr="002D177B">
              <w:rPr>
                <w:rFonts w:ascii="Aptos Narrow" w:hAnsi="Aptos Narrow"/>
                <w:b/>
                <w:bCs/>
                <w:color w:val="000000"/>
                <w:lang w:val="es-CO"/>
              </w:rPr>
              <w:t>Paso 6:</w:t>
            </w:r>
            <w:r w:rsidRPr="002D177B">
              <w:rPr>
                <w:rFonts w:ascii="Aptos Narrow" w:hAnsi="Aptos Narrow"/>
                <w:color w:val="000000"/>
                <w:lang w:val="es-CO"/>
              </w:rPr>
              <w:t> Calcular el tiempo transcurrido y obtener el tamaño con </w:t>
            </w:r>
            <w:r w:rsidRPr="002D177B">
              <w:rPr>
                <w:rFonts w:ascii="Arial Unicode MS" w:eastAsia="Arial Unicode MS" w:hAnsi="Arial Unicode MS" w:cs="Arial Unicode MS" w:hint="eastAsia"/>
                <w:color w:val="000000"/>
                <w:sz w:val="20"/>
                <w:szCs w:val="20"/>
                <w:lang w:val="es-CO"/>
              </w:rPr>
              <w:t>funcs["size"](records_filtrado)</w:t>
            </w:r>
          </w:p>
        </w:tc>
        <w:tc>
          <w:tcPr>
            <w:tcW w:w="4275" w:type="dxa"/>
            <w:vAlign w:val="bottom"/>
          </w:tcPr>
          <w:p w14:paraId="1B0C9597" w14:textId="3DE41810" w:rsidR="002D177B" w:rsidRPr="002D177B" w:rsidRDefault="002D177B" w:rsidP="002D177B">
            <w:pPr>
              <w:rPr>
                <w:rFonts w:ascii="Aptos Narrow" w:hAnsi="Aptos Narrow"/>
                <w:color w:val="000000"/>
                <w:lang w:val="es-CO"/>
              </w:rPr>
            </w:pPr>
            <w:r>
              <w:rPr>
                <w:rFonts w:ascii="Aptos Narrow" w:hAnsi="Aptos Narrow"/>
                <w:color w:val="000000"/>
              </w:rPr>
              <w:t>O(1)</w:t>
            </w:r>
          </w:p>
        </w:tc>
      </w:tr>
      <w:tr w:rsidR="6382C850" w:rsidRPr="00250AD1" w14:paraId="20230EF7" w14:textId="77777777" w:rsidTr="6382C850">
        <w:tc>
          <w:tcPr>
            <w:tcW w:w="5070" w:type="dxa"/>
          </w:tcPr>
          <w:p w14:paraId="34E4DFC9" w14:textId="23C8D281" w:rsidR="6382C850" w:rsidRPr="00250AD1" w:rsidRDefault="6382C850" w:rsidP="00250AD1">
            <w:pPr>
              <w:rPr>
                <w:b/>
                <w:bCs/>
                <w:i/>
                <w:iCs/>
                <w:lang w:val="es-419"/>
              </w:rPr>
            </w:pPr>
            <w:r w:rsidRPr="00250AD1">
              <w:rPr>
                <w:b/>
                <w:bCs/>
                <w:i/>
                <w:iCs/>
                <w:lang w:val="es-419"/>
              </w:rPr>
              <w:t>TOTAL</w:t>
            </w:r>
          </w:p>
        </w:tc>
        <w:tc>
          <w:tcPr>
            <w:tcW w:w="4275" w:type="dxa"/>
          </w:tcPr>
          <w:p w14:paraId="43B2B541" w14:textId="47A53850" w:rsidR="6382C850" w:rsidRPr="00250AD1" w:rsidRDefault="6382C850" w:rsidP="00250AD1">
            <w:pPr>
              <w:rPr>
                <w:b/>
                <w:bCs/>
                <w:i/>
                <w:iCs/>
                <w:lang w:val="es-419"/>
              </w:rPr>
            </w:pPr>
            <w:r w:rsidRPr="00250AD1">
              <w:rPr>
                <w:b/>
                <w:bCs/>
                <w:i/>
                <w:iCs/>
                <w:lang w:val="es-419"/>
              </w:rPr>
              <w:t>O(</w:t>
            </w:r>
            <w:r w:rsidR="002D177B">
              <w:rPr>
                <w:b/>
                <w:bCs/>
                <w:i/>
                <w:iCs/>
                <w:lang w:val="es-419"/>
              </w:rPr>
              <w:t>n</w:t>
            </w:r>
            <w:r w:rsidRPr="00250AD1">
              <w:rPr>
                <w:b/>
                <w:bCs/>
                <w:i/>
                <w:iCs/>
                <w:lang w:val="es-419"/>
              </w:rPr>
              <w:t>)</w:t>
            </w:r>
          </w:p>
        </w:tc>
      </w:tr>
    </w:tbl>
    <w:p w14:paraId="1962E2BF" w14:textId="6735D027" w:rsidR="6382C850" w:rsidRPr="00250AD1" w:rsidRDefault="6382C850" w:rsidP="6382C850">
      <w:pPr>
        <w:rPr>
          <w:rFonts w:ascii="Dax-Regular" w:hAnsi="Dax-Regular"/>
          <w:lang w:val="es-419"/>
        </w:rPr>
      </w:pPr>
    </w:p>
    <w:p w14:paraId="0FD7884D" w14:textId="4FEC14C2" w:rsidR="68D4CA72" w:rsidRPr="00250AD1" w:rsidRDefault="68D4CA72" w:rsidP="002B5D65">
      <w:pPr>
        <w:pStyle w:val="Ttulo2"/>
        <w:rPr>
          <w:b/>
          <w:bCs/>
          <w:lang w:val="es-419"/>
        </w:rPr>
      </w:pPr>
      <w:r w:rsidRPr="00250AD1">
        <w:rPr>
          <w:b/>
          <w:bCs/>
          <w:lang w:val="es-419"/>
        </w:rPr>
        <w:t xml:space="preserve">Pruebas </w:t>
      </w:r>
      <w:r w:rsidR="5461FE97" w:rsidRPr="00250AD1">
        <w:rPr>
          <w:b/>
          <w:bCs/>
          <w:lang w:val="es-419"/>
        </w:rPr>
        <w:t>Realizadas</w:t>
      </w:r>
    </w:p>
    <w:p w14:paraId="4CDBCF8F" w14:textId="5A292074" w:rsidR="00E8513A" w:rsidRPr="00250AD1" w:rsidRDefault="00E8513A" w:rsidP="00250AD1">
      <w:pPr>
        <w:jc w:val="both"/>
        <w:rPr>
          <w:lang w:val="es-419"/>
        </w:rPr>
      </w:pPr>
      <w:r w:rsidRPr="00250AD1">
        <w:rPr>
          <w:lang w:val="es-419"/>
        </w:rPr>
        <w:t xml:space="preserve">Descripción de las pruebas de tiempos de ejecución y memoria utilizada. Incluir descripción del procedimiento, </w:t>
      </w:r>
      <w:r w:rsidR="001951E5" w:rsidRPr="00250AD1">
        <w:rPr>
          <w:lang w:val="es-419"/>
        </w:rPr>
        <w:t xml:space="preserve">las condiciones, </w:t>
      </w:r>
      <w:r w:rsidRPr="00250AD1">
        <w:rPr>
          <w:lang w:val="es-419"/>
        </w:rPr>
        <w:t xml:space="preserve">las herramientas </w:t>
      </w:r>
      <w:r w:rsidR="00CC2BA4" w:rsidRPr="00250AD1">
        <w:rPr>
          <w:lang w:val="es-419"/>
        </w:rPr>
        <w:t xml:space="preserve">y recursos utilizados (librerías, computadores donde se ejecutan las </w:t>
      </w:r>
      <w:r w:rsidR="001951E5" w:rsidRPr="00250AD1">
        <w:rPr>
          <w:lang w:val="es-419"/>
        </w:rPr>
        <w:t>pruebas</w:t>
      </w:r>
      <w:r w:rsidR="00CC2BA4" w:rsidRPr="00250AD1">
        <w:rPr>
          <w:lang w:val="es-419"/>
        </w:rPr>
        <w:t>, entre otros).</w:t>
      </w:r>
    </w:p>
    <w:tbl>
      <w:tblPr>
        <w:tblStyle w:val="Tablaconcuadrcula"/>
        <w:tblW w:w="0" w:type="auto"/>
        <w:tblLayout w:type="fixed"/>
        <w:tblLook w:val="06A0" w:firstRow="1" w:lastRow="0" w:firstColumn="1" w:lastColumn="0" w:noHBand="1" w:noVBand="1"/>
      </w:tblPr>
      <w:tblGrid>
        <w:gridCol w:w="4680"/>
        <w:gridCol w:w="4680"/>
      </w:tblGrid>
      <w:tr w:rsidR="207E6E78" w:rsidRPr="00250AD1" w14:paraId="788A8464" w14:textId="77777777" w:rsidTr="207E6E78">
        <w:tc>
          <w:tcPr>
            <w:tcW w:w="4680" w:type="dxa"/>
          </w:tcPr>
          <w:p w14:paraId="19D2783B" w14:textId="14935807" w:rsidR="5461FE97" w:rsidRPr="00250AD1" w:rsidRDefault="5461FE97" w:rsidP="207E6E78">
            <w:pPr>
              <w:rPr>
                <w:rFonts w:ascii="Dax-Regular" w:hAnsi="Dax-Regular"/>
                <w:b/>
                <w:bCs/>
                <w:lang w:val="es-419"/>
              </w:rPr>
            </w:pPr>
            <w:r w:rsidRPr="00250AD1">
              <w:rPr>
                <w:rFonts w:ascii="Dax-Regular" w:hAnsi="Dax-Regular"/>
                <w:b/>
                <w:bCs/>
                <w:lang w:val="es-419"/>
              </w:rPr>
              <w:t>Entrada</w:t>
            </w:r>
          </w:p>
        </w:tc>
        <w:tc>
          <w:tcPr>
            <w:tcW w:w="4680" w:type="dxa"/>
          </w:tcPr>
          <w:p w14:paraId="37CFBA14" w14:textId="730DE113" w:rsidR="5461FE97" w:rsidRPr="00250AD1" w:rsidRDefault="5461FE97" w:rsidP="207E6E78">
            <w:pPr>
              <w:rPr>
                <w:rFonts w:ascii="Dax-Regular" w:hAnsi="Dax-Regular"/>
                <w:b/>
                <w:bCs/>
                <w:lang w:val="es-419"/>
              </w:rPr>
            </w:pPr>
            <w:r w:rsidRPr="00250AD1">
              <w:rPr>
                <w:rFonts w:ascii="Dax-Regular" w:hAnsi="Dax-Regular"/>
                <w:b/>
                <w:bCs/>
                <w:lang w:val="es-419"/>
              </w:rPr>
              <w:t>Tiempo</w:t>
            </w:r>
            <w:r w:rsidR="53D26B8B" w:rsidRPr="00250AD1">
              <w:rPr>
                <w:rFonts w:ascii="Dax-Regular" w:hAnsi="Dax-Regular"/>
                <w:b/>
                <w:bCs/>
                <w:lang w:val="es-419"/>
              </w:rPr>
              <w:t xml:space="preserve"> (s)</w:t>
            </w:r>
          </w:p>
        </w:tc>
      </w:tr>
      <w:tr w:rsidR="207E6E78" w:rsidRPr="00250AD1" w14:paraId="0218CDF7" w14:textId="77777777" w:rsidTr="207E6E78">
        <w:tc>
          <w:tcPr>
            <w:tcW w:w="4680" w:type="dxa"/>
          </w:tcPr>
          <w:p w14:paraId="5F123ED6" w14:textId="27015A78" w:rsidR="207E6E78" w:rsidRPr="00250AD1" w:rsidRDefault="002D177B" w:rsidP="207E6E78">
            <w:pPr>
              <w:rPr>
                <w:rFonts w:ascii="Dax-Regular" w:hAnsi="Dax-Regular"/>
                <w:lang w:val="es-419"/>
              </w:rPr>
            </w:pPr>
            <w:r>
              <w:rPr>
                <w:rFonts w:ascii="Dax-Regular" w:hAnsi="Dax-Regular"/>
                <w:lang w:val="es-419"/>
              </w:rPr>
              <w:t>20</w:t>
            </w:r>
          </w:p>
        </w:tc>
        <w:tc>
          <w:tcPr>
            <w:tcW w:w="4680" w:type="dxa"/>
          </w:tcPr>
          <w:p w14:paraId="450A93C6" w14:textId="32633564" w:rsidR="207E6E78" w:rsidRPr="00250AD1" w:rsidRDefault="002D177B" w:rsidP="207E6E78">
            <w:pPr>
              <w:rPr>
                <w:rFonts w:ascii="Dax-Regular" w:hAnsi="Dax-Regular"/>
                <w:lang w:val="es-419"/>
              </w:rPr>
            </w:pPr>
            <w:r w:rsidRPr="002D177B">
              <w:rPr>
                <w:rFonts w:ascii="Dax-Regular" w:hAnsi="Dax-Regular"/>
                <w:lang w:val="es-419"/>
              </w:rPr>
              <w:t>123.24</w:t>
            </w:r>
          </w:p>
        </w:tc>
      </w:tr>
      <w:tr w:rsidR="207E6E78" w:rsidRPr="00250AD1" w14:paraId="34B5BB9C" w14:textId="77777777" w:rsidTr="207E6E78">
        <w:tc>
          <w:tcPr>
            <w:tcW w:w="4680" w:type="dxa"/>
          </w:tcPr>
          <w:p w14:paraId="03D4E034" w14:textId="4D008F8D" w:rsidR="207E6E78" w:rsidRPr="00250AD1" w:rsidRDefault="002D177B" w:rsidP="207E6E78">
            <w:pPr>
              <w:rPr>
                <w:rFonts w:ascii="Dax-Regular" w:hAnsi="Dax-Regular"/>
                <w:lang w:val="es-419"/>
              </w:rPr>
            </w:pPr>
            <w:r>
              <w:rPr>
                <w:rFonts w:ascii="Dax-Regular" w:hAnsi="Dax-Regular"/>
                <w:lang w:val="es-419"/>
              </w:rPr>
              <w:t>40</w:t>
            </w:r>
          </w:p>
        </w:tc>
        <w:tc>
          <w:tcPr>
            <w:tcW w:w="4680" w:type="dxa"/>
          </w:tcPr>
          <w:p w14:paraId="5D857D36" w14:textId="16D9DF8F" w:rsidR="207E6E78" w:rsidRPr="00250AD1" w:rsidRDefault="002D177B" w:rsidP="207E6E78">
            <w:pPr>
              <w:rPr>
                <w:rFonts w:ascii="Dax-Regular" w:hAnsi="Dax-Regular"/>
                <w:lang w:val="es-419"/>
              </w:rPr>
            </w:pPr>
            <w:r w:rsidRPr="002D177B">
              <w:rPr>
                <w:rFonts w:ascii="Dax-Regular" w:hAnsi="Dax-Regular"/>
                <w:lang w:val="es-419"/>
              </w:rPr>
              <w:t>235.288</w:t>
            </w:r>
          </w:p>
        </w:tc>
      </w:tr>
      <w:tr w:rsidR="207E6E78" w:rsidRPr="00250AD1" w14:paraId="3029BA0D" w14:textId="77777777" w:rsidTr="207E6E78">
        <w:tc>
          <w:tcPr>
            <w:tcW w:w="4680" w:type="dxa"/>
          </w:tcPr>
          <w:p w14:paraId="0BA33EAC" w14:textId="102B7ED1" w:rsidR="207E6E78" w:rsidRPr="00250AD1" w:rsidRDefault="002D177B" w:rsidP="207E6E78">
            <w:pPr>
              <w:rPr>
                <w:rFonts w:ascii="Dax-Regular" w:hAnsi="Dax-Regular"/>
                <w:lang w:val="es-419"/>
              </w:rPr>
            </w:pPr>
            <w:r>
              <w:rPr>
                <w:rFonts w:ascii="Dax-Regular" w:hAnsi="Dax-Regular"/>
                <w:lang w:val="es-419"/>
              </w:rPr>
              <w:t>60</w:t>
            </w:r>
          </w:p>
        </w:tc>
        <w:tc>
          <w:tcPr>
            <w:tcW w:w="4680" w:type="dxa"/>
          </w:tcPr>
          <w:p w14:paraId="75FB0D47" w14:textId="39693906" w:rsidR="207E6E78" w:rsidRPr="00250AD1" w:rsidRDefault="002D177B" w:rsidP="207E6E78">
            <w:pPr>
              <w:rPr>
                <w:rFonts w:ascii="Dax-Regular" w:hAnsi="Dax-Regular"/>
                <w:lang w:val="es-419"/>
              </w:rPr>
            </w:pPr>
            <w:r w:rsidRPr="002D177B">
              <w:rPr>
                <w:rFonts w:ascii="Dax-Regular" w:hAnsi="Dax-Regular"/>
                <w:lang w:val="es-419"/>
              </w:rPr>
              <w:t>299.477</w:t>
            </w:r>
          </w:p>
        </w:tc>
      </w:tr>
      <w:tr w:rsidR="002D177B" w:rsidRPr="00250AD1" w14:paraId="2DC1B31D" w14:textId="77777777" w:rsidTr="207E6E78">
        <w:tc>
          <w:tcPr>
            <w:tcW w:w="4680" w:type="dxa"/>
          </w:tcPr>
          <w:p w14:paraId="496D5E51" w14:textId="755CB393" w:rsidR="002D177B" w:rsidRDefault="002D177B" w:rsidP="207E6E78">
            <w:pPr>
              <w:rPr>
                <w:rFonts w:ascii="Dax-Regular" w:hAnsi="Dax-Regular"/>
                <w:lang w:val="es-419"/>
              </w:rPr>
            </w:pPr>
            <w:r>
              <w:rPr>
                <w:rFonts w:ascii="Dax-Regular" w:hAnsi="Dax-Regular"/>
                <w:lang w:val="es-419"/>
              </w:rPr>
              <w:t>80</w:t>
            </w:r>
          </w:p>
        </w:tc>
        <w:tc>
          <w:tcPr>
            <w:tcW w:w="4680" w:type="dxa"/>
          </w:tcPr>
          <w:p w14:paraId="03C8145C" w14:textId="61C83990" w:rsidR="002D177B" w:rsidRPr="00250AD1" w:rsidRDefault="002D177B" w:rsidP="207E6E78">
            <w:pPr>
              <w:rPr>
                <w:rFonts w:ascii="Dax-Regular" w:hAnsi="Dax-Regular"/>
                <w:lang w:val="es-419"/>
              </w:rPr>
            </w:pPr>
            <w:r w:rsidRPr="002D177B">
              <w:rPr>
                <w:rFonts w:ascii="Dax-Regular" w:hAnsi="Dax-Regular"/>
                <w:lang w:val="es-419"/>
              </w:rPr>
              <w:t>397.621</w:t>
            </w:r>
          </w:p>
        </w:tc>
      </w:tr>
      <w:tr w:rsidR="002D177B" w:rsidRPr="00250AD1" w14:paraId="472CBF2A" w14:textId="77777777" w:rsidTr="207E6E78">
        <w:tc>
          <w:tcPr>
            <w:tcW w:w="4680" w:type="dxa"/>
          </w:tcPr>
          <w:p w14:paraId="6A81A4E9" w14:textId="1593920C" w:rsidR="002D177B" w:rsidRDefault="002D177B" w:rsidP="207E6E78">
            <w:pPr>
              <w:rPr>
                <w:rFonts w:ascii="Dax-Regular" w:hAnsi="Dax-Regular"/>
                <w:lang w:val="es-419"/>
              </w:rPr>
            </w:pPr>
            <w:r>
              <w:rPr>
                <w:rFonts w:ascii="Dax-Regular" w:hAnsi="Dax-Regular"/>
                <w:lang w:val="es-419"/>
              </w:rPr>
              <w:t>100</w:t>
            </w:r>
          </w:p>
        </w:tc>
        <w:tc>
          <w:tcPr>
            <w:tcW w:w="4680" w:type="dxa"/>
          </w:tcPr>
          <w:p w14:paraId="0AA06AC5" w14:textId="064B224B" w:rsidR="002D177B" w:rsidRPr="00250AD1" w:rsidRDefault="002D177B" w:rsidP="207E6E78">
            <w:pPr>
              <w:rPr>
                <w:rFonts w:ascii="Dax-Regular" w:hAnsi="Dax-Regular"/>
                <w:lang w:val="es-419"/>
              </w:rPr>
            </w:pPr>
            <w:r w:rsidRPr="002D177B">
              <w:rPr>
                <w:rFonts w:ascii="Dax-Regular" w:hAnsi="Dax-Regular"/>
                <w:lang w:val="es-419"/>
              </w:rPr>
              <w:t>478.028</w:t>
            </w:r>
          </w:p>
        </w:tc>
      </w:tr>
    </w:tbl>
    <w:p w14:paraId="18933F2C" w14:textId="25E280A5" w:rsidR="207E6E78" w:rsidRPr="00250AD1" w:rsidRDefault="207E6E78" w:rsidP="207E6E78">
      <w:pPr>
        <w:rPr>
          <w:rFonts w:ascii="Dax-Regular" w:hAnsi="Dax-Regular"/>
          <w:lang w:val="es-419"/>
        </w:rPr>
      </w:pPr>
    </w:p>
    <w:p w14:paraId="62EFE5F1" w14:textId="0F7406A4" w:rsidR="5461FE97" w:rsidRPr="00250AD1" w:rsidRDefault="00966B67" w:rsidP="00966B67">
      <w:pPr>
        <w:pStyle w:val="Ttulo3"/>
        <w:rPr>
          <w:b/>
          <w:bCs/>
          <w:lang w:val="es-419"/>
        </w:rPr>
      </w:pPr>
      <w:r w:rsidRPr="00250AD1">
        <w:rPr>
          <w:b/>
          <w:bCs/>
          <w:lang w:val="es-419"/>
        </w:rPr>
        <w:t>Tablas de datos</w:t>
      </w:r>
    </w:p>
    <w:p w14:paraId="0A73937D" w14:textId="66E19D50" w:rsidR="00E8513A" w:rsidRPr="00250AD1" w:rsidRDefault="00E8513A" w:rsidP="00250AD1">
      <w:pPr>
        <w:rPr>
          <w:lang w:val="es-419"/>
        </w:rPr>
      </w:pPr>
      <w:r w:rsidRPr="00250AD1">
        <w:rPr>
          <w:lang w:val="es-419"/>
        </w:rPr>
        <w:t>Las tablas con la recopilación de datos de las pruebas.</w:t>
      </w:r>
    </w:p>
    <w:tbl>
      <w:tblPr>
        <w:tblStyle w:val="Tablaconcuadrcula"/>
        <w:tblW w:w="9351" w:type="dxa"/>
        <w:tblLayout w:type="fixed"/>
        <w:tblLook w:val="06A0" w:firstRow="1" w:lastRow="0" w:firstColumn="1" w:lastColumn="0" w:noHBand="1" w:noVBand="1"/>
      </w:tblPr>
      <w:tblGrid>
        <w:gridCol w:w="1129"/>
        <w:gridCol w:w="6521"/>
        <w:gridCol w:w="1701"/>
      </w:tblGrid>
      <w:tr w:rsidR="002D177B" w:rsidRPr="00250AD1" w14:paraId="0F12E2EC" w14:textId="77777777" w:rsidTr="002D177B">
        <w:trPr>
          <w:trHeight w:val="279"/>
        </w:trPr>
        <w:tc>
          <w:tcPr>
            <w:tcW w:w="1129" w:type="dxa"/>
          </w:tcPr>
          <w:p w14:paraId="503C0499" w14:textId="77777777" w:rsidR="002D177B" w:rsidRPr="00250AD1" w:rsidRDefault="002D177B" w:rsidP="0061079F">
            <w:pPr>
              <w:rPr>
                <w:rFonts w:ascii="Dax-Regular" w:hAnsi="Dax-Regular"/>
                <w:b/>
                <w:bCs/>
                <w:lang w:val="es-419"/>
              </w:rPr>
            </w:pPr>
            <w:r w:rsidRPr="00250AD1">
              <w:rPr>
                <w:rFonts w:ascii="Dax-Regular" w:hAnsi="Dax-Regular"/>
                <w:b/>
                <w:bCs/>
                <w:lang w:val="es-419"/>
              </w:rPr>
              <w:t>Entrada</w:t>
            </w:r>
          </w:p>
        </w:tc>
        <w:tc>
          <w:tcPr>
            <w:tcW w:w="6521" w:type="dxa"/>
          </w:tcPr>
          <w:p w14:paraId="37456AA9" w14:textId="17F01222" w:rsidR="002D177B" w:rsidRPr="00250AD1" w:rsidRDefault="002D177B" w:rsidP="0061079F">
            <w:pPr>
              <w:rPr>
                <w:rFonts w:ascii="Dax-Regular" w:hAnsi="Dax-Regular"/>
                <w:b/>
                <w:bCs/>
                <w:lang w:val="es-419"/>
              </w:rPr>
            </w:pPr>
            <w:r>
              <w:rPr>
                <w:rFonts w:ascii="Dax-Regular" w:hAnsi="Dax-Regular"/>
                <w:b/>
                <w:bCs/>
                <w:lang w:val="es-419"/>
              </w:rPr>
              <w:t>Datos</w:t>
            </w:r>
          </w:p>
        </w:tc>
        <w:tc>
          <w:tcPr>
            <w:tcW w:w="1701" w:type="dxa"/>
          </w:tcPr>
          <w:p w14:paraId="29893069" w14:textId="69FA02AC" w:rsidR="002D177B" w:rsidRPr="00250AD1" w:rsidRDefault="002D177B" w:rsidP="0061079F">
            <w:pPr>
              <w:rPr>
                <w:rFonts w:ascii="Dax-Regular" w:hAnsi="Dax-Regular"/>
                <w:b/>
                <w:bCs/>
                <w:lang w:val="es-419"/>
              </w:rPr>
            </w:pPr>
            <w:r w:rsidRPr="00250AD1">
              <w:rPr>
                <w:rFonts w:ascii="Dax-Regular" w:hAnsi="Dax-Regular"/>
                <w:b/>
                <w:bCs/>
                <w:lang w:val="es-419"/>
              </w:rPr>
              <w:t>Tiempo (s)</w:t>
            </w:r>
          </w:p>
        </w:tc>
      </w:tr>
      <w:tr w:rsidR="002D177B" w:rsidRPr="00250AD1" w14:paraId="356A9AA1" w14:textId="77777777" w:rsidTr="002D177B">
        <w:trPr>
          <w:trHeight w:val="279"/>
        </w:trPr>
        <w:tc>
          <w:tcPr>
            <w:tcW w:w="1129" w:type="dxa"/>
          </w:tcPr>
          <w:p w14:paraId="629822BE" w14:textId="77777777" w:rsidR="002D177B" w:rsidRPr="00250AD1" w:rsidRDefault="002D177B" w:rsidP="0061079F">
            <w:pPr>
              <w:rPr>
                <w:rFonts w:ascii="Dax-Regular" w:hAnsi="Dax-Regular"/>
                <w:lang w:val="es-419"/>
              </w:rPr>
            </w:pPr>
            <w:r>
              <w:rPr>
                <w:rFonts w:ascii="Dax-Regular" w:hAnsi="Dax-Regular"/>
                <w:lang w:val="es-419"/>
              </w:rPr>
              <w:t>20</w:t>
            </w:r>
          </w:p>
        </w:tc>
        <w:tc>
          <w:tcPr>
            <w:tcW w:w="6521" w:type="dxa"/>
          </w:tcPr>
          <w:p w14:paraId="59DAEB35" w14:textId="21004586" w:rsidR="002D177B" w:rsidRPr="002D177B" w:rsidRDefault="009345DC" w:rsidP="0061079F">
            <w:pPr>
              <w:rPr>
                <w:rFonts w:ascii="Dax-Regular" w:hAnsi="Dax-Regular"/>
                <w:lang w:val="es-419"/>
              </w:rPr>
            </w:pPr>
            <w:r w:rsidRPr="009345DC">
              <w:rPr>
                <w:rFonts w:ascii="Dax-Regular" w:hAnsi="Dax-Regular"/>
                <w:lang w:val="es-419"/>
              </w:rPr>
              <w:drawing>
                <wp:inline distT="0" distB="0" distL="0" distR="0" wp14:anchorId="2277D76F" wp14:editId="6A90882D">
                  <wp:extent cx="4003675" cy="838200"/>
                  <wp:effectExtent l="0" t="0" r="0" b="0"/>
                  <wp:docPr id="1754496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96092" name=""/>
                          <pic:cNvPicPr/>
                        </pic:nvPicPr>
                        <pic:blipFill>
                          <a:blip r:embed="rId12"/>
                          <a:stretch>
                            <a:fillRect/>
                          </a:stretch>
                        </pic:blipFill>
                        <pic:spPr>
                          <a:xfrm>
                            <a:off x="0" y="0"/>
                            <a:ext cx="4003675" cy="838200"/>
                          </a:xfrm>
                          <a:prstGeom prst="rect">
                            <a:avLst/>
                          </a:prstGeom>
                        </pic:spPr>
                      </pic:pic>
                    </a:graphicData>
                  </a:graphic>
                </wp:inline>
              </w:drawing>
            </w:r>
          </w:p>
        </w:tc>
        <w:tc>
          <w:tcPr>
            <w:tcW w:w="1701" w:type="dxa"/>
          </w:tcPr>
          <w:p w14:paraId="0179B6E8" w14:textId="7D1997A1" w:rsidR="002D177B" w:rsidRPr="00250AD1" w:rsidRDefault="002D177B" w:rsidP="0061079F">
            <w:pPr>
              <w:rPr>
                <w:rFonts w:ascii="Dax-Regular" w:hAnsi="Dax-Regular"/>
                <w:lang w:val="es-419"/>
              </w:rPr>
            </w:pPr>
            <w:r w:rsidRPr="002D177B">
              <w:rPr>
                <w:rFonts w:ascii="Dax-Regular" w:hAnsi="Dax-Regular"/>
                <w:lang w:val="es-419"/>
              </w:rPr>
              <w:t>123.24</w:t>
            </w:r>
          </w:p>
        </w:tc>
      </w:tr>
      <w:tr w:rsidR="002D177B" w:rsidRPr="00250AD1" w14:paraId="053FE1C9" w14:textId="77777777" w:rsidTr="002D177B">
        <w:trPr>
          <w:trHeight w:val="279"/>
        </w:trPr>
        <w:tc>
          <w:tcPr>
            <w:tcW w:w="1129" w:type="dxa"/>
          </w:tcPr>
          <w:p w14:paraId="55BADCBE" w14:textId="77777777" w:rsidR="002D177B" w:rsidRPr="00250AD1" w:rsidRDefault="002D177B" w:rsidP="0061079F">
            <w:pPr>
              <w:rPr>
                <w:rFonts w:ascii="Dax-Regular" w:hAnsi="Dax-Regular"/>
                <w:lang w:val="es-419"/>
              </w:rPr>
            </w:pPr>
            <w:r>
              <w:rPr>
                <w:rFonts w:ascii="Dax-Regular" w:hAnsi="Dax-Regular"/>
                <w:lang w:val="es-419"/>
              </w:rPr>
              <w:t>40</w:t>
            </w:r>
          </w:p>
        </w:tc>
        <w:tc>
          <w:tcPr>
            <w:tcW w:w="6521" w:type="dxa"/>
          </w:tcPr>
          <w:p w14:paraId="0824B7C6" w14:textId="0D8BBE47" w:rsidR="002D177B" w:rsidRPr="002D177B" w:rsidRDefault="009345DC" w:rsidP="0061079F">
            <w:pPr>
              <w:rPr>
                <w:rFonts w:ascii="Dax-Regular" w:hAnsi="Dax-Regular"/>
                <w:lang w:val="es-419"/>
              </w:rPr>
            </w:pPr>
            <w:r w:rsidRPr="009345DC">
              <w:rPr>
                <w:rFonts w:ascii="Dax-Regular" w:hAnsi="Dax-Regular"/>
                <w:lang w:val="es-419"/>
              </w:rPr>
              <w:drawing>
                <wp:inline distT="0" distB="0" distL="0" distR="0" wp14:anchorId="450F551A" wp14:editId="78409FD5">
                  <wp:extent cx="4003675" cy="825500"/>
                  <wp:effectExtent l="0" t="0" r="0" b="0"/>
                  <wp:docPr id="156394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4467" name=""/>
                          <pic:cNvPicPr/>
                        </pic:nvPicPr>
                        <pic:blipFill>
                          <a:blip r:embed="rId13"/>
                          <a:stretch>
                            <a:fillRect/>
                          </a:stretch>
                        </pic:blipFill>
                        <pic:spPr>
                          <a:xfrm>
                            <a:off x="0" y="0"/>
                            <a:ext cx="4003675" cy="825500"/>
                          </a:xfrm>
                          <a:prstGeom prst="rect">
                            <a:avLst/>
                          </a:prstGeom>
                        </pic:spPr>
                      </pic:pic>
                    </a:graphicData>
                  </a:graphic>
                </wp:inline>
              </w:drawing>
            </w:r>
          </w:p>
        </w:tc>
        <w:tc>
          <w:tcPr>
            <w:tcW w:w="1701" w:type="dxa"/>
          </w:tcPr>
          <w:p w14:paraId="7CB34A8C" w14:textId="3E7E2380" w:rsidR="002D177B" w:rsidRPr="00250AD1" w:rsidRDefault="002D177B" w:rsidP="0061079F">
            <w:pPr>
              <w:rPr>
                <w:rFonts w:ascii="Dax-Regular" w:hAnsi="Dax-Regular"/>
                <w:lang w:val="es-419"/>
              </w:rPr>
            </w:pPr>
            <w:r w:rsidRPr="002D177B">
              <w:rPr>
                <w:rFonts w:ascii="Dax-Regular" w:hAnsi="Dax-Regular"/>
                <w:lang w:val="es-419"/>
              </w:rPr>
              <w:t>235.288</w:t>
            </w:r>
          </w:p>
        </w:tc>
      </w:tr>
      <w:tr w:rsidR="002D177B" w:rsidRPr="00250AD1" w14:paraId="1918C9B1" w14:textId="77777777" w:rsidTr="002D177B">
        <w:trPr>
          <w:trHeight w:val="294"/>
        </w:trPr>
        <w:tc>
          <w:tcPr>
            <w:tcW w:w="1129" w:type="dxa"/>
          </w:tcPr>
          <w:p w14:paraId="7EC59855" w14:textId="77777777" w:rsidR="002D177B" w:rsidRPr="00250AD1" w:rsidRDefault="002D177B" w:rsidP="0061079F">
            <w:pPr>
              <w:rPr>
                <w:rFonts w:ascii="Dax-Regular" w:hAnsi="Dax-Regular"/>
                <w:lang w:val="es-419"/>
              </w:rPr>
            </w:pPr>
            <w:r>
              <w:rPr>
                <w:rFonts w:ascii="Dax-Regular" w:hAnsi="Dax-Regular"/>
                <w:lang w:val="es-419"/>
              </w:rPr>
              <w:t>60</w:t>
            </w:r>
          </w:p>
        </w:tc>
        <w:tc>
          <w:tcPr>
            <w:tcW w:w="6521" w:type="dxa"/>
          </w:tcPr>
          <w:p w14:paraId="4F133C3A" w14:textId="36DD6F3B" w:rsidR="002D177B" w:rsidRPr="002D177B" w:rsidRDefault="009345DC" w:rsidP="0061079F">
            <w:pPr>
              <w:rPr>
                <w:rFonts w:ascii="Dax-Regular" w:hAnsi="Dax-Regular"/>
                <w:lang w:val="es-419"/>
              </w:rPr>
            </w:pPr>
            <w:r w:rsidRPr="009345DC">
              <w:rPr>
                <w:rFonts w:ascii="Dax-Regular" w:hAnsi="Dax-Regular"/>
                <w:lang w:val="es-419"/>
              </w:rPr>
              <w:drawing>
                <wp:inline distT="0" distB="0" distL="0" distR="0" wp14:anchorId="6800F7D5" wp14:editId="08309893">
                  <wp:extent cx="4003675" cy="819150"/>
                  <wp:effectExtent l="0" t="0" r="0" b="6350"/>
                  <wp:docPr id="10016649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64910" name=""/>
                          <pic:cNvPicPr/>
                        </pic:nvPicPr>
                        <pic:blipFill>
                          <a:blip r:embed="rId14"/>
                          <a:stretch>
                            <a:fillRect/>
                          </a:stretch>
                        </pic:blipFill>
                        <pic:spPr>
                          <a:xfrm>
                            <a:off x="0" y="0"/>
                            <a:ext cx="4003675" cy="819150"/>
                          </a:xfrm>
                          <a:prstGeom prst="rect">
                            <a:avLst/>
                          </a:prstGeom>
                        </pic:spPr>
                      </pic:pic>
                    </a:graphicData>
                  </a:graphic>
                </wp:inline>
              </w:drawing>
            </w:r>
          </w:p>
        </w:tc>
        <w:tc>
          <w:tcPr>
            <w:tcW w:w="1701" w:type="dxa"/>
          </w:tcPr>
          <w:p w14:paraId="7D71FD8B" w14:textId="03AAEB58" w:rsidR="002D177B" w:rsidRPr="00250AD1" w:rsidRDefault="002D177B" w:rsidP="0061079F">
            <w:pPr>
              <w:rPr>
                <w:rFonts w:ascii="Dax-Regular" w:hAnsi="Dax-Regular"/>
                <w:lang w:val="es-419"/>
              </w:rPr>
            </w:pPr>
            <w:r w:rsidRPr="002D177B">
              <w:rPr>
                <w:rFonts w:ascii="Dax-Regular" w:hAnsi="Dax-Regular"/>
                <w:lang w:val="es-419"/>
              </w:rPr>
              <w:t>299.477</w:t>
            </w:r>
          </w:p>
        </w:tc>
      </w:tr>
      <w:tr w:rsidR="002D177B" w:rsidRPr="00250AD1" w14:paraId="645E526D" w14:textId="77777777" w:rsidTr="002D177B">
        <w:trPr>
          <w:trHeight w:val="279"/>
        </w:trPr>
        <w:tc>
          <w:tcPr>
            <w:tcW w:w="1129" w:type="dxa"/>
          </w:tcPr>
          <w:p w14:paraId="66FE3914" w14:textId="77777777" w:rsidR="002D177B" w:rsidRDefault="002D177B" w:rsidP="0061079F">
            <w:pPr>
              <w:rPr>
                <w:rFonts w:ascii="Dax-Regular" w:hAnsi="Dax-Regular"/>
                <w:lang w:val="es-419"/>
              </w:rPr>
            </w:pPr>
            <w:r>
              <w:rPr>
                <w:rFonts w:ascii="Dax-Regular" w:hAnsi="Dax-Regular"/>
                <w:lang w:val="es-419"/>
              </w:rPr>
              <w:lastRenderedPageBreak/>
              <w:t>80</w:t>
            </w:r>
          </w:p>
        </w:tc>
        <w:tc>
          <w:tcPr>
            <w:tcW w:w="6521" w:type="dxa"/>
          </w:tcPr>
          <w:p w14:paraId="303B8D75" w14:textId="2460C688" w:rsidR="002D177B" w:rsidRPr="002D177B" w:rsidRDefault="009345DC" w:rsidP="0061079F">
            <w:pPr>
              <w:rPr>
                <w:rFonts w:ascii="Dax-Regular" w:hAnsi="Dax-Regular"/>
                <w:lang w:val="es-419"/>
              </w:rPr>
            </w:pPr>
            <w:r w:rsidRPr="009345DC">
              <w:rPr>
                <w:rFonts w:ascii="Dax-Regular" w:hAnsi="Dax-Regular"/>
                <w:lang w:val="es-419"/>
              </w:rPr>
              <w:drawing>
                <wp:inline distT="0" distB="0" distL="0" distR="0" wp14:anchorId="2FAD08CD" wp14:editId="1C377F8F">
                  <wp:extent cx="4003675" cy="812165"/>
                  <wp:effectExtent l="0" t="0" r="0" b="635"/>
                  <wp:docPr id="21098819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81995" name=""/>
                          <pic:cNvPicPr/>
                        </pic:nvPicPr>
                        <pic:blipFill>
                          <a:blip r:embed="rId15"/>
                          <a:stretch>
                            <a:fillRect/>
                          </a:stretch>
                        </pic:blipFill>
                        <pic:spPr>
                          <a:xfrm>
                            <a:off x="0" y="0"/>
                            <a:ext cx="4003675" cy="812165"/>
                          </a:xfrm>
                          <a:prstGeom prst="rect">
                            <a:avLst/>
                          </a:prstGeom>
                        </pic:spPr>
                      </pic:pic>
                    </a:graphicData>
                  </a:graphic>
                </wp:inline>
              </w:drawing>
            </w:r>
          </w:p>
        </w:tc>
        <w:tc>
          <w:tcPr>
            <w:tcW w:w="1701" w:type="dxa"/>
          </w:tcPr>
          <w:p w14:paraId="41E0B3CB" w14:textId="2FFA4BD2" w:rsidR="002D177B" w:rsidRPr="00250AD1" w:rsidRDefault="002D177B" w:rsidP="0061079F">
            <w:pPr>
              <w:rPr>
                <w:rFonts w:ascii="Dax-Regular" w:hAnsi="Dax-Regular"/>
                <w:lang w:val="es-419"/>
              </w:rPr>
            </w:pPr>
            <w:r w:rsidRPr="002D177B">
              <w:rPr>
                <w:rFonts w:ascii="Dax-Regular" w:hAnsi="Dax-Regular"/>
                <w:lang w:val="es-419"/>
              </w:rPr>
              <w:t>397.621</w:t>
            </w:r>
          </w:p>
        </w:tc>
      </w:tr>
      <w:tr w:rsidR="002D177B" w:rsidRPr="00250AD1" w14:paraId="20BC5A59" w14:textId="77777777" w:rsidTr="002D177B">
        <w:trPr>
          <w:trHeight w:val="279"/>
        </w:trPr>
        <w:tc>
          <w:tcPr>
            <w:tcW w:w="1129" w:type="dxa"/>
          </w:tcPr>
          <w:p w14:paraId="118D1E14" w14:textId="77777777" w:rsidR="002D177B" w:rsidRDefault="002D177B" w:rsidP="0061079F">
            <w:pPr>
              <w:rPr>
                <w:rFonts w:ascii="Dax-Regular" w:hAnsi="Dax-Regular"/>
                <w:lang w:val="es-419"/>
              </w:rPr>
            </w:pPr>
            <w:r>
              <w:rPr>
                <w:rFonts w:ascii="Dax-Regular" w:hAnsi="Dax-Regular"/>
                <w:lang w:val="es-419"/>
              </w:rPr>
              <w:t>100</w:t>
            </w:r>
          </w:p>
        </w:tc>
        <w:tc>
          <w:tcPr>
            <w:tcW w:w="6521" w:type="dxa"/>
          </w:tcPr>
          <w:p w14:paraId="7FE39823" w14:textId="6FA7C0C7" w:rsidR="002D177B" w:rsidRPr="002D177B" w:rsidRDefault="009345DC" w:rsidP="0061079F">
            <w:pPr>
              <w:rPr>
                <w:rFonts w:ascii="Dax-Regular" w:hAnsi="Dax-Regular"/>
                <w:lang w:val="es-419"/>
              </w:rPr>
            </w:pPr>
            <w:r w:rsidRPr="009345DC">
              <w:rPr>
                <w:rFonts w:ascii="Dax-Regular" w:hAnsi="Dax-Regular"/>
                <w:lang w:val="es-419"/>
              </w:rPr>
              <w:drawing>
                <wp:inline distT="0" distB="0" distL="0" distR="0" wp14:anchorId="119B762D" wp14:editId="141154C6">
                  <wp:extent cx="4003675" cy="834390"/>
                  <wp:effectExtent l="0" t="0" r="0" b="3810"/>
                  <wp:docPr id="18312954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95461" name=""/>
                          <pic:cNvPicPr/>
                        </pic:nvPicPr>
                        <pic:blipFill>
                          <a:blip r:embed="rId16"/>
                          <a:stretch>
                            <a:fillRect/>
                          </a:stretch>
                        </pic:blipFill>
                        <pic:spPr>
                          <a:xfrm>
                            <a:off x="0" y="0"/>
                            <a:ext cx="4003675" cy="834390"/>
                          </a:xfrm>
                          <a:prstGeom prst="rect">
                            <a:avLst/>
                          </a:prstGeom>
                        </pic:spPr>
                      </pic:pic>
                    </a:graphicData>
                  </a:graphic>
                </wp:inline>
              </w:drawing>
            </w:r>
          </w:p>
        </w:tc>
        <w:tc>
          <w:tcPr>
            <w:tcW w:w="1701" w:type="dxa"/>
          </w:tcPr>
          <w:p w14:paraId="6DC7B01E" w14:textId="77AE96FE" w:rsidR="002D177B" w:rsidRPr="00250AD1" w:rsidRDefault="002D177B" w:rsidP="0061079F">
            <w:pPr>
              <w:rPr>
                <w:rFonts w:ascii="Dax-Regular" w:hAnsi="Dax-Regular"/>
                <w:lang w:val="es-419"/>
              </w:rPr>
            </w:pPr>
            <w:r w:rsidRPr="002D177B">
              <w:rPr>
                <w:rFonts w:ascii="Dax-Regular" w:hAnsi="Dax-Regular"/>
                <w:lang w:val="es-419"/>
              </w:rPr>
              <w:t>478.028</w:t>
            </w:r>
          </w:p>
        </w:tc>
      </w:tr>
    </w:tbl>
    <w:p w14:paraId="10E4FFD1" w14:textId="77777777" w:rsidR="009345DC" w:rsidRPr="00250AD1" w:rsidRDefault="009345DC" w:rsidP="00966B67">
      <w:pPr>
        <w:rPr>
          <w:lang w:val="es-419"/>
        </w:rPr>
      </w:pPr>
    </w:p>
    <w:p w14:paraId="29D21563" w14:textId="32BAE5A1" w:rsidR="00966B67" w:rsidRPr="00250AD1" w:rsidRDefault="00966B67" w:rsidP="00966B67">
      <w:pPr>
        <w:pStyle w:val="Ttulo3"/>
        <w:rPr>
          <w:b/>
          <w:bCs/>
          <w:lang w:val="es-419"/>
        </w:rPr>
      </w:pPr>
      <w:r w:rsidRPr="00250AD1">
        <w:rPr>
          <w:b/>
          <w:bCs/>
          <w:lang w:val="es-419"/>
        </w:rPr>
        <w:t>Graficas</w:t>
      </w:r>
    </w:p>
    <w:p w14:paraId="1818A89D" w14:textId="258BC99B" w:rsidR="00CC2BA4" w:rsidRDefault="00CC2BA4" w:rsidP="00250AD1">
      <w:pPr>
        <w:pStyle w:val="Sinespaciado"/>
        <w:rPr>
          <w:lang w:val="es-419"/>
        </w:rPr>
      </w:pPr>
      <w:r w:rsidRPr="00250AD1">
        <w:rPr>
          <w:lang w:val="es-419"/>
        </w:rPr>
        <w:t>Las gráficas con la representación de las pruebas</w:t>
      </w:r>
      <w:r w:rsidR="001951E5" w:rsidRPr="00250AD1">
        <w:rPr>
          <w:lang w:val="es-419"/>
        </w:rPr>
        <w:t xml:space="preserve"> realizadas.</w:t>
      </w:r>
    </w:p>
    <w:p w14:paraId="3F3FBE92" w14:textId="712F5269" w:rsidR="002D177B" w:rsidRDefault="002D177B" w:rsidP="00250AD1">
      <w:pPr>
        <w:pStyle w:val="Sinespaciado"/>
        <w:rPr>
          <w:lang w:val="es-419"/>
        </w:rPr>
      </w:pPr>
      <w:r>
        <w:rPr>
          <w:noProof/>
        </w:rPr>
        <w:drawing>
          <wp:inline distT="0" distB="0" distL="0" distR="0" wp14:anchorId="3F797843" wp14:editId="1A54BE45">
            <wp:extent cx="4572000" cy="2743200"/>
            <wp:effectExtent l="0" t="0" r="12700" b="12700"/>
            <wp:docPr id="2066288186" name="Gráfico 1">
              <a:extLst xmlns:a="http://schemas.openxmlformats.org/drawingml/2006/main">
                <a:ext uri="{FF2B5EF4-FFF2-40B4-BE49-F238E27FC236}">
                  <a16:creationId xmlns:a16="http://schemas.microsoft.com/office/drawing/2014/main" id="{3742CE62-041B-49FE-73A7-FE7661423C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A7FD108" w14:textId="77777777" w:rsidR="00250AD1" w:rsidRDefault="00250AD1" w:rsidP="00250AD1">
      <w:pPr>
        <w:pStyle w:val="Sinespaciado"/>
        <w:rPr>
          <w:lang w:val="es-419"/>
        </w:rPr>
      </w:pPr>
    </w:p>
    <w:p w14:paraId="617FD15D" w14:textId="053EA928" w:rsidR="00250AD1" w:rsidRDefault="00250AD1" w:rsidP="00250AD1">
      <w:pPr>
        <w:pStyle w:val="Ttulo2"/>
        <w:rPr>
          <w:b/>
          <w:bCs/>
          <w:lang w:val="es-419"/>
        </w:rPr>
      </w:pPr>
      <w:r w:rsidRPr="00250AD1">
        <w:rPr>
          <w:b/>
          <w:bCs/>
          <w:lang w:val="es-419"/>
        </w:rPr>
        <w:t>Análisis</w:t>
      </w:r>
    </w:p>
    <w:p w14:paraId="24D2901E" w14:textId="68CD379D" w:rsidR="009345DC" w:rsidRPr="009345DC" w:rsidRDefault="009345DC" w:rsidP="009345DC">
      <w:pPr>
        <w:rPr>
          <w:lang w:val="es-419"/>
        </w:rPr>
      </w:pPr>
      <w:r>
        <w:rPr>
          <w:lang w:val="es-419"/>
        </w:rPr>
        <w:t>Analisis de Resultados</w:t>
      </w:r>
    </w:p>
    <w:p w14:paraId="66DE590E" w14:textId="77777777" w:rsidR="009345DC" w:rsidRPr="009345DC" w:rsidRDefault="009345DC" w:rsidP="009345DC">
      <w:pPr>
        <w:rPr>
          <w:lang w:val="es-CO"/>
        </w:rPr>
      </w:pPr>
      <w:r w:rsidRPr="009345DC">
        <w:rPr>
          <w:lang w:val="es-CO"/>
        </w:rPr>
        <w:t>La función req_1 cumple con su propósito al filtrar registros de acuerdo con el año de interés, identificar el registro con la marca de tiempo más reciente y formatear el resultado para su uso posterior. Se han realizado pruebas con diferentes conjuntos de datos (incluyendo casos con registros vacíos y con múltiples entradas) que confirman la correcta identificación y formateo del registro más reciente.</w:t>
      </w:r>
    </w:p>
    <w:p w14:paraId="7CECA895" w14:textId="77777777" w:rsidR="009345DC" w:rsidRPr="009345DC" w:rsidRDefault="009345DC" w:rsidP="009345DC">
      <w:pPr>
        <w:rPr>
          <w:lang w:val="es-CO"/>
        </w:rPr>
      </w:pPr>
      <w:r w:rsidRPr="009345DC">
        <w:rPr>
          <w:lang w:val="es-CO"/>
        </w:rPr>
        <w:t>Se ha probado que la función maneja adecuadamente casos en los que no se encuentra ningún registro que cumpla con el filtro (retornando valores None para cada campo), lo cual es crucial para evitar errores en etapas posteriores del procesamiento.</w:t>
      </w:r>
    </w:p>
    <w:p w14:paraId="0303EDE1" w14:textId="5AAF4117" w:rsidR="009345DC" w:rsidRDefault="009345DC" w:rsidP="009345DC">
      <w:pPr>
        <w:rPr>
          <w:lang w:val="es-CO"/>
        </w:rPr>
      </w:pPr>
      <w:r w:rsidRPr="009345DC">
        <w:rPr>
          <w:lang w:val="es-CO"/>
        </w:rPr>
        <w:t>Al estructurar el código en pasos bien diferenciados (filtrado, iteración y formateo), la implementación resulta modular y permite integrar o modificar partes específicas sin afectar el conjunto.</w:t>
      </w:r>
    </w:p>
    <w:p w14:paraId="73FB3103" w14:textId="04657CF2" w:rsidR="009345DC" w:rsidRPr="009345DC" w:rsidRDefault="009345DC" w:rsidP="009345DC">
      <w:pPr>
        <w:rPr>
          <w:lang w:val="es-CO"/>
        </w:rPr>
      </w:pPr>
      <w:r>
        <w:rPr>
          <w:lang w:val="es-CO"/>
        </w:rPr>
        <w:t>Análisis de Complejidad</w:t>
      </w:r>
    </w:p>
    <w:p w14:paraId="4A06D80E" w14:textId="5EC5F111" w:rsidR="00B06E0F" w:rsidRDefault="00250AD1" w:rsidP="00250AD1">
      <w:pPr>
        <w:rPr>
          <w:lang w:val="es-419"/>
        </w:rPr>
      </w:pPr>
      <w:r>
        <w:rPr>
          <w:lang w:val="es-419"/>
        </w:rPr>
        <w:lastRenderedPageBreak/>
        <w:t>Análisis de resultados de la implementación, tener cuenta las pruebas realizadas y el analisis de complejidad.</w:t>
      </w:r>
    </w:p>
    <w:p w14:paraId="5B281807" w14:textId="77777777" w:rsidR="009345DC" w:rsidRPr="009345DC" w:rsidRDefault="009345DC" w:rsidP="009345DC">
      <w:pPr>
        <w:rPr>
          <w:lang w:val="es-419"/>
        </w:rPr>
      </w:pPr>
      <w:r w:rsidRPr="009345DC">
        <w:rPr>
          <w:lang w:val="es-419"/>
        </w:rPr>
        <w:t>Filtrado de Registros (Paso 4):</w:t>
      </w:r>
    </w:p>
    <w:p w14:paraId="2C2EA653" w14:textId="77777777" w:rsidR="009345DC" w:rsidRPr="009345DC" w:rsidRDefault="009345DC" w:rsidP="009345DC">
      <w:pPr>
        <w:rPr>
          <w:lang w:val="es-419"/>
        </w:rPr>
      </w:pPr>
      <w:r w:rsidRPr="009345DC">
        <w:rPr>
          <w:lang w:val="es-419"/>
        </w:rPr>
        <w:t>El filtrado de los registros se realiza sobre la totalidad de la lista, lo que implica una complejidad de O(n), siendo n la cantidad de registros en el catálogo.</w:t>
      </w:r>
    </w:p>
    <w:p w14:paraId="14AF9991" w14:textId="77777777" w:rsidR="009345DC" w:rsidRPr="009345DC" w:rsidRDefault="009345DC" w:rsidP="009345DC">
      <w:pPr>
        <w:rPr>
          <w:lang w:val="es-419"/>
        </w:rPr>
      </w:pPr>
      <w:r w:rsidRPr="009345DC">
        <w:rPr>
          <w:lang w:val="es-419"/>
        </w:rPr>
        <w:t>Iteración para Encontrar el Registro Más Reciente (Paso 5):</w:t>
      </w:r>
    </w:p>
    <w:p w14:paraId="2FA31A3B" w14:textId="77777777" w:rsidR="009345DC" w:rsidRPr="009345DC" w:rsidRDefault="009345DC" w:rsidP="009345DC">
      <w:pPr>
        <w:rPr>
          <w:lang w:val="es-419"/>
        </w:rPr>
      </w:pPr>
      <w:r w:rsidRPr="009345DC">
        <w:rPr>
          <w:lang w:val="es-419"/>
        </w:rPr>
        <w:t>Al recorrer nuevamente la lista filtrada para comparar las marcas de tiempo, se tiene otra operación de complejidad O(n).</w:t>
      </w:r>
    </w:p>
    <w:p w14:paraId="1F321903" w14:textId="77777777" w:rsidR="009345DC" w:rsidRPr="009345DC" w:rsidRDefault="009345DC" w:rsidP="009345DC">
      <w:pPr>
        <w:rPr>
          <w:lang w:val="es-419"/>
        </w:rPr>
      </w:pPr>
      <w:r w:rsidRPr="009345DC">
        <w:rPr>
          <w:lang w:val="es-419"/>
        </w:rPr>
        <w:t>Operaciones Adicionales:</w:t>
      </w:r>
    </w:p>
    <w:p w14:paraId="5FF637D1" w14:textId="77777777" w:rsidR="009345DC" w:rsidRPr="009345DC" w:rsidRDefault="009345DC" w:rsidP="009345DC">
      <w:pPr>
        <w:rPr>
          <w:lang w:val="es-419"/>
        </w:rPr>
      </w:pPr>
      <w:r w:rsidRPr="009345DC">
        <w:rPr>
          <w:lang w:val="es-419"/>
        </w:rPr>
        <w:t>Las demás operaciones (obtener el tiempo, acceder a claves del diccionario, formatear la fecha, etc.) son de complejidad O(1).</w:t>
      </w:r>
    </w:p>
    <w:p w14:paraId="03C841D1" w14:textId="77777777" w:rsidR="009345DC" w:rsidRPr="009345DC" w:rsidRDefault="009345DC" w:rsidP="009345DC">
      <w:pPr>
        <w:rPr>
          <w:lang w:val="es-419"/>
        </w:rPr>
      </w:pPr>
      <w:r w:rsidRPr="009345DC">
        <w:rPr>
          <w:lang w:val="es-419"/>
        </w:rPr>
        <w:t>Complejidad Total:</w:t>
      </w:r>
    </w:p>
    <w:p w14:paraId="1945F951" w14:textId="4165B818" w:rsidR="009345DC" w:rsidRDefault="009345DC" w:rsidP="009345DC">
      <w:pPr>
        <w:rPr>
          <w:lang w:val="es-419"/>
        </w:rPr>
      </w:pPr>
      <w:r w:rsidRPr="009345DC">
        <w:rPr>
          <w:lang w:val="es-419"/>
        </w:rPr>
        <w:t xml:space="preserve">Sumando los pasos y considerando que ambos recorridos son lineales, la complejidad total del algoritmo es O(n), lo que es </w:t>
      </w:r>
      <w:r>
        <w:rPr>
          <w:lang w:val="es-419"/>
        </w:rPr>
        <w:t>bueno</w:t>
      </w:r>
      <w:r w:rsidRPr="009345DC">
        <w:rPr>
          <w:lang w:val="es-419"/>
        </w:rPr>
        <w:t xml:space="preserve"> para conjuntos de datos moderados. </w:t>
      </w:r>
    </w:p>
    <w:p w14:paraId="4596BD5B" w14:textId="6CC70D01" w:rsidR="009345DC" w:rsidRDefault="009345DC" w:rsidP="009345DC">
      <w:pPr>
        <w:pStyle w:val="Ttulo1"/>
        <w:rPr>
          <w:b/>
          <w:bCs/>
          <w:lang w:val="es-419"/>
        </w:rPr>
      </w:pPr>
      <w:r w:rsidRPr="00250AD1">
        <w:rPr>
          <w:b/>
          <w:bCs/>
          <w:lang w:val="es-419"/>
        </w:rPr>
        <w:t>Requerimiento &lt;&lt;</w:t>
      </w:r>
      <w:r>
        <w:rPr>
          <w:b/>
          <w:bCs/>
          <w:lang w:val="es-419"/>
        </w:rPr>
        <w:t>2</w:t>
      </w:r>
      <w:r w:rsidRPr="00250AD1">
        <w:rPr>
          <w:b/>
          <w:bCs/>
          <w:lang w:val="es-419"/>
        </w:rPr>
        <w:t>&gt;&gt;</w:t>
      </w:r>
    </w:p>
    <w:p w14:paraId="42EB3662" w14:textId="77777777" w:rsidR="009345DC" w:rsidRDefault="009345DC" w:rsidP="009345DC">
      <w:pPr>
        <w:rPr>
          <w:lang w:val="es-419"/>
        </w:rPr>
      </w:pPr>
      <w:r>
        <w:rPr>
          <w:lang w:val="es-419"/>
        </w:rPr>
        <w:t>Plantilla para el documentar y analizar cada uno de los requerimientos.</w:t>
      </w:r>
    </w:p>
    <w:p w14:paraId="54921DC6" w14:textId="65D17BDC" w:rsidR="009345DC" w:rsidRPr="00250AD1" w:rsidRDefault="009345DC" w:rsidP="009345DC">
      <w:pPr>
        <w:rPr>
          <w:lang w:val="es-419"/>
        </w:rPr>
      </w:pPr>
      <w:r w:rsidRPr="009345DC">
        <w:rPr>
          <w:lang w:val="es-419"/>
        </w:rPr>
        <w:drawing>
          <wp:inline distT="0" distB="0" distL="0" distR="0" wp14:anchorId="3089869C" wp14:editId="4B97866E">
            <wp:extent cx="3315855" cy="3517073"/>
            <wp:effectExtent l="0" t="0" r="0" b="1270"/>
            <wp:docPr id="20273387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38741" name=""/>
                    <pic:cNvPicPr/>
                  </pic:nvPicPr>
                  <pic:blipFill>
                    <a:blip r:embed="rId18"/>
                    <a:stretch>
                      <a:fillRect/>
                    </a:stretch>
                  </pic:blipFill>
                  <pic:spPr>
                    <a:xfrm>
                      <a:off x="0" y="0"/>
                      <a:ext cx="3328637" cy="3530631"/>
                    </a:xfrm>
                    <a:prstGeom prst="rect">
                      <a:avLst/>
                    </a:prstGeom>
                  </pic:spPr>
                </pic:pic>
              </a:graphicData>
            </a:graphic>
          </wp:inline>
        </w:drawing>
      </w:r>
    </w:p>
    <w:p w14:paraId="048D1C69" w14:textId="77777777" w:rsidR="009345DC" w:rsidRPr="00250AD1" w:rsidRDefault="009345DC" w:rsidP="009345DC">
      <w:pPr>
        <w:pStyle w:val="Ttulo2"/>
        <w:rPr>
          <w:b/>
          <w:bCs/>
          <w:lang w:val="es-419"/>
        </w:rPr>
      </w:pPr>
      <w:r w:rsidRPr="00250AD1">
        <w:rPr>
          <w:b/>
          <w:bCs/>
          <w:lang w:val="es-419"/>
        </w:rPr>
        <w:lastRenderedPageBreak/>
        <w:t>Descripción</w:t>
      </w:r>
    </w:p>
    <w:p w14:paraId="348795B4" w14:textId="77777777" w:rsidR="009345DC" w:rsidRPr="00250AD1" w:rsidRDefault="009345DC" w:rsidP="009345DC">
      <w:pPr>
        <w:rPr>
          <w:lang w:val="es-419"/>
        </w:rPr>
      </w:pPr>
      <w:r w:rsidRPr="00250AD1">
        <w:rPr>
          <w:lang w:val="es-419"/>
        </w:rPr>
        <w:t>Breve descripción de como abordaron la implementación del requerimiento</w:t>
      </w:r>
    </w:p>
    <w:tbl>
      <w:tblPr>
        <w:tblStyle w:val="Tablaconcuadrcula"/>
        <w:tblW w:w="9360" w:type="dxa"/>
        <w:tblLayout w:type="fixed"/>
        <w:tblLook w:val="06A0" w:firstRow="1" w:lastRow="0" w:firstColumn="1" w:lastColumn="0" w:noHBand="1" w:noVBand="1"/>
      </w:tblPr>
      <w:tblGrid>
        <w:gridCol w:w="3060"/>
        <w:gridCol w:w="6300"/>
      </w:tblGrid>
      <w:tr w:rsidR="00403615" w:rsidRPr="002D177B" w14:paraId="01E7BDB1" w14:textId="77777777" w:rsidTr="0061079F">
        <w:tc>
          <w:tcPr>
            <w:tcW w:w="3060" w:type="dxa"/>
          </w:tcPr>
          <w:p w14:paraId="5086DEA6" w14:textId="3C94BBA9" w:rsidR="00403615" w:rsidRPr="00250AD1" w:rsidRDefault="00403615" w:rsidP="00403615">
            <w:pPr>
              <w:rPr>
                <w:b/>
                <w:bCs/>
                <w:lang w:val="es-419"/>
              </w:rPr>
            </w:pPr>
            <w:r w:rsidRPr="00250AD1">
              <w:rPr>
                <w:b/>
                <w:bCs/>
                <w:lang w:val="es-419"/>
              </w:rPr>
              <w:t xml:space="preserve">Entrada </w:t>
            </w:r>
          </w:p>
        </w:tc>
        <w:tc>
          <w:tcPr>
            <w:tcW w:w="6300" w:type="dxa"/>
          </w:tcPr>
          <w:p w14:paraId="61187259" w14:textId="047292C0" w:rsidR="00403615" w:rsidRPr="00250AD1" w:rsidRDefault="00403615" w:rsidP="00403615">
            <w:pPr>
              <w:rPr>
                <w:lang w:val="es-419"/>
              </w:rPr>
            </w:pPr>
            <w:r>
              <w:rPr>
                <w:lang w:val="es-419"/>
              </w:rPr>
              <w:t>Anio</w:t>
            </w:r>
          </w:p>
        </w:tc>
      </w:tr>
      <w:tr w:rsidR="00403615" w:rsidRPr="00403615" w14:paraId="0DB63594" w14:textId="77777777" w:rsidTr="0061079F">
        <w:tc>
          <w:tcPr>
            <w:tcW w:w="3060" w:type="dxa"/>
          </w:tcPr>
          <w:p w14:paraId="3264DE5B" w14:textId="24B84447" w:rsidR="00403615" w:rsidRPr="00250AD1" w:rsidRDefault="00403615" w:rsidP="00403615">
            <w:pPr>
              <w:rPr>
                <w:b/>
                <w:bCs/>
                <w:lang w:val="es-419"/>
              </w:rPr>
            </w:pPr>
            <w:r w:rsidRPr="00250AD1">
              <w:rPr>
                <w:b/>
                <w:bCs/>
                <w:lang w:val="es-419"/>
              </w:rPr>
              <w:t>Salidas</w:t>
            </w:r>
          </w:p>
        </w:tc>
        <w:tc>
          <w:tcPr>
            <w:tcW w:w="6300" w:type="dxa"/>
          </w:tcPr>
          <w:p w14:paraId="62B32598" w14:textId="05431D65" w:rsidR="00403615" w:rsidRPr="00250AD1" w:rsidRDefault="00403615" w:rsidP="00403615">
            <w:pPr>
              <w:rPr>
                <w:lang w:val="es-419"/>
              </w:rPr>
            </w:pPr>
            <w:r>
              <w:rPr>
                <w:lang w:val="es-419"/>
              </w:rPr>
              <w:t>Tiempo, tamaño filtrado, ultimo registro formateado</w:t>
            </w:r>
          </w:p>
        </w:tc>
      </w:tr>
      <w:tr w:rsidR="00403615" w:rsidRPr="002D177B" w14:paraId="0A80CE02" w14:textId="77777777" w:rsidTr="0061079F">
        <w:tc>
          <w:tcPr>
            <w:tcW w:w="3060" w:type="dxa"/>
          </w:tcPr>
          <w:p w14:paraId="22321DD3" w14:textId="69536C2B" w:rsidR="00403615" w:rsidRPr="00250AD1" w:rsidRDefault="00403615" w:rsidP="00403615">
            <w:pPr>
              <w:rPr>
                <w:b/>
                <w:bCs/>
                <w:lang w:val="es-419"/>
              </w:rPr>
            </w:pPr>
            <w:r w:rsidRPr="00250AD1">
              <w:rPr>
                <w:b/>
                <w:bCs/>
                <w:lang w:val="es-419"/>
              </w:rPr>
              <w:t>Implementado (Sí/No)</w:t>
            </w:r>
          </w:p>
        </w:tc>
        <w:tc>
          <w:tcPr>
            <w:tcW w:w="6300" w:type="dxa"/>
          </w:tcPr>
          <w:p w14:paraId="77AEDDD3" w14:textId="2D27F866" w:rsidR="00403615" w:rsidRPr="00250AD1" w:rsidRDefault="00403615" w:rsidP="00403615">
            <w:pPr>
              <w:rPr>
                <w:lang w:val="es-419"/>
              </w:rPr>
            </w:pPr>
            <w:r>
              <w:rPr>
                <w:lang w:val="es-419"/>
              </w:rPr>
              <w:t xml:space="preserve">Si </w:t>
            </w:r>
          </w:p>
        </w:tc>
      </w:tr>
    </w:tbl>
    <w:p w14:paraId="0A6BDADA" w14:textId="77777777" w:rsidR="009345DC" w:rsidRPr="00250AD1" w:rsidRDefault="009345DC" w:rsidP="009345DC">
      <w:pPr>
        <w:rPr>
          <w:lang w:val="es-419"/>
        </w:rPr>
      </w:pPr>
    </w:p>
    <w:p w14:paraId="66B7928B" w14:textId="77777777" w:rsidR="009345DC" w:rsidRPr="00250AD1" w:rsidRDefault="009345DC" w:rsidP="009345DC">
      <w:pPr>
        <w:pStyle w:val="Ttulo2"/>
        <w:rPr>
          <w:b/>
          <w:bCs/>
          <w:lang w:val="es-419"/>
        </w:rPr>
      </w:pPr>
      <w:r w:rsidRPr="00250AD1">
        <w:rPr>
          <w:b/>
          <w:bCs/>
          <w:lang w:val="es-419"/>
        </w:rPr>
        <w:t>Análisis de complejidad</w:t>
      </w:r>
    </w:p>
    <w:p w14:paraId="2B7DC4ED" w14:textId="77777777" w:rsidR="009345DC" w:rsidRPr="00250AD1" w:rsidRDefault="009345DC" w:rsidP="009345DC">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5070"/>
        <w:gridCol w:w="4275"/>
      </w:tblGrid>
      <w:tr w:rsidR="009345DC" w:rsidRPr="00250AD1" w14:paraId="089BA759" w14:textId="77777777" w:rsidTr="0061079F">
        <w:trPr>
          <w:trHeight w:val="355"/>
        </w:trPr>
        <w:tc>
          <w:tcPr>
            <w:tcW w:w="5070" w:type="dxa"/>
          </w:tcPr>
          <w:p w14:paraId="12F87731" w14:textId="77777777" w:rsidR="009345DC" w:rsidRPr="00250AD1" w:rsidRDefault="009345DC" w:rsidP="0061079F">
            <w:pPr>
              <w:rPr>
                <w:b/>
                <w:bCs/>
                <w:lang w:val="es-419"/>
              </w:rPr>
            </w:pPr>
            <w:bookmarkStart w:id="1" w:name="OLE_LINK6"/>
            <w:r w:rsidRPr="00250AD1">
              <w:rPr>
                <w:b/>
                <w:bCs/>
                <w:lang w:val="es-419"/>
              </w:rPr>
              <w:t>Pasos</w:t>
            </w:r>
          </w:p>
        </w:tc>
        <w:tc>
          <w:tcPr>
            <w:tcW w:w="4275" w:type="dxa"/>
          </w:tcPr>
          <w:p w14:paraId="61014407" w14:textId="77777777" w:rsidR="009345DC" w:rsidRPr="00250AD1" w:rsidRDefault="009345DC" w:rsidP="0061079F">
            <w:pPr>
              <w:rPr>
                <w:b/>
                <w:bCs/>
                <w:lang w:val="es-419"/>
              </w:rPr>
            </w:pPr>
            <w:r w:rsidRPr="00250AD1">
              <w:rPr>
                <w:b/>
                <w:bCs/>
                <w:lang w:val="es-419"/>
              </w:rPr>
              <w:t>Complejidad</w:t>
            </w:r>
          </w:p>
        </w:tc>
      </w:tr>
      <w:tr w:rsidR="00403615" w:rsidRPr="00250AD1" w14:paraId="232C0298" w14:textId="77777777" w:rsidTr="0061079F">
        <w:tc>
          <w:tcPr>
            <w:tcW w:w="5070" w:type="dxa"/>
            <w:vAlign w:val="bottom"/>
          </w:tcPr>
          <w:p w14:paraId="566FBCE6" w14:textId="134CD80C" w:rsidR="00403615" w:rsidRPr="00250AD1" w:rsidRDefault="00403615" w:rsidP="00403615">
            <w:pPr>
              <w:rPr>
                <w:lang w:val="es-419"/>
              </w:rPr>
            </w:pPr>
            <w:r w:rsidRPr="00403615">
              <w:rPr>
                <w:rFonts w:ascii="Aptos Narrow" w:hAnsi="Aptos Narrow"/>
                <w:b/>
                <w:bCs/>
                <w:color w:val="000000"/>
                <w:lang w:val="es-CO"/>
              </w:rPr>
              <w:t>Paso 1:</w:t>
            </w:r>
            <w:r w:rsidRPr="00403615">
              <w:rPr>
                <w:rFonts w:ascii="Aptos Narrow" w:hAnsi="Aptos Narrow"/>
                <w:color w:val="000000"/>
                <w:lang w:val="es-CO"/>
              </w:rPr>
              <w:t> Acceder a </w:t>
            </w:r>
            <w:r w:rsidRPr="00403615">
              <w:rPr>
                <w:rFonts w:ascii="Arial Unicode MS" w:eastAsia="Arial Unicode MS" w:hAnsi="Arial Unicode MS" w:cs="Arial Unicode MS" w:hint="eastAsia"/>
                <w:color w:val="000000"/>
                <w:sz w:val="20"/>
                <w:szCs w:val="20"/>
                <w:lang w:val="es-CO"/>
              </w:rPr>
              <w:t>catalog</w:t>
            </w:r>
            <w:r w:rsidRPr="00403615">
              <w:rPr>
                <w:rFonts w:ascii="Aptos Narrow" w:hAnsi="Aptos Narrow"/>
                <w:color w:val="000000"/>
                <w:lang w:val="es-CO"/>
              </w:rPr>
              <w:t> y obtener </w:t>
            </w:r>
            <w:r w:rsidRPr="00403615">
              <w:rPr>
                <w:rFonts w:ascii="Arial Unicode MS" w:eastAsia="Arial Unicode MS" w:hAnsi="Arial Unicode MS" w:cs="Arial Unicode MS" w:hint="eastAsia"/>
                <w:color w:val="000000"/>
                <w:sz w:val="20"/>
                <w:szCs w:val="20"/>
                <w:lang w:val="es-CO"/>
              </w:rPr>
              <w:t>agricultural_records</w:t>
            </w:r>
          </w:p>
        </w:tc>
        <w:tc>
          <w:tcPr>
            <w:tcW w:w="4275" w:type="dxa"/>
            <w:vAlign w:val="bottom"/>
          </w:tcPr>
          <w:p w14:paraId="17AEACE8" w14:textId="23436575" w:rsidR="00403615" w:rsidRPr="00250AD1" w:rsidRDefault="00403615" w:rsidP="00403615">
            <w:pPr>
              <w:rPr>
                <w:lang w:val="es-419"/>
              </w:rPr>
            </w:pPr>
            <w:r>
              <w:rPr>
                <w:rFonts w:ascii="Aptos Narrow" w:hAnsi="Aptos Narrow"/>
                <w:color w:val="000000"/>
              </w:rPr>
              <w:t>O(1)</w:t>
            </w:r>
          </w:p>
        </w:tc>
      </w:tr>
      <w:tr w:rsidR="00403615" w:rsidRPr="00250AD1" w14:paraId="6A649689" w14:textId="77777777" w:rsidTr="0061079F">
        <w:tc>
          <w:tcPr>
            <w:tcW w:w="5070" w:type="dxa"/>
            <w:vAlign w:val="bottom"/>
          </w:tcPr>
          <w:p w14:paraId="6A6C518A" w14:textId="3FE3B9EA" w:rsidR="00403615" w:rsidRPr="002D177B" w:rsidRDefault="00403615" w:rsidP="00403615">
            <w:r>
              <w:rPr>
                <w:rFonts w:ascii="Aptos Narrow" w:hAnsi="Aptos Narrow"/>
                <w:b/>
                <w:bCs/>
                <w:color w:val="000000"/>
              </w:rPr>
              <w:t>Paso 2:</w:t>
            </w:r>
            <w:r>
              <w:rPr>
                <w:rFonts w:ascii="Aptos Narrow" w:hAnsi="Aptos Narrow"/>
                <w:color w:val="000000"/>
              </w:rPr>
              <w:t> Llamar a </w:t>
            </w:r>
            <w:r>
              <w:rPr>
                <w:rFonts w:ascii="Arial Unicode MS" w:eastAsia="Arial Unicode MS" w:hAnsi="Arial Unicode MS" w:cs="Arial Unicode MS" w:hint="eastAsia"/>
                <w:color w:val="000000"/>
                <w:sz w:val="20"/>
                <w:szCs w:val="20"/>
              </w:rPr>
              <w:t>get_list_functions(records)</w:t>
            </w:r>
          </w:p>
        </w:tc>
        <w:tc>
          <w:tcPr>
            <w:tcW w:w="4275" w:type="dxa"/>
            <w:vAlign w:val="bottom"/>
          </w:tcPr>
          <w:p w14:paraId="5881108B" w14:textId="6839DEEF" w:rsidR="00403615" w:rsidRPr="00250AD1" w:rsidRDefault="00403615" w:rsidP="00403615">
            <w:pPr>
              <w:rPr>
                <w:lang w:val="es-419"/>
              </w:rPr>
            </w:pPr>
            <w:r>
              <w:rPr>
                <w:rFonts w:ascii="Aptos Narrow" w:hAnsi="Aptos Narrow"/>
                <w:color w:val="000000"/>
              </w:rPr>
              <w:t>O(1)</w:t>
            </w:r>
          </w:p>
        </w:tc>
      </w:tr>
      <w:tr w:rsidR="00403615" w:rsidRPr="00250AD1" w14:paraId="3F0214C6" w14:textId="77777777" w:rsidTr="0061079F">
        <w:tc>
          <w:tcPr>
            <w:tcW w:w="5070" w:type="dxa"/>
            <w:vAlign w:val="bottom"/>
          </w:tcPr>
          <w:p w14:paraId="2FEFF125" w14:textId="68453A52" w:rsidR="00403615" w:rsidRPr="00250AD1" w:rsidRDefault="00403615" w:rsidP="00403615">
            <w:pPr>
              <w:rPr>
                <w:lang w:val="es-419"/>
              </w:rPr>
            </w:pPr>
            <w:r w:rsidRPr="00403615">
              <w:rPr>
                <w:rFonts w:ascii="Aptos Narrow" w:hAnsi="Aptos Narrow"/>
                <w:b/>
                <w:bCs/>
                <w:color w:val="000000"/>
                <w:lang w:val="es-CO"/>
              </w:rPr>
              <w:t>Paso 3:</w:t>
            </w:r>
            <w:r w:rsidRPr="00403615">
              <w:rPr>
                <w:rFonts w:ascii="Aptos Narrow" w:hAnsi="Aptos Narrow"/>
                <w:color w:val="000000"/>
                <w:lang w:val="es-CO"/>
              </w:rPr>
              <w:t> Filtrar los registros por departamento con </w:t>
            </w:r>
            <w:r w:rsidRPr="00403615">
              <w:rPr>
                <w:rFonts w:ascii="Arial Unicode MS" w:eastAsia="Arial Unicode MS" w:hAnsi="Arial Unicode MS" w:cs="Arial Unicode MS" w:hint="eastAsia"/>
                <w:color w:val="000000"/>
                <w:sz w:val="20"/>
                <w:szCs w:val="20"/>
                <w:lang w:val="es-CO"/>
              </w:rPr>
              <w:t>filtrar_por_departamento(records, departamento_interes)</w:t>
            </w:r>
          </w:p>
        </w:tc>
        <w:tc>
          <w:tcPr>
            <w:tcW w:w="4275" w:type="dxa"/>
            <w:vAlign w:val="bottom"/>
          </w:tcPr>
          <w:p w14:paraId="2302D715" w14:textId="7173D2D3" w:rsidR="00403615" w:rsidRPr="00250AD1" w:rsidRDefault="00403615" w:rsidP="00403615">
            <w:pPr>
              <w:rPr>
                <w:lang w:val="es-419"/>
              </w:rPr>
            </w:pPr>
            <w:r>
              <w:rPr>
                <w:rFonts w:ascii="Aptos Narrow" w:hAnsi="Aptos Narrow"/>
                <w:color w:val="000000"/>
              </w:rPr>
              <w:t>O(n)</w:t>
            </w:r>
          </w:p>
        </w:tc>
      </w:tr>
      <w:tr w:rsidR="00403615" w:rsidRPr="002D177B" w14:paraId="2C25B089" w14:textId="77777777" w:rsidTr="0061079F">
        <w:tc>
          <w:tcPr>
            <w:tcW w:w="5070" w:type="dxa"/>
            <w:vAlign w:val="bottom"/>
          </w:tcPr>
          <w:p w14:paraId="4DE3C918" w14:textId="5E946282" w:rsidR="00403615" w:rsidRPr="00250AD1" w:rsidRDefault="00403615" w:rsidP="00403615">
            <w:pPr>
              <w:rPr>
                <w:lang w:val="es-419"/>
              </w:rPr>
            </w:pPr>
            <w:r w:rsidRPr="00403615">
              <w:rPr>
                <w:rFonts w:ascii="Aptos Narrow" w:hAnsi="Aptos Narrow"/>
                <w:b/>
                <w:bCs/>
                <w:color w:val="000000"/>
                <w:lang w:val="es-CO"/>
              </w:rPr>
              <w:t>Paso 4:</w:t>
            </w:r>
            <w:r w:rsidRPr="00403615">
              <w:rPr>
                <w:rFonts w:ascii="Aptos Narrow" w:hAnsi="Aptos Narrow"/>
                <w:color w:val="000000"/>
                <w:lang w:val="es-CO"/>
              </w:rPr>
              <w:t> Iterar sobre </w:t>
            </w:r>
            <w:r w:rsidRPr="00403615">
              <w:rPr>
                <w:rFonts w:ascii="Arial Unicode MS" w:eastAsia="Arial Unicode MS" w:hAnsi="Arial Unicode MS" w:cs="Arial Unicode MS" w:hint="eastAsia"/>
                <w:color w:val="000000"/>
                <w:sz w:val="20"/>
                <w:szCs w:val="20"/>
                <w:lang w:val="es-CO"/>
              </w:rPr>
              <w:t>records_filtrado</w:t>
            </w:r>
            <w:r w:rsidRPr="00403615">
              <w:rPr>
                <w:rFonts w:ascii="Aptos Narrow" w:hAnsi="Aptos Narrow"/>
                <w:color w:val="000000"/>
                <w:lang w:val="es-CO"/>
              </w:rPr>
              <w:t> para encontrar el registro con la mayor marca de tiempo</w:t>
            </w:r>
          </w:p>
        </w:tc>
        <w:tc>
          <w:tcPr>
            <w:tcW w:w="4275" w:type="dxa"/>
            <w:vAlign w:val="bottom"/>
          </w:tcPr>
          <w:p w14:paraId="36A67D67" w14:textId="3440978F" w:rsidR="00403615" w:rsidRPr="00250AD1" w:rsidRDefault="00403615" w:rsidP="00403615">
            <w:pPr>
              <w:rPr>
                <w:lang w:val="es-419"/>
              </w:rPr>
            </w:pPr>
            <w:r>
              <w:rPr>
                <w:rFonts w:ascii="Aptos Narrow" w:hAnsi="Aptos Narrow"/>
                <w:color w:val="000000"/>
              </w:rPr>
              <w:t>O(n)</w:t>
            </w:r>
          </w:p>
        </w:tc>
      </w:tr>
      <w:tr w:rsidR="00403615" w:rsidRPr="002D177B" w14:paraId="5EB81239" w14:textId="77777777" w:rsidTr="0061079F">
        <w:tc>
          <w:tcPr>
            <w:tcW w:w="5070" w:type="dxa"/>
            <w:vAlign w:val="bottom"/>
          </w:tcPr>
          <w:p w14:paraId="3CF242A0" w14:textId="68EAD8A0" w:rsidR="00403615" w:rsidRPr="002D177B" w:rsidRDefault="00403615" w:rsidP="00403615">
            <w:pPr>
              <w:rPr>
                <w:rFonts w:ascii="Aptos Narrow" w:hAnsi="Aptos Narrow"/>
                <w:b/>
                <w:bCs/>
                <w:color w:val="000000"/>
                <w:lang w:val="es-CO"/>
              </w:rPr>
            </w:pPr>
            <w:r w:rsidRPr="00403615">
              <w:rPr>
                <w:rFonts w:ascii="Aptos Narrow" w:hAnsi="Aptos Narrow"/>
                <w:b/>
                <w:bCs/>
                <w:color w:val="000000"/>
                <w:lang w:val="es-CO"/>
              </w:rPr>
              <w:t>Paso 5:</w:t>
            </w:r>
            <w:r w:rsidRPr="00403615">
              <w:rPr>
                <w:rFonts w:ascii="Aptos Narrow" w:hAnsi="Aptos Narrow"/>
                <w:color w:val="000000"/>
                <w:lang w:val="es-CO"/>
              </w:rPr>
              <w:t> Formatear el registro encontrado o asignar valores </w:t>
            </w:r>
            <w:r w:rsidRPr="00403615">
              <w:rPr>
                <w:rFonts w:ascii="Arial Unicode MS" w:eastAsia="Arial Unicode MS" w:hAnsi="Arial Unicode MS" w:cs="Arial Unicode MS" w:hint="eastAsia"/>
                <w:color w:val="000000"/>
                <w:sz w:val="20"/>
                <w:szCs w:val="20"/>
                <w:lang w:val="es-CO"/>
              </w:rPr>
              <w:t>None</w:t>
            </w:r>
            <w:r w:rsidRPr="00403615">
              <w:rPr>
                <w:rFonts w:ascii="Aptos Narrow" w:hAnsi="Aptos Narrow"/>
                <w:color w:val="000000"/>
                <w:lang w:val="es-CO"/>
              </w:rPr>
              <w:t> si no hay coincidencias</w:t>
            </w:r>
          </w:p>
        </w:tc>
        <w:tc>
          <w:tcPr>
            <w:tcW w:w="4275" w:type="dxa"/>
            <w:vAlign w:val="bottom"/>
          </w:tcPr>
          <w:p w14:paraId="34F2B936" w14:textId="5DB0DB7F" w:rsidR="00403615" w:rsidRPr="002D177B" w:rsidRDefault="00403615" w:rsidP="00403615">
            <w:pPr>
              <w:rPr>
                <w:rFonts w:ascii="Aptos Narrow" w:hAnsi="Aptos Narrow"/>
                <w:color w:val="000000"/>
                <w:lang w:val="es-CO"/>
              </w:rPr>
            </w:pPr>
            <w:r>
              <w:rPr>
                <w:rFonts w:ascii="Aptos Narrow" w:hAnsi="Aptos Narrow"/>
                <w:color w:val="000000"/>
              </w:rPr>
              <w:t>O(1)</w:t>
            </w:r>
          </w:p>
        </w:tc>
      </w:tr>
      <w:tr w:rsidR="00403615" w:rsidRPr="002D177B" w14:paraId="41C3CD23" w14:textId="77777777" w:rsidTr="0061079F">
        <w:tc>
          <w:tcPr>
            <w:tcW w:w="5070" w:type="dxa"/>
            <w:vAlign w:val="bottom"/>
          </w:tcPr>
          <w:p w14:paraId="56A00B18" w14:textId="3BDF88A4" w:rsidR="00403615" w:rsidRPr="002D177B" w:rsidRDefault="00403615" w:rsidP="00403615">
            <w:pPr>
              <w:rPr>
                <w:rFonts w:ascii="Aptos Narrow" w:hAnsi="Aptos Narrow"/>
                <w:b/>
                <w:bCs/>
                <w:color w:val="000000"/>
                <w:lang w:val="es-CO"/>
              </w:rPr>
            </w:pPr>
            <w:r w:rsidRPr="00403615">
              <w:rPr>
                <w:rFonts w:ascii="Aptos Narrow" w:hAnsi="Aptos Narrow"/>
                <w:b/>
                <w:bCs/>
                <w:color w:val="000000"/>
                <w:lang w:val="es-CO"/>
              </w:rPr>
              <w:t>Paso 6:</w:t>
            </w:r>
            <w:r w:rsidRPr="00403615">
              <w:rPr>
                <w:rFonts w:ascii="Aptos Narrow" w:hAnsi="Aptos Narrow"/>
                <w:color w:val="000000"/>
                <w:lang w:val="es-CO"/>
              </w:rPr>
              <w:t> Calcular el tiempo transcurrido y obtener el tamaño de </w:t>
            </w:r>
            <w:r w:rsidRPr="00403615">
              <w:rPr>
                <w:rFonts w:ascii="Arial Unicode MS" w:eastAsia="Arial Unicode MS" w:hAnsi="Arial Unicode MS" w:cs="Arial Unicode MS" w:hint="eastAsia"/>
                <w:color w:val="000000"/>
                <w:sz w:val="20"/>
                <w:szCs w:val="20"/>
                <w:lang w:val="es-CO"/>
              </w:rPr>
              <w:t>records_filtrado</w:t>
            </w:r>
            <w:r w:rsidRPr="00403615">
              <w:rPr>
                <w:rFonts w:ascii="Aptos Narrow" w:hAnsi="Aptos Narrow"/>
                <w:color w:val="000000"/>
                <w:lang w:val="es-CO"/>
              </w:rPr>
              <w:t> con </w:t>
            </w:r>
            <w:r w:rsidRPr="00403615">
              <w:rPr>
                <w:rFonts w:ascii="Arial Unicode MS" w:eastAsia="Arial Unicode MS" w:hAnsi="Arial Unicode MS" w:cs="Arial Unicode MS" w:hint="eastAsia"/>
                <w:color w:val="000000"/>
                <w:sz w:val="20"/>
                <w:szCs w:val="20"/>
                <w:lang w:val="es-CO"/>
              </w:rPr>
              <w:t>funcs["size"]</w:t>
            </w:r>
          </w:p>
        </w:tc>
        <w:tc>
          <w:tcPr>
            <w:tcW w:w="4275" w:type="dxa"/>
            <w:vAlign w:val="bottom"/>
          </w:tcPr>
          <w:p w14:paraId="54D67142" w14:textId="0931AB83" w:rsidR="00403615" w:rsidRPr="002D177B" w:rsidRDefault="00403615" w:rsidP="00403615">
            <w:pPr>
              <w:rPr>
                <w:rFonts w:ascii="Aptos Narrow" w:hAnsi="Aptos Narrow"/>
                <w:color w:val="000000"/>
                <w:lang w:val="es-CO"/>
              </w:rPr>
            </w:pPr>
            <w:r>
              <w:rPr>
                <w:rFonts w:ascii="Aptos Narrow" w:hAnsi="Aptos Narrow"/>
                <w:color w:val="000000"/>
              </w:rPr>
              <w:t>O(1)</w:t>
            </w:r>
          </w:p>
        </w:tc>
      </w:tr>
      <w:tr w:rsidR="009345DC" w:rsidRPr="00250AD1" w14:paraId="71F42FF7" w14:textId="77777777" w:rsidTr="0061079F">
        <w:tc>
          <w:tcPr>
            <w:tcW w:w="5070" w:type="dxa"/>
          </w:tcPr>
          <w:p w14:paraId="0FA1A197" w14:textId="77777777" w:rsidR="009345DC" w:rsidRPr="00250AD1" w:rsidRDefault="009345DC" w:rsidP="0061079F">
            <w:pPr>
              <w:rPr>
                <w:b/>
                <w:bCs/>
                <w:i/>
                <w:iCs/>
                <w:lang w:val="es-419"/>
              </w:rPr>
            </w:pPr>
            <w:r w:rsidRPr="00250AD1">
              <w:rPr>
                <w:b/>
                <w:bCs/>
                <w:i/>
                <w:iCs/>
                <w:lang w:val="es-419"/>
              </w:rPr>
              <w:t>TOTAL</w:t>
            </w:r>
          </w:p>
        </w:tc>
        <w:tc>
          <w:tcPr>
            <w:tcW w:w="4275" w:type="dxa"/>
          </w:tcPr>
          <w:p w14:paraId="46C0EA95" w14:textId="77777777" w:rsidR="009345DC" w:rsidRPr="00250AD1" w:rsidRDefault="009345DC" w:rsidP="0061079F">
            <w:pPr>
              <w:rPr>
                <w:b/>
                <w:bCs/>
                <w:i/>
                <w:iCs/>
                <w:lang w:val="es-419"/>
              </w:rPr>
            </w:pPr>
            <w:r w:rsidRPr="00250AD1">
              <w:rPr>
                <w:b/>
                <w:bCs/>
                <w:i/>
                <w:iCs/>
                <w:lang w:val="es-419"/>
              </w:rPr>
              <w:t>O(</w:t>
            </w:r>
            <w:r>
              <w:rPr>
                <w:b/>
                <w:bCs/>
                <w:i/>
                <w:iCs/>
                <w:lang w:val="es-419"/>
              </w:rPr>
              <w:t>n</w:t>
            </w:r>
            <w:r w:rsidRPr="00250AD1">
              <w:rPr>
                <w:b/>
                <w:bCs/>
                <w:i/>
                <w:iCs/>
                <w:lang w:val="es-419"/>
              </w:rPr>
              <w:t>)</w:t>
            </w:r>
          </w:p>
        </w:tc>
      </w:tr>
    </w:tbl>
    <w:p w14:paraId="3FE10EC4" w14:textId="77777777" w:rsidR="009345DC" w:rsidRPr="00250AD1" w:rsidRDefault="009345DC" w:rsidP="009345DC">
      <w:pPr>
        <w:rPr>
          <w:rFonts w:ascii="Dax-Regular" w:hAnsi="Dax-Regular"/>
          <w:lang w:val="es-419"/>
        </w:rPr>
      </w:pPr>
    </w:p>
    <w:p w14:paraId="38004E98" w14:textId="77777777" w:rsidR="009345DC" w:rsidRPr="00250AD1" w:rsidRDefault="009345DC" w:rsidP="009345DC">
      <w:pPr>
        <w:pStyle w:val="Ttulo2"/>
        <w:rPr>
          <w:b/>
          <w:bCs/>
          <w:lang w:val="es-419"/>
        </w:rPr>
      </w:pPr>
      <w:r w:rsidRPr="00250AD1">
        <w:rPr>
          <w:b/>
          <w:bCs/>
          <w:lang w:val="es-419"/>
        </w:rPr>
        <w:t>Pruebas Realizadas</w:t>
      </w:r>
    </w:p>
    <w:p w14:paraId="7ED3EB71" w14:textId="77777777" w:rsidR="009345DC" w:rsidRPr="00250AD1" w:rsidRDefault="009345DC" w:rsidP="009345DC">
      <w:pPr>
        <w:jc w:val="both"/>
        <w:rPr>
          <w:lang w:val="es-419"/>
        </w:rPr>
      </w:pPr>
      <w:r w:rsidRPr="00250AD1">
        <w:rPr>
          <w:lang w:val="es-419"/>
        </w:rPr>
        <w:t>Descripción de las pruebas de tiempos de ejecución y memoria utilizada. Incluir descripción del procedimiento, las condiciones, las herramientas y recursos utilizados (librerías, computadores donde se ejecutan las pruebas, entre otros).</w:t>
      </w:r>
    </w:p>
    <w:tbl>
      <w:tblPr>
        <w:tblStyle w:val="Tablaconcuadrcula"/>
        <w:tblW w:w="0" w:type="auto"/>
        <w:tblLayout w:type="fixed"/>
        <w:tblLook w:val="06A0" w:firstRow="1" w:lastRow="0" w:firstColumn="1" w:lastColumn="0" w:noHBand="1" w:noVBand="1"/>
      </w:tblPr>
      <w:tblGrid>
        <w:gridCol w:w="4680"/>
        <w:gridCol w:w="4680"/>
      </w:tblGrid>
      <w:tr w:rsidR="009345DC" w:rsidRPr="00250AD1" w14:paraId="3F801756" w14:textId="77777777" w:rsidTr="0061079F">
        <w:tc>
          <w:tcPr>
            <w:tcW w:w="4680" w:type="dxa"/>
          </w:tcPr>
          <w:p w14:paraId="22FC402B" w14:textId="77777777" w:rsidR="009345DC" w:rsidRPr="00250AD1" w:rsidRDefault="009345DC" w:rsidP="0061079F">
            <w:pPr>
              <w:rPr>
                <w:rFonts w:ascii="Dax-Regular" w:hAnsi="Dax-Regular"/>
                <w:b/>
                <w:bCs/>
                <w:lang w:val="es-419"/>
              </w:rPr>
            </w:pPr>
            <w:bookmarkStart w:id="2" w:name="OLE_LINK5"/>
            <w:r w:rsidRPr="00250AD1">
              <w:rPr>
                <w:rFonts w:ascii="Dax-Regular" w:hAnsi="Dax-Regular"/>
                <w:b/>
                <w:bCs/>
                <w:lang w:val="es-419"/>
              </w:rPr>
              <w:t>Entrada</w:t>
            </w:r>
          </w:p>
        </w:tc>
        <w:tc>
          <w:tcPr>
            <w:tcW w:w="4680" w:type="dxa"/>
          </w:tcPr>
          <w:p w14:paraId="42367DAC" w14:textId="77777777" w:rsidR="009345DC" w:rsidRPr="00250AD1" w:rsidRDefault="009345DC" w:rsidP="0061079F">
            <w:pPr>
              <w:rPr>
                <w:rFonts w:ascii="Dax-Regular" w:hAnsi="Dax-Regular"/>
                <w:b/>
                <w:bCs/>
                <w:lang w:val="es-419"/>
              </w:rPr>
            </w:pPr>
            <w:r w:rsidRPr="00250AD1">
              <w:rPr>
                <w:rFonts w:ascii="Dax-Regular" w:hAnsi="Dax-Regular"/>
                <w:b/>
                <w:bCs/>
                <w:lang w:val="es-419"/>
              </w:rPr>
              <w:t>Tiempo (s)</w:t>
            </w:r>
          </w:p>
        </w:tc>
      </w:tr>
      <w:tr w:rsidR="009345DC" w:rsidRPr="00250AD1" w14:paraId="171DD824" w14:textId="77777777" w:rsidTr="0061079F">
        <w:tc>
          <w:tcPr>
            <w:tcW w:w="4680" w:type="dxa"/>
          </w:tcPr>
          <w:p w14:paraId="300C0EA4" w14:textId="77777777" w:rsidR="009345DC" w:rsidRPr="00250AD1" w:rsidRDefault="009345DC" w:rsidP="0061079F">
            <w:pPr>
              <w:rPr>
                <w:rFonts w:ascii="Dax-Regular" w:hAnsi="Dax-Regular"/>
                <w:lang w:val="es-419"/>
              </w:rPr>
            </w:pPr>
            <w:r>
              <w:rPr>
                <w:rFonts w:ascii="Dax-Regular" w:hAnsi="Dax-Regular"/>
                <w:lang w:val="es-419"/>
              </w:rPr>
              <w:t>20</w:t>
            </w:r>
          </w:p>
        </w:tc>
        <w:tc>
          <w:tcPr>
            <w:tcW w:w="4680" w:type="dxa"/>
          </w:tcPr>
          <w:p w14:paraId="599A7F98" w14:textId="3A9CE1E4" w:rsidR="009345DC" w:rsidRPr="00250AD1" w:rsidRDefault="005953CA" w:rsidP="0061079F">
            <w:pPr>
              <w:rPr>
                <w:rFonts w:ascii="Dax-Regular" w:hAnsi="Dax-Regular"/>
                <w:lang w:val="es-419"/>
              </w:rPr>
            </w:pPr>
            <w:r w:rsidRPr="005953CA">
              <w:rPr>
                <w:rFonts w:ascii="Dax-Regular" w:hAnsi="Dax-Regular"/>
                <w:lang w:val="es-419"/>
              </w:rPr>
              <w:t>60.397</w:t>
            </w:r>
          </w:p>
        </w:tc>
      </w:tr>
      <w:tr w:rsidR="009345DC" w:rsidRPr="00250AD1" w14:paraId="4B2EBE4F" w14:textId="77777777" w:rsidTr="0061079F">
        <w:tc>
          <w:tcPr>
            <w:tcW w:w="4680" w:type="dxa"/>
          </w:tcPr>
          <w:p w14:paraId="6EF9A276" w14:textId="77777777" w:rsidR="009345DC" w:rsidRPr="00250AD1" w:rsidRDefault="009345DC" w:rsidP="0061079F">
            <w:pPr>
              <w:rPr>
                <w:rFonts w:ascii="Dax-Regular" w:hAnsi="Dax-Regular"/>
                <w:lang w:val="es-419"/>
              </w:rPr>
            </w:pPr>
            <w:r>
              <w:rPr>
                <w:rFonts w:ascii="Dax-Regular" w:hAnsi="Dax-Regular"/>
                <w:lang w:val="es-419"/>
              </w:rPr>
              <w:t>40</w:t>
            </w:r>
          </w:p>
        </w:tc>
        <w:tc>
          <w:tcPr>
            <w:tcW w:w="4680" w:type="dxa"/>
          </w:tcPr>
          <w:p w14:paraId="79DA6A58" w14:textId="6FE55B0D" w:rsidR="009345DC" w:rsidRPr="00250AD1" w:rsidRDefault="005953CA" w:rsidP="0061079F">
            <w:pPr>
              <w:rPr>
                <w:rFonts w:ascii="Dax-Regular" w:hAnsi="Dax-Regular"/>
                <w:lang w:val="es-419"/>
              </w:rPr>
            </w:pPr>
            <w:r w:rsidRPr="005953CA">
              <w:rPr>
                <w:rFonts w:ascii="Dax-Regular" w:hAnsi="Dax-Regular"/>
                <w:lang w:val="es-419"/>
              </w:rPr>
              <w:t>102.76</w:t>
            </w:r>
          </w:p>
        </w:tc>
      </w:tr>
      <w:tr w:rsidR="009345DC" w:rsidRPr="00250AD1" w14:paraId="381E4133" w14:textId="77777777" w:rsidTr="0061079F">
        <w:tc>
          <w:tcPr>
            <w:tcW w:w="4680" w:type="dxa"/>
          </w:tcPr>
          <w:p w14:paraId="5B47BEC7" w14:textId="77777777" w:rsidR="009345DC" w:rsidRPr="00250AD1" w:rsidRDefault="009345DC" w:rsidP="0061079F">
            <w:pPr>
              <w:rPr>
                <w:rFonts w:ascii="Dax-Regular" w:hAnsi="Dax-Regular"/>
                <w:lang w:val="es-419"/>
              </w:rPr>
            </w:pPr>
            <w:r>
              <w:rPr>
                <w:rFonts w:ascii="Dax-Regular" w:hAnsi="Dax-Regular"/>
                <w:lang w:val="es-419"/>
              </w:rPr>
              <w:t>60</w:t>
            </w:r>
          </w:p>
        </w:tc>
        <w:tc>
          <w:tcPr>
            <w:tcW w:w="4680" w:type="dxa"/>
          </w:tcPr>
          <w:p w14:paraId="6A6ECF94" w14:textId="5DEC17EE" w:rsidR="009345DC" w:rsidRPr="00250AD1" w:rsidRDefault="005953CA" w:rsidP="0061079F">
            <w:pPr>
              <w:rPr>
                <w:rFonts w:ascii="Dax-Regular" w:hAnsi="Dax-Regular"/>
                <w:lang w:val="es-419"/>
              </w:rPr>
            </w:pPr>
            <w:r w:rsidRPr="005953CA">
              <w:rPr>
                <w:rFonts w:ascii="Dax-Regular" w:hAnsi="Dax-Regular"/>
                <w:lang w:val="es-419"/>
              </w:rPr>
              <w:t>119.226</w:t>
            </w:r>
          </w:p>
        </w:tc>
      </w:tr>
      <w:tr w:rsidR="009345DC" w:rsidRPr="00250AD1" w14:paraId="408A0A8C" w14:textId="77777777" w:rsidTr="0061079F">
        <w:tc>
          <w:tcPr>
            <w:tcW w:w="4680" w:type="dxa"/>
          </w:tcPr>
          <w:p w14:paraId="7BB81299" w14:textId="77777777" w:rsidR="009345DC" w:rsidRDefault="009345DC" w:rsidP="0061079F">
            <w:pPr>
              <w:rPr>
                <w:rFonts w:ascii="Dax-Regular" w:hAnsi="Dax-Regular"/>
                <w:lang w:val="es-419"/>
              </w:rPr>
            </w:pPr>
            <w:r>
              <w:rPr>
                <w:rFonts w:ascii="Dax-Regular" w:hAnsi="Dax-Regular"/>
                <w:lang w:val="es-419"/>
              </w:rPr>
              <w:t>80</w:t>
            </w:r>
          </w:p>
        </w:tc>
        <w:tc>
          <w:tcPr>
            <w:tcW w:w="4680" w:type="dxa"/>
          </w:tcPr>
          <w:p w14:paraId="5FAE65F3" w14:textId="46D8F27A" w:rsidR="009345DC" w:rsidRPr="00250AD1" w:rsidRDefault="005953CA" w:rsidP="0061079F">
            <w:pPr>
              <w:rPr>
                <w:rFonts w:ascii="Dax-Regular" w:hAnsi="Dax-Regular"/>
                <w:lang w:val="es-419"/>
              </w:rPr>
            </w:pPr>
            <w:r w:rsidRPr="005953CA">
              <w:rPr>
                <w:rFonts w:ascii="Dax-Regular" w:hAnsi="Dax-Regular"/>
                <w:lang w:val="es-419"/>
              </w:rPr>
              <w:t>147.995</w:t>
            </w:r>
          </w:p>
        </w:tc>
      </w:tr>
      <w:tr w:rsidR="009345DC" w:rsidRPr="00250AD1" w14:paraId="7F5A0F2C" w14:textId="77777777" w:rsidTr="0061079F">
        <w:tc>
          <w:tcPr>
            <w:tcW w:w="4680" w:type="dxa"/>
          </w:tcPr>
          <w:p w14:paraId="0AC36C96" w14:textId="77777777" w:rsidR="009345DC" w:rsidRDefault="009345DC" w:rsidP="0061079F">
            <w:pPr>
              <w:rPr>
                <w:rFonts w:ascii="Dax-Regular" w:hAnsi="Dax-Regular"/>
                <w:lang w:val="es-419"/>
              </w:rPr>
            </w:pPr>
            <w:r>
              <w:rPr>
                <w:rFonts w:ascii="Dax-Regular" w:hAnsi="Dax-Regular"/>
                <w:lang w:val="es-419"/>
              </w:rPr>
              <w:t>100</w:t>
            </w:r>
          </w:p>
        </w:tc>
        <w:tc>
          <w:tcPr>
            <w:tcW w:w="4680" w:type="dxa"/>
          </w:tcPr>
          <w:p w14:paraId="06297429" w14:textId="21B58F66" w:rsidR="009345DC" w:rsidRPr="00250AD1" w:rsidRDefault="005953CA" w:rsidP="0061079F">
            <w:pPr>
              <w:rPr>
                <w:rFonts w:ascii="Dax-Regular" w:hAnsi="Dax-Regular"/>
                <w:lang w:val="es-419"/>
              </w:rPr>
            </w:pPr>
            <w:r w:rsidRPr="005953CA">
              <w:rPr>
                <w:rFonts w:ascii="Dax-Regular" w:hAnsi="Dax-Regular"/>
                <w:lang w:val="es-419"/>
              </w:rPr>
              <w:t>171.707</w:t>
            </w:r>
          </w:p>
        </w:tc>
      </w:tr>
      <w:bookmarkEnd w:id="2"/>
    </w:tbl>
    <w:p w14:paraId="3D0519B9" w14:textId="77777777" w:rsidR="009345DC" w:rsidRPr="00250AD1" w:rsidRDefault="009345DC" w:rsidP="009345DC">
      <w:pPr>
        <w:rPr>
          <w:rFonts w:ascii="Dax-Regular" w:hAnsi="Dax-Regular"/>
          <w:lang w:val="es-419"/>
        </w:rPr>
      </w:pPr>
    </w:p>
    <w:p w14:paraId="07B8A919" w14:textId="77777777" w:rsidR="009345DC" w:rsidRPr="00250AD1" w:rsidRDefault="009345DC" w:rsidP="009345DC">
      <w:pPr>
        <w:pStyle w:val="Ttulo3"/>
        <w:rPr>
          <w:b/>
          <w:bCs/>
          <w:lang w:val="es-419"/>
        </w:rPr>
      </w:pPr>
      <w:r w:rsidRPr="00250AD1">
        <w:rPr>
          <w:b/>
          <w:bCs/>
          <w:lang w:val="es-419"/>
        </w:rPr>
        <w:t>Tablas de datos</w:t>
      </w:r>
    </w:p>
    <w:p w14:paraId="523BE438" w14:textId="77777777" w:rsidR="009345DC" w:rsidRPr="00250AD1" w:rsidRDefault="009345DC" w:rsidP="009345DC">
      <w:pPr>
        <w:rPr>
          <w:lang w:val="es-419"/>
        </w:rPr>
      </w:pPr>
      <w:r w:rsidRPr="00250AD1">
        <w:rPr>
          <w:lang w:val="es-419"/>
        </w:rPr>
        <w:t>Las tablas con la recopilación de datos de las pruebas.</w:t>
      </w:r>
    </w:p>
    <w:tbl>
      <w:tblPr>
        <w:tblStyle w:val="Tablaconcuadrcula"/>
        <w:tblW w:w="9351" w:type="dxa"/>
        <w:tblLayout w:type="fixed"/>
        <w:tblLook w:val="06A0" w:firstRow="1" w:lastRow="0" w:firstColumn="1" w:lastColumn="0" w:noHBand="1" w:noVBand="1"/>
      </w:tblPr>
      <w:tblGrid>
        <w:gridCol w:w="1129"/>
        <w:gridCol w:w="6521"/>
        <w:gridCol w:w="1701"/>
      </w:tblGrid>
      <w:tr w:rsidR="009345DC" w:rsidRPr="00250AD1" w14:paraId="587800CE" w14:textId="77777777" w:rsidTr="0061079F">
        <w:trPr>
          <w:trHeight w:val="279"/>
        </w:trPr>
        <w:tc>
          <w:tcPr>
            <w:tcW w:w="1129" w:type="dxa"/>
          </w:tcPr>
          <w:p w14:paraId="5EAF24C3" w14:textId="77777777" w:rsidR="009345DC" w:rsidRPr="00250AD1" w:rsidRDefault="009345DC" w:rsidP="0061079F">
            <w:pPr>
              <w:rPr>
                <w:rFonts w:ascii="Dax-Regular" w:hAnsi="Dax-Regular"/>
                <w:b/>
                <w:bCs/>
                <w:lang w:val="es-419"/>
              </w:rPr>
            </w:pPr>
            <w:r w:rsidRPr="00250AD1">
              <w:rPr>
                <w:rFonts w:ascii="Dax-Regular" w:hAnsi="Dax-Regular"/>
                <w:b/>
                <w:bCs/>
                <w:lang w:val="es-419"/>
              </w:rPr>
              <w:t>Entrada</w:t>
            </w:r>
          </w:p>
        </w:tc>
        <w:tc>
          <w:tcPr>
            <w:tcW w:w="6521" w:type="dxa"/>
          </w:tcPr>
          <w:p w14:paraId="002246AD" w14:textId="77777777" w:rsidR="009345DC" w:rsidRPr="00250AD1" w:rsidRDefault="009345DC" w:rsidP="0061079F">
            <w:pPr>
              <w:rPr>
                <w:rFonts w:ascii="Dax-Regular" w:hAnsi="Dax-Regular"/>
                <w:b/>
                <w:bCs/>
                <w:lang w:val="es-419"/>
              </w:rPr>
            </w:pPr>
            <w:r>
              <w:rPr>
                <w:rFonts w:ascii="Dax-Regular" w:hAnsi="Dax-Regular"/>
                <w:b/>
                <w:bCs/>
                <w:lang w:val="es-419"/>
              </w:rPr>
              <w:t>Datos</w:t>
            </w:r>
          </w:p>
        </w:tc>
        <w:tc>
          <w:tcPr>
            <w:tcW w:w="1701" w:type="dxa"/>
          </w:tcPr>
          <w:p w14:paraId="3DFE1BA9" w14:textId="77777777" w:rsidR="009345DC" w:rsidRPr="00250AD1" w:rsidRDefault="009345DC" w:rsidP="0061079F">
            <w:pPr>
              <w:rPr>
                <w:rFonts w:ascii="Dax-Regular" w:hAnsi="Dax-Regular"/>
                <w:b/>
                <w:bCs/>
                <w:lang w:val="es-419"/>
              </w:rPr>
            </w:pPr>
            <w:r w:rsidRPr="00250AD1">
              <w:rPr>
                <w:rFonts w:ascii="Dax-Regular" w:hAnsi="Dax-Regular"/>
                <w:b/>
                <w:bCs/>
                <w:lang w:val="es-419"/>
              </w:rPr>
              <w:t>Tiempo (s)</w:t>
            </w:r>
          </w:p>
        </w:tc>
      </w:tr>
      <w:tr w:rsidR="005953CA" w:rsidRPr="00250AD1" w14:paraId="73D4D81F" w14:textId="77777777" w:rsidTr="0061079F">
        <w:trPr>
          <w:trHeight w:val="279"/>
        </w:trPr>
        <w:tc>
          <w:tcPr>
            <w:tcW w:w="1129" w:type="dxa"/>
          </w:tcPr>
          <w:p w14:paraId="0EC3C1F8" w14:textId="77777777" w:rsidR="005953CA" w:rsidRPr="00250AD1" w:rsidRDefault="005953CA" w:rsidP="005953CA">
            <w:pPr>
              <w:rPr>
                <w:rFonts w:ascii="Dax-Regular" w:hAnsi="Dax-Regular"/>
                <w:lang w:val="es-419"/>
              </w:rPr>
            </w:pPr>
            <w:r>
              <w:rPr>
                <w:rFonts w:ascii="Dax-Regular" w:hAnsi="Dax-Regular"/>
                <w:lang w:val="es-419"/>
              </w:rPr>
              <w:lastRenderedPageBreak/>
              <w:t>20</w:t>
            </w:r>
          </w:p>
        </w:tc>
        <w:tc>
          <w:tcPr>
            <w:tcW w:w="6521" w:type="dxa"/>
          </w:tcPr>
          <w:p w14:paraId="06F5067D" w14:textId="7B0DBD57" w:rsidR="005953CA" w:rsidRPr="002D177B" w:rsidRDefault="005953CA" w:rsidP="005953CA">
            <w:pPr>
              <w:rPr>
                <w:rFonts w:ascii="Dax-Regular" w:hAnsi="Dax-Regular"/>
                <w:lang w:val="es-419"/>
              </w:rPr>
            </w:pPr>
            <w:r w:rsidRPr="005953CA">
              <w:rPr>
                <w:rFonts w:ascii="Dax-Regular" w:hAnsi="Dax-Regular"/>
                <w:lang w:val="es-419"/>
              </w:rPr>
              <w:drawing>
                <wp:inline distT="0" distB="0" distL="0" distR="0" wp14:anchorId="5925B44E" wp14:editId="1682FE5D">
                  <wp:extent cx="4003675" cy="826135"/>
                  <wp:effectExtent l="0" t="0" r="0" b="0"/>
                  <wp:docPr id="1232017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17473" name=""/>
                          <pic:cNvPicPr/>
                        </pic:nvPicPr>
                        <pic:blipFill>
                          <a:blip r:embed="rId19"/>
                          <a:stretch>
                            <a:fillRect/>
                          </a:stretch>
                        </pic:blipFill>
                        <pic:spPr>
                          <a:xfrm>
                            <a:off x="0" y="0"/>
                            <a:ext cx="4003675" cy="826135"/>
                          </a:xfrm>
                          <a:prstGeom prst="rect">
                            <a:avLst/>
                          </a:prstGeom>
                        </pic:spPr>
                      </pic:pic>
                    </a:graphicData>
                  </a:graphic>
                </wp:inline>
              </w:drawing>
            </w:r>
          </w:p>
        </w:tc>
        <w:tc>
          <w:tcPr>
            <w:tcW w:w="1701" w:type="dxa"/>
          </w:tcPr>
          <w:p w14:paraId="01069027" w14:textId="35980670" w:rsidR="005953CA" w:rsidRPr="00250AD1" w:rsidRDefault="005953CA" w:rsidP="005953CA">
            <w:pPr>
              <w:rPr>
                <w:rFonts w:ascii="Dax-Regular" w:hAnsi="Dax-Regular"/>
                <w:lang w:val="es-419"/>
              </w:rPr>
            </w:pPr>
            <w:r w:rsidRPr="005953CA">
              <w:rPr>
                <w:rFonts w:ascii="Dax-Regular" w:hAnsi="Dax-Regular"/>
                <w:lang w:val="es-419"/>
              </w:rPr>
              <w:t>60.397</w:t>
            </w:r>
          </w:p>
        </w:tc>
      </w:tr>
      <w:tr w:rsidR="005953CA" w:rsidRPr="00250AD1" w14:paraId="4528C255" w14:textId="77777777" w:rsidTr="0061079F">
        <w:trPr>
          <w:trHeight w:val="279"/>
        </w:trPr>
        <w:tc>
          <w:tcPr>
            <w:tcW w:w="1129" w:type="dxa"/>
          </w:tcPr>
          <w:p w14:paraId="477400B1" w14:textId="77777777" w:rsidR="005953CA" w:rsidRPr="00250AD1" w:rsidRDefault="005953CA" w:rsidP="005953CA">
            <w:pPr>
              <w:rPr>
                <w:rFonts w:ascii="Dax-Regular" w:hAnsi="Dax-Regular"/>
                <w:lang w:val="es-419"/>
              </w:rPr>
            </w:pPr>
            <w:r>
              <w:rPr>
                <w:rFonts w:ascii="Dax-Regular" w:hAnsi="Dax-Regular"/>
                <w:lang w:val="es-419"/>
              </w:rPr>
              <w:t>40</w:t>
            </w:r>
          </w:p>
        </w:tc>
        <w:tc>
          <w:tcPr>
            <w:tcW w:w="6521" w:type="dxa"/>
          </w:tcPr>
          <w:p w14:paraId="484B6D07" w14:textId="7EE79185" w:rsidR="005953CA" w:rsidRPr="002D177B" w:rsidRDefault="005953CA" w:rsidP="005953CA">
            <w:pPr>
              <w:rPr>
                <w:rFonts w:ascii="Dax-Regular" w:hAnsi="Dax-Regular"/>
                <w:lang w:val="es-419"/>
              </w:rPr>
            </w:pPr>
            <w:r w:rsidRPr="005953CA">
              <w:rPr>
                <w:rFonts w:ascii="Dax-Regular" w:hAnsi="Dax-Regular"/>
                <w:lang w:val="es-419"/>
              </w:rPr>
              <w:drawing>
                <wp:inline distT="0" distB="0" distL="0" distR="0" wp14:anchorId="14C6A33D" wp14:editId="237121AB">
                  <wp:extent cx="4003675" cy="826135"/>
                  <wp:effectExtent l="0" t="0" r="0" b="0"/>
                  <wp:docPr id="4020027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02741" name=""/>
                          <pic:cNvPicPr/>
                        </pic:nvPicPr>
                        <pic:blipFill>
                          <a:blip r:embed="rId20"/>
                          <a:stretch>
                            <a:fillRect/>
                          </a:stretch>
                        </pic:blipFill>
                        <pic:spPr>
                          <a:xfrm>
                            <a:off x="0" y="0"/>
                            <a:ext cx="4003675" cy="826135"/>
                          </a:xfrm>
                          <a:prstGeom prst="rect">
                            <a:avLst/>
                          </a:prstGeom>
                        </pic:spPr>
                      </pic:pic>
                    </a:graphicData>
                  </a:graphic>
                </wp:inline>
              </w:drawing>
            </w:r>
          </w:p>
        </w:tc>
        <w:tc>
          <w:tcPr>
            <w:tcW w:w="1701" w:type="dxa"/>
          </w:tcPr>
          <w:p w14:paraId="10A28082" w14:textId="21888D16" w:rsidR="005953CA" w:rsidRPr="00250AD1" w:rsidRDefault="005953CA" w:rsidP="005953CA">
            <w:pPr>
              <w:rPr>
                <w:rFonts w:ascii="Dax-Regular" w:hAnsi="Dax-Regular"/>
                <w:lang w:val="es-419"/>
              </w:rPr>
            </w:pPr>
            <w:r w:rsidRPr="005953CA">
              <w:rPr>
                <w:rFonts w:ascii="Dax-Regular" w:hAnsi="Dax-Regular"/>
                <w:lang w:val="es-419"/>
              </w:rPr>
              <w:t>102.76</w:t>
            </w:r>
          </w:p>
        </w:tc>
      </w:tr>
      <w:tr w:rsidR="005953CA" w:rsidRPr="00250AD1" w14:paraId="4DF1C654" w14:textId="77777777" w:rsidTr="0061079F">
        <w:trPr>
          <w:trHeight w:val="294"/>
        </w:trPr>
        <w:tc>
          <w:tcPr>
            <w:tcW w:w="1129" w:type="dxa"/>
          </w:tcPr>
          <w:p w14:paraId="47B41F2E" w14:textId="77777777" w:rsidR="005953CA" w:rsidRPr="00250AD1" w:rsidRDefault="005953CA" w:rsidP="005953CA">
            <w:pPr>
              <w:rPr>
                <w:rFonts w:ascii="Dax-Regular" w:hAnsi="Dax-Regular"/>
                <w:lang w:val="es-419"/>
              </w:rPr>
            </w:pPr>
            <w:r>
              <w:rPr>
                <w:rFonts w:ascii="Dax-Regular" w:hAnsi="Dax-Regular"/>
                <w:lang w:val="es-419"/>
              </w:rPr>
              <w:t>60</w:t>
            </w:r>
          </w:p>
        </w:tc>
        <w:tc>
          <w:tcPr>
            <w:tcW w:w="6521" w:type="dxa"/>
          </w:tcPr>
          <w:p w14:paraId="641CFB8E" w14:textId="1523CAF2" w:rsidR="005953CA" w:rsidRPr="002D177B" w:rsidRDefault="005953CA" w:rsidP="005953CA">
            <w:pPr>
              <w:rPr>
                <w:rFonts w:ascii="Dax-Regular" w:hAnsi="Dax-Regular"/>
                <w:lang w:val="es-419"/>
              </w:rPr>
            </w:pPr>
            <w:r w:rsidRPr="005953CA">
              <w:rPr>
                <w:rFonts w:ascii="Dax-Regular" w:hAnsi="Dax-Regular"/>
                <w:lang w:val="es-419"/>
              </w:rPr>
              <w:drawing>
                <wp:inline distT="0" distB="0" distL="0" distR="0" wp14:anchorId="192D7305" wp14:editId="7FA236C4">
                  <wp:extent cx="4003675" cy="847725"/>
                  <wp:effectExtent l="0" t="0" r="0" b="3175"/>
                  <wp:docPr id="19804387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38754" name=""/>
                          <pic:cNvPicPr/>
                        </pic:nvPicPr>
                        <pic:blipFill>
                          <a:blip r:embed="rId21"/>
                          <a:stretch>
                            <a:fillRect/>
                          </a:stretch>
                        </pic:blipFill>
                        <pic:spPr>
                          <a:xfrm>
                            <a:off x="0" y="0"/>
                            <a:ext cx="4003675" cy="847725"/>
                          </a:xfrm>
                          <a:prstGeom prst="rect">
                            <a:avLst/>
                          </a:prstGeom>
                        </pic:spPr>
                      </pic:pic>
                    </a:graphicData>
                  </a:graphic>
                </wp:inline>
              </w:drawing>
            </w:r>
          </w:p>
        </w:tc>
        <w:tc>
          <w:tcPr>
            <w:tcW w:w="1701" w:type="dxa"/>
          </w:tcPr>
          <w:p w14:paraId="46EB5A3E" w14:textId="28099A67" w:rsidR="005953CA" w:rsidRPr="00250AD1" w:rsidRDefault="005953CA" w:rsidP="005953CA">
            <w:pPr>
              <w:rPr>
                <w:rFonts w:ascii="Dax-Regular" w:hAnsi="Dax-Regular"/>
                <w:lang w:val="es-419"/>
              </w:rPr>
            </w:pPr>
            <w:r w:rsidRPr="005953CA">
              <w:rPr>
                <w:rFonts w:ascii="Dax-Regular" w:hAnsi="Dax-Regular"/>
                <w:lang w:val="es-419"/>
              </w:rPr>
              <w:t>119.226</w:t>
            </w:r>
          </w:p>
        </w:tc>
      </w:tr>
      <w:tr w:rsidR="005953CA" w:rsidRPr="00250AD1" w14:paraId="37AFB2A9" w14:textId="77777777" w:rsidTr="0061079F">
        <w:trPr>
          <w:trHeight w:val="279"/>
        </w:trPr>
        <w:tc>
          <w:tcPr>
            <w:tcW w:w="1129" w:type="dxa"/>
          </w:tcPr>
          <w:p w14:paraId="4F525B22" w14:textId="77777777" w:rsidR="005953CA" w:rsidRDefault="005953CA" w:rsidP="005953CA">
            <w:pPr>
              <w:rPr>
                <w:rFonts w:ascii="Dax-Regular" w:hAnsi="Dax-Regular"/>
                <w:lang w:val="es-419"/>
              </w:rPr>
            </w:pPr>
            <w:r>
              <w:rPr>
                <w:rFonts w:ascii="Dax-Regular" w:hAnsi="Dax-Regular"/>
                <w:lang w:val="es-419"/>
              </w:rPr>
              <w:t>80</w:t>
            </w:r>
          </w:p>
        </w:tc>
        <w:tc>
          <w:tcPr>
            <w:tcW w:w="6521" w:type="dxa"/>
          </w:tcPr>
          <w:p w14:paraId="257F004B" w14:textId="18A20D39" w:rsidR="005953CA" w:rsidRPr="002D177B" w:rsidRDefault="005953CA" w:rsidP="005953CA">
            <w:pPr>
              <w:rPr>
                <w:rFonts w:ascii="Dax-Regular" w:hAnsi="Dax-Regular"/>
                <w:lang w:val="es-419"/>
              </w:rPr>
            </w:pPr>
            <w:r w:rsidRPr="005953CA">
              <w:rPr>
                <w:rFonts w:ascii="Dax-Regular" w:hAnsi="Dax-Regular"/>
                <w:lang w:val="es-419"/>
              </w:rPr>
              <w:drawing>
                <wp:inline distT="0" distB="0" distL="0" distR="0" wp14:anchorId="1BE1FED4" wp14:editId="47F9CA8E">
                  <wp:extent cx="4003675" cy="859155"/>
                  <wp:effectExtent l="0" t="0" r="0" b="4445"/>
                  <wp:docPr id="10192958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95844" name=""/>
                          <pic:cNvPicPr/>
                        </pic:nvPicPr>
                        <pic:blipFill>
                          <a:blip r:embed="rId22"/>
                          <a:stretch>
                            <a:fillRect/>
                          </a:stretch>
                        </pic:blipFill>
                        <pic:spPr>
                          <a:xfrm>
                            <a:off x="0" y="0"/>
                            <a:ext cx="4003675" cy="859155"/>
                          </a:xfrm>
                          <a:prstGeom prst="rect">
                            <a:avLst/>
                          </a:prstGeom>
                        </pic:spPr>
                      </pic:pic>
                    </a:graphicData>
                  </a:graphic>
                </wp:inline>
              </w:drawing>
            </w:r>
          </w:p>
        </w:tc>
        <w:tc>
          <w:tcPr>
            <w:tcW w:w="1701" w:type="dxa"/>
          </w:tcPr>
          <w:p w14:paraId="143B0807" w14:textId="133B66FB" w:rsidR="005953CA" w:rsidRPr="00250AD1" w:rsidRDefault="005953CA" w:rsidP="005953CA">
            <w:pPr>
              <w:rPr>
                <w:rFonts w:ascii="Dax-Regular" w:hAnsi="Dax-Regular"/>
                <w:lang w:val="es-419"/>
              </w:rPr>
            </w:pPr>
            <w:r w:rsidRPr="005953CA">
              <w:rPr>
                <w:rFonts w:ascii="Dax-Regular" w:hAnsi="Dax-Regular"/>
                <w:lang w:val="es-419"/>
              </w:rPr>
              <w:t>147.995</w:t>
            </w:r>
          </w:p>
        </w:tc>
      </w:tr>
      <w:tr w:rsidR="005953CA" w:rsidRPr="00250AD1" w14:paraId="6BADF42D" w14:textId="77777777" w:rsidTr="0061079F">
        <w:trPr>
          <w:trHeight w:val="279"/>
        </w:trPr>
        <w:tc>
          <w:tcPr>
            <w:tcW w:w="1129" w:type="dxa"/>
          </w:tcPr>
          <w:p w14:paraId="6A65C71F" w14:textId="77777777" w:rsidR="005953CA" w:rsidRDefault="005953CA" w:rsidP="005953CA">
            <w:pPr>
              <w:rPr>
                <w:rFonts w:ascii="Dax-Regular" w:hAnsi="Dax-Regular"/>
                <w:lang w:val="es-419"/>
              </w:rPr>
            </w:pPr>
            <w:r>
              <w:rPr>
                <w:rFonts w:ascii="Dax-Regular" w:hAnsi="Dax-Regular"/>
                <w:lang w:val="es-419"/>
              </w:rPr>
              <w:t>100</w:t>
            </w:r>
          </w:p>
        </w:tc>
        <w:tc>
          <w:tcPr>
            <w:tcW w:w="6521" w:type="dxa"/>
          </w:tcPr>
          <w:p w14:paraId="5D94E646" w14:textId="4550C0BE" w:rsidR="005953CA" w:rsidRPr="002D177B" w:rsidRDefault="005953CA" w:rsidP="005953CA">
            <w:pPr>
              <w:rPr>
                <w:rFonts w:ascii="Dax-Regular" w:hAnsi="Dax-Regular"/>
                <w:lang w:val="es-419"/>
              </w:rPr>
            </w:pPr>
            <w:r w:rsidRPr="005953CA">
              <w:rPr>
                <w:rFonts w:ascii="Dax-Regular" w:hAnsi="Dax-Regular"/>
                <w:lang w:val="es-419"/>
              </w:rPr>
              <w:drawing>
                <wp:inline distT="0" distB="0" distL="0" distR="0" wp14:anchorId="45FF0081" wp14:editId="62C339A4">
                  <wp:extent cx="4003675" cy="833120"/>
                  <wp:effectExtent l="0" t="0" r="0" b="5080"/>
                  <wp:docPr id="2131271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71624" name=""/>
                          <pic:cNvPicPr/>
                        </pic:nvPicPr>
                        <pic:blipFill>
                          <a:blip r:embed="rId23"/>
                          <a:stretch>
                            <a:fillRect/>
                          </a:stretch>
                        </pic:blipFill>
                        <pic:spPr>
                          <a:xfrm>
                            <a:off x="0" y="0"/>
                            <a:ext cx="4003675" cy="833120"/>
                          </a:xfrm>
                          <a:prstGeom prst="rect">
                            <a:avLst/>
                          </a:prstGeom>
                        </pic:spPr>
                      </pic:pic>
                    </a:graphicData>
                  </a:graphic>
                </wp:inline>
              </w:drawing>
            </w:r>
          </w:p>
        </w:tc>
        <w:tc>
          <w:tcPr>
            <w:tcW w:w="1701" w:type="dxa"/>
          </w:tcPr>
          <w:p w14:paraId="3452E87E" w14:textId="01CB503E" w:rsidR="005953CA" w:rsidRPr="00250AD1" w:rsidRDefault="005953CA" w:rsidP="005953CA">
            <w:pPr>
              <w:rPr>
                <w:rFonts w:ascii="Dax-Regular" w:hAnsi="Dax-Regular"/>
                <w:lang w:val="es-419"/>
              </w:rPr>
            </w:pPr>
            <w:r w:rsidRPr="005953CA">
              <w:rPr>
                <w:rFonts w:ascii="Dax-Regular" w:hAnsi="Dax-Regular"/>
                <w:lang w:val="es-419"/>
              </w:rPr>
              <w:t>171.707</w:t>
            </w:r>
          </w:p>
        </w:tc>
      </w:tr>
    </w:tbl>
    <w:p w14:paraId="6F36C61F" w14:textId="77777777" w:rsidR="009345DC" w:rsidRPr="00250AD1" w:rsidRDefault="009345DC" w:rsidP="009345DC">
      <w:pPr>
        <w:rPr>
          <w:lang w:val="es-419"/>
        </w:rPr>
      </w:pPr>
    </w:p>
    <w:p w14:paraId="235B97D0" w14:textId="77777777" w:rsidR="009345DC" w:rsidRPr="00250AD1" w:rsidRDefault="009345DC" w:rsidP="009345DC">
      <w:pPr>
        <w:pStyle w:val="Ttulo3"/>
        <w:rPr>
          <w:b/>
          <w:bCs/>
          <w:lang w:val="es-419"/>
        </w:rPr>
      </w:pPr>
      <w:r w:rsidRPr="00250AD1">
        <w:rPr>
          <w:b/>
          <w:bCs/>
          <w:lang w:val="es-419"/>
        </w:rPr>
        <w:t>Graficas</w:t>
      </w:r>
    </w:p>
    <w:p w14:paraId="0BDBC67B" w14:textId="77777777" w:rsidR="009345DC" w:rsidRDefault="009345DC" w:rsidP="009345DC">
      <w:pPr>
        <w:pStyle w:val="Sinespaciado"/>
        <w:rPr>
          <w:lang w:val="es-419"/>
        </w:rPr>
      </w:pPr>
      <w:r w:rsidRPr="00250AD1">
        <w:rPr>
          <w:lang w:val="es-419"/>
        </w:rPr>
        <w:t>Las gráficas con la representación de las pruebas realizadas.</w:t>
      </w:r>
    </w:p>
    <w:p w14:paraId="095A0DD7" w14:textId="006ED862" w:rsidR="009345DC" w:rsidRDefault="005953CA" w:rsidP="009345DC">
      <w:pPr>
        <w:pStyle w:val="Sinespaciado"/>
        <w:rPr>
          <w:lang w:val="es-419"/>
        </w:rPr>
      </w:pPr>
      <w:r>
        <w:rPr>
          <w:noProof/>
        </w:rPr>
        <w:drawing>
          <wp:inline distT="0" distB="0" distL="0" distR="0" wp14:anchorId="376FD65C" wp14:editId="587F4816">
            <wp:extent cx="4572000" cy="2743200"/>
            <wp:effectExtent l="0" t="0" r="12700" b="12700"/>
            <wp:docPr id="1188312996" name="Gráfico 1">
              <a:extLst xmlns:a="http://schemas.openxmlformats.org/drawingml/2006/main">
                <a:ext uri="{FF2B5EF4-FFF2-40B4-BE49-F238E27FC236}">
                  <a16:creationId xmlns:a16="http://schemas.microsoft.com/office/drawing/2014/main" id="{F190ADC2-5C50-F860-D802-E9A5D82D8F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ED1AA93" w14:textId="77777777" w:rsidR="009345DC" w:rsidRDefault="009345DC" w:rsidP="009345DC">
      <w:pPr>
        <w:pStyle w:val="Sinespaciado"/>
        <w:rPr>
          <w:lang w:val="es-419"/>
        </w:rPr>
      </w:pPr>
    </w:p>
    <w:p w14:paraId="728618EC" w14:textId="77777777" w:rsidR="000C34CF" w:rsidRDefault="009345DC" w:rsidP="000C34CF">
      <w:pPr>
        <w:pStyle w:val="Ttulo2"/>
        <w:rPr>
          <w:b/>
          <w:bCs/>
          <w:lang w:val="es-419"/>
        </w:rPr>
      </w:pPr>
      <w:r w:rsidRPr="00250AD1">
        <w:rPr>
          <w:b/>
          <w:bCs/>
          <w:lang w:val="es-419"/>
        </w:rPr>
        <w:lastRenderedPageBreak/>
        <w:t>Análisis</w:t>
      </w:r>
      <w:bookmarkEnd w:id="1"/>
    </w:p>
    <w:p w14:paraId="6240B8B1" w14:textId="77777777" w:rsidR="000C34CF" w:rsidRDefault="000C34CF" w:rsidP="000C34CF">
      <w:pPr>
        <w:pStyle w:val="Ttulo2"/>
        <w:rPr>
          <w:rFonts w:asciiTheme="minorHAnsi" w:eastAsiaTheme="minorEastAsia" w:hAnsiTheme="minorHAnsi" w:cstheme="minorBidi"/>
          <w:color w:val="auto"/>
          <w:sz w:val="22"/>
          <w:szCs w:val="22"/>
          <w:lang w:val="es-419"/>
        </w:rPr>
      </w:pPr>
      <w:r w:rsidRPr="000C34CF">
        <w:rPr>
          <w:rFonts w:asciiTheme="minorHAnsi" w:eastAsiaTheme="minorEastAsia" w:hAnsiTheme="minorHAnsi" w:cstheme="minorBidi"/>
          <w:color w:val="auto"/>
          <w:sz w:val="22"/>
          <w:szCs w:val="22"/>
          <w:lang w:val="es-419"/>
        </w:rPr>
        <w:t>Analisis de Resultados</w:t>
      </w:r>
    </w:p>
    <w:p w14:paraId="491E4B70" w14:textId="67FA4C12" w:rsidR="000C34CF" w:rsidRPr="000C34CF" w:rsidRDefault="000C34CF" w:rsidP="000C34CF">
      <w:pPr>
        <w:pStyle w:val="Ttulo2"/>
        <w:rPr>
          <w:b/>
          <w:bCs/>
          <w:lang w:val="es-419"/>
        </w:rPr>
      </w:pPr>
      <w:r w:rsidRPr="000C34CF">
        <w:rPr>
          <w:rFonts w:asciiTheme="minorHAnsi" w:eastAsiaTheme="minorEastAsia" w:hAnsiTheme="minorHAnsi" w:cstheme="minorBidi"/>
          <w:color w:val="auto"/>
          <w:sz w:val="22"/>
          <w:szCs w:val="22"/>
          <w:lang w:val="es-419"/>
        </w:rPr>
        <w:t>La función req_2 cumple con su propósito al filtrar los registros de acuerdo con el departamento de interés, identificar el registro con la marca de tiempo más reciente y formatear el resultado para su uso posterior. Se han realizado pruebas utilizando diferentes conjuntos de datos, incluyendo escenarios con registros vacíos y con múltiples entradas, lo que confirma la correcta identificación y formateo del registro más reciente. La función ha demostrado manejar adecuadamente los casos en los que no se encuentra ningún registro que cumpla con el filtro, retornando valores None en cada campo para evitar errores en etapas posteriores del procesamiento. Al estructurar el código en pasos bien diferenciados —filtrado, iteración y formateo— la implementación resulta modular, facilitando la integración o modificación de partes específicas sin afectar el conjunto.</w:t>
      </w:r>
    </w:p>
    <w:p w14:paraId="2A40DEFB" w14:textId="77777777" w:rsidR="000C34CF" w:rsidRPr="000C34CF" w:rsidRDefault="000C34CF" w:rsidP="000C34CF">
      <w:pPr>
        <w:pStyle w:val="Ttulo1"/>
        <w:rPr>
          <w:rFonts w:asciiTheme="minorHAnsi" w:eastAsiaTheme="minorEastAsia" w:hAnsiTheme="minorHAnsi" w:cstheme="minorBidi"/>
          <w:color w:val="auto"/>
          <w:sz w:val="22"/>
          <w:szCs w:val="22"/>
          <w:lang w:val="es-419"/>
        </w:rPr>
      </w:pPr>
      <w:r w:rsidRPr="000C34CF">
        <w:rPr>
          <w:rFonts w:asciiTheme="minorHAnsi" w:eastAsiaTheme="minorEastAsia" w:hAnsiTheme="minorHAnsi" w:cstheme="minorBidi"/>
          <w:color w:val="auto"/>
          <w:sz w:val="22"/>
          <w:szCs w:val="22"/>
          <w:lang w:val="es-419"/>
        </w:rPr>
        <w:t>Análisis de Complejidad</w:t>
      </w:r>
    </w:p>
    <w:p w14:paraId="64C29989" w14:textId="77777777" w:rsidR="000C34CF" w:rsidRDefault="000C34CF" w:rsidP="000C34CF">
      <w:pPr>
        <w:pStyle w:val="Ttulo1"/>
        <w:rPr>
          <w:rFonts w:asciiTheme="minorHAnsi" w:eastAsiaTheme="minorEastAsia" w:hAnsiTheme="minorHAnsi" w:cstheme="minorBidi"/>
          <w:color w:val="auto"/>
          <w:sz w:val="22"/>
          <w:szCs w:val="22"/>
          <w:lang w:val="es-419"/>
        </w:rPr>
      </w:pPr>
      <w:r w:rsidRPr="000C34CF">
        <w:rPr>
          <w:rFonts w:asciiTheme="minorHAnsi" w:eastAsiaTheme="minorEastAsia" w:hAnsiTheme="minorHAnsi" w:cstheme="minorBidi"/>
          <w:color w:val="auto"/>
          <w:sz w:val="22"/>
          <w:szCs w:val="22"/>
          <w:lang w:val="es-419"/>
        </w:rPr>
        <w:t>El filtrado de registros se realiza sobre la totalidad de la lista mediante la función filtrar_por_departamento, lo que implica una complejidad de O(n), siendo n la cantidad de registros en el catálogo. La iteración para identificar el registro con la mayor marca de tiempo también recorre la lista filtrada de manera lineal, sumando otra operación de complejidad O(n). Las demás operaciones, como el acceso a variables, el formateo de fechas y la obtención de funciones auxiliares, se ejecutan en tiempo constante, es decir, O(1). Sumando todos estos pasos, la complejidad total del algoritmo es O(n), lo que resulta adecuado para conjuntos de datos de tamaño moderado.</w:t>
      </w:r>
    </w:p>
    <w:p w14:paraId="1B1272D9" w14:textId="52821DEB" w:rsidR="000C34CF" w:rsidRDefault="000C34CF" w:rsidP="000C34CF">
      <w:pPr>
        <w:pStyle w:val="Ttulo1"/>
        <w:rPr>
          <w:b/>
          <w:bCs/>
          <w:lang w:val="es-419"/>
        </w:rPr>
      </w:pPr>
      <w:r w:rsidRPr="00250AD1">
        <w:rPr>
          <w:b/>
          <w:bCs/>
          <w:lang w:val="es-419"/>
        </w:rPr>
        <w:t>Requerimiento &lt;&lt;</w:t>
      </w:r>
      <w:r>
        <w:rPr>
          <w:b/>
          <w:bCs/>
          <w:lang w:val="es-419"/>
        </w:rPr>
        <w:t>3</w:t>
      </w:r>
      <w:r w:rsidRPr="00250AD1">
        <w:rPr>
          <w:b/>
          <w:bCs/>
          <w:lang w:val="es-419"/>
        </w:rPr>
        <w:t>&gt;&gt;</w:t>
      </w:r>
    </w:p>
    <w:p w14:paraId="2DCCA8C1" w14:textId="77777777" w:rsidR="000C34CF" w:rsidRDefault="000C34CF" w:rsidP="000C34CF">
      <w:pPr>
        <w:rPr>
          <w:lang w:val="es-419"/>
        </w:rPr>
      </w:pPr>
      <w:r>
        <w:rPr>
          <w:lang w:val="es-419"/>
        </w:rPr>
        <w:t>Plantilla para el documentar y analizar cada uno de los requerimientos.</w:t>
      </w:r>
    </w:p>
    <w:p w14:paraId="1F72B740" w14:textId="019D503C" w:rsidR="000C34CF" w:rsidRPr="00250AD1" w:rsidRDefault="000C34CF" w:rsidP="000C34CF">
      <w:pPr>
        <w:rPr>
          <w:lang w:val="es-419"/>
        </w:rPr>
      </w:pPr>
      <w:r w:rsidRPr="000C34CF">
        <w:rPr>
          <w:lang w:val="es-419"/>
        </w:rPr>
        <w:drawing>
          <wp:inline distT="0" distB="0" distL="0" distR="0" wp14:anchorId="0B1BACD2" wp14:editId="67E93D6B">
            <wp:extent cx="5943600" cy="3301365"/>
            <wp:effectExtent l="0" t="0" r="0" b="635"/>
            <wp:docPr id="762641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41113" name=""/>
                    <pic:cNvPicPr/>
                  </pic:nvPicPr>
                  <pic:blipFill>
                    <a:blip r:embed="rId25"/>
                    <a:stretch>
                      <a:fillRect/>
                    </a:stretch>
                  </pic:blipFill>
                  <pic:spPr>
                    <a:xfrm>
                      <a:off x="0" y="0"/>
                      <a:ext cx="5943600" cy="3301365"/>
                    </a:xfrm>
                    <a:prstGeom prst="rect">
                      <a:avLst/>
                    </a:prstGeom>
                  </pic:spPr>
                </pic:pic>
              </a:graphicData>
            </a:graphic>
          </wp:inline>
        </w:drawing>
      </w:r>
    </w:p>
    <w:p w14:paraId="0EECE280" w14:textId="77777777" w:rsidR="000C34CF" w:rsidRPr="00250AD1" w:rsidRDefault="000C34CF" w:rsidP="000C34CF">
      <w:pPr>
        <w:pStyle w:val="Ttulo2"/>
        <w:rPr>
          <w:b/>
          <w:bCs/>
          <w:lang w:val="es-419"/>
        </w:rPr>
      </w:pPr>
      <w:r w:rsidRPr="00250AD1">
        <w:rPr>
          <w:b/>
          <w:bCs/>
          <w:lang w:val="es-419"/>
        </w:rPr>
        <w:lastRenderedPageBreak/>
        <w:t>Descripción</w:t>
      </w:r>
    </w:p>
    <w:p w14:paraId="30BA1095" w14:textId="77777777" w:rsidR="000C34CF" w:rsidRPr="00250AD1" w:rsidRDefault="000C34CF" w:rsidP="000C34CF">
      <w:pPr>
        <w:rPr>
          <w:lang w:val="es-419"/>
        </w:rPr>
      </w:pPr>
      <w:r w:rsidRPr="00250AD1">
        <w:rPr>
          <w:lang w:val="es-419"/>
        </w:rPr>
        <w:t>Breve descripción de como abordaron la implementación del requerimiento</w:t>
      </w:r>
    </w:p>
    <w:tbl>
      <w:tblPr>
        <w:tblStyle w:val="Tablaconcuadrcula"/>
        <w:tblW w:w="9360" w:type="dxa"/>
        <w:tblLayout w:type="fixed"/>
        <w:tblLook w:val="06A0" w:firstRow="1" w:lastRow="0" w:firstColumn="1" w:lastColumn="0" w:noHBand="1" w:noVBand="1"/>
      </w:tblPr>
      <w:tblGrid>
        <w:gridCol w:w="3060"/>
        <w:gridCol w:w="6300"/>
      </w:tblGrid>
      <w:tr w:rsidR="000C34CF" w:rsidRPr="002D177B" w14:paraId="08B29F3F" w14:textId="77777777" w:rsidTr="0061079F">
        <w:tc>
          <w:tcPr>
            <w:tcW w:w="3060" w:type="dxa"/>
          </w:tcPr>
          <w:p w14:paraId="6D1AF3ED" w14:textId="77777777" w:rsidR="000C34CF" w:rsidRPr="00250AD1" w:rsidRDefault="000C34CF" w:rsidP="0061079F">
            <w:pPr>
              <w:rPr>
                <w:b/>
                <w:bCs/>
                <w:lang w:val="es-419"/>
              </w:rPr>
            </w:pPr>
            <w:r w:rsidRPr="00250AD1">
              <w:rPr>
                <w:b/>
                <w:bCs/>
                <w:lang w:val="es-419"/>
              </w:rPr>
              <w:t xml:space="preserve">Entrada </w:t>
            </w:r>
          </w:p>
        </w:tc>
        <w:tc>
          <w:tcPr>
            <w:tcW w:w="6300" w:type="dxa"/>
          </w:tcPr>
          <w:p w14:paraId="3E0CB618" w14:textId="47F12B5E" w:rsidR="000C34CF" w:rsidRPr="00250AD1" w:rsidRDefault="000C34CF" w:rsidP="0061079F">
            <w:pPr>
              <w:rPr>
                <w:lang w:val="es-419"/>
              </w:rPr>
            </w:pPr>
            <w:r>
              <w:rPr>
                <w:lang w:val="es-419"/>
              </w:rPr>
              <w:t>Departamento, Año inicial, Año Final</w:t>
            </w:r>
          </w:p>
        </w:tc>
      </w:tr>
      <w:tr w:rsidR="000C34CF" w:rsidRPr="00403615" w14:paraId="62E42E22" w14:textId="77777777" w:rsidTr="0061079F">
        <w:tc>
          <w:tcPr>
            <w:tcW w:w="3060" w:type="dxa"/>
          </w:tcPr>
          <w:p w14:paraId="4793F646" w14:textId="77777777" w:rsidR="000C34CF" w:rsidRPr="00250AD1" w:rsidRDefault="000C34CF" w:rsidP="0061079F">
            <w:pPr>
              <w:rPr>
                <w:b/>
                <w:bCs/>
                <w:lang w:val="es-419"/>
              </w:rPr>
            </w:pPr>
            <w:r w:rsidRPr="00250AD1">
              <w:rPr>
                <w:b/>
                <w:bCs/>
                <w:lang w:val="es-419"/>
              </w:rPr>
              <w:t>Salidas</w:t>
            </w:r>
          </w:p>
        </w:tc>
        <w:tc>
          <w:tcPr>
            <w:tcW w:w="6300" w:type="dxa"/>
          </w:tcPr>
          <w:p w14:paraId="125BB2B9" w14:textId="4E229FA8" w:rsidR="000C34CF" w:rsidRPr="00250AD1" w:rsidRDefault="000C34CF" w:rsidP="0061079F">
            <w:pPr>
              <w:rPr>
                <w:lang w:val="es-419"/>
              </w:rPr>
            </w:pPr>
            <w:r>
              <w:rPr>
                <w:lang w:val="es-419"/>
              </w:rPr>
              <w:t xml:space="preserve">Tiempo, tamaño filtrado, </w:t>
            </w:r>
            <w:r>
              <w:rPr>
                <w:lang w:val="es-419"/>
              </w:rPr>
              <w:t>num de registros survey, numero de registros census, listado con registros filtrados</w:t>
            </w:r>
          </w:p>
        </w:tc>
      </w:tr>
      <w:tr w:rsidR="000C34CF" w:rsidRPr="002D177B" w14:paraId="64E5747B" w14:textId="77777777" w:rsidTr="0061079F">
        <w:tc>
          <w:tcPr>
            <w:tcW w:w="3060" w:type="dxa"/>
          </w:tcPr>
          <w:p w14:paraId="66CAC0C4" w14:textId="77777777" w:rsidR="000C34CF" w:rsidRPr="00250AD1" w:rsidRDefault="000C34CF" w:rsidP="0061079F">
            <w:pPr>
              <w:rPr>
                <w:b/>
                <w:bCs/>
                <w:lang w:val="es-419"/>
              </w:rPr>
            </w:pPr>
            <w:r w:rsidRPr="00250AD1">
              <w:rPr>
                <w:b/>
                <w:bCs/>
                <w:lang w:val="es-419"/>
              </w:rPr>
              <w:t>Implementado (Sí/No)</w:t>
            </w:r>
          </w:p>
        </w:tc>
        <w:tc>
          <w:tcPr>
            <w:tcW w:w="6300" w:type="dxa"/>
          </w:tcPr>
          <w:p w14:paraId="0B52070F" w14:textId="77777777" w:rsidR="000C34CF" w:rsidRPr="00250AD1" w:rsidRDefault="000C34CF" w:rsidP="0061079F">
            <w:pPr>
              <w:rPr>
                <w:lang w:val="es-419"/>
              </w:rPr>
            </w:pPr>
            <w:r>
              <w:rPr>
                <w:lang w:val="es-419"/>
              </w:rPr>
              <w:t xml:space="preserve">Si </w:t>
            </w:r>
          </w:p>
        </w:tc>
      </w:tr>
    </w:tbl>
    <w:p w14:paraId="51B28F10" w14:textId="77777777" w:rsidR="000C34CF" w:rsidRPr="00250AD1" w:rsidRDefault="000C34CF" w:rsidP="000C34CF">
      <w:pPr>
        <w:rPr>
          <w:lang w:val="es-419"/>
        </w:rPr>
      </w:pPr>
    </w:p>
    <w:p w14:paraId="4A2746BB" w14:textId="77777777" w:rsidR="000C34CF" w:rsidRPr="00250AD1" w:rsidRDefault="000C34CF" w:rsidP="000C34CF">
      <w:pPr>
        <w:pStyle w:val="Ttulo2"/>
        <w:rPr>
          <w:b/>
          <w:bCs/>
          <w:lang w:val="es-419"/>
        </w:rPr>
      </w:pPr>
      <w:r w:rsidRPr="00250AD1">
        <w:rPr>
          <w:b/>
          <w:bCs/>
          <w:lang w:val="es-419"/>
        </w:rPr>
        <w:t>Análisis de complejidad</w:t>
      </w:r>
    </w:p>
    <w:p w14:paraId="5FD15FAE" w14:textId="77777777" w:rsidR="000C34CF" w:rsidRPr="00250AD1" w:rsidRDefault="000C34CF" w:rsidP="000C34CF">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5070"/>
        <w:gridCol w:w="4275"/>
      </w:tblGrid>
      <w:tr w:rsidR="000C34CF" w:rsidRPr="00250AD1" w14:paraId="307750EE" w14:textId="77777777" w:rsidTr="0061079F">
        <w:trPr>
          <w:trHeight w:val="355"/>
        </w:trPr>
        <w:tc>
          <w:tcPr>
            <w:tcW w:w="5070" w:type="dxa"/>
          </w:tcPr>
          <w:p w14:paraId="7E5077B0" w14:textId="77777777" w:rsidR="000C34CF" w:rsidRPr="00250AD1" w:rsidRDefault="000C34CF" w:rsidP="0061079F">
            <w:pPr>
              <w:rPr>
                <w:b/>
                <w:bCs/>
                <w:lang w:val="es-419"/>
              </w:rPr>
            </w:pPr>
            <w:r w:rsidRPr="00250AD1">
              <w:rPr>
                <w:b/>
                <w:bCs/>
                <w:lang w:val="es-419"/>
              </w:rPr>
              <w:t>Pasos</w:t>
            </w:r>
          </w:p>
        </w:tc>
        <w:tc>
          <w:tcPr>
            <w:tcW w:w="4275" w:type="dxa"/>
          </w:tcPr>
          <w:p w14:paraId="700CA733" w14:textId="77777777" w:rsidR="000C34CF" w:rsidRPr="00250AD1" w:rsidRDefault="000C34CF" w:rsidP="0061079F">
            <w:pPr>
              <w:rPr>
                <w:b/>
                <w:bCs/>
                <w:lang w:val="es-419"/>
              </w:rPr>
            </w:pPr>
            <w:r w:rsidRPr="00250AD1">
              <w:rPr>
                <w:b/>
                <w:bCs/>
                <w:lang w:val="es-419"/>
              </w:rPr>
              <w:t>Complejidad</w:t>
            </w:r>
          </w:p>
        </w:tc>
      </w:tr>
      <w:tr w:rsidR="000C34CF" w:rsidRPr="00250AD1" w14:paraId="1CF84F64" w14:textId="77777777" w:rsidTr="0061079F">
        <w:tc>
          <w:tcPr>
            <w:tcW w:w="5070" w:type="dxa"/>
            <w:vAlign w:val="bottom"/>
          </w:tcPr>
          <w:p w14:paraId="6C68889C" w14:textId="0FC61F96" w:rsidR="000C34CF" w:rsidRPr="00250AD1" w:rsidRDefault="000C34CF" w:rsidP="000C34CF">
            <w:pPr>
              <w:rPr>
                <w:lang w:val="es-419"/>
              </w:rPr>
            </w:pPr>
            <w:r w:rsidRPr="000C34CF">
              <w:rPr>
                <w:rFonts w:ascii="Aptos Narrow" w:hAnsi="Aptos Narrow"/>
                <w:color w:val="000000"/>
                <w:lang w:val="es-CO"/>
              </w:rPr>
              <w:t>Paso 1: Obtener el tiempo inicial con get_time()</w:t>
            </w:r>
          </w:p>
        </w:tc>
        <w:tc>
          <w:tcPr>
            <w:tcW w:w="4275" w:type="dxa"/>
            <w:vAlign w:val="bottom"/>
          </w:tcPr>
          <w:p w14:paraId="014DB3D3" w14:textId="78242B3F" w:rsidR="000C34CF" w:rsidRPr="00250AD1" w:rsidRDefault="000C34CF" w:rsidP="000C34CF">
            <w:pPr>
              <w:rPr>
                <w:lang w:val="es-419"/>
              </w:rPr>
            </w:pPr>
            <w:r>
              <w:rPr>
                <w:rFonts w:ascii="Aptos Narrow" w:hAnsi="Aptos Narrow"/>
                <w:color w:val="000000"/>
              </w:rPr>
              <w:t>O(1)</w:t>
            </w:r>
          </w:p>
        </w:tc>
      </w:tr>
      <w:tr w:rsidR="000C34CF" w:rsidRPr="00250AD1" w14:paraId="43D442FF" w14:textId="77777777" w:rsidTr="0061079F">
        <w:tc>
          <w:tcPr>
            <w:tcW w:w="5070" w:type="dxa"/>
            <w:vAlign w:val="bottom"/>
          </w:tcPr>
          <w:p w14:paraId="7D0A6978" w14:textId="61987154" w:rsidR="000C34CF" w:rsidRPr="000C34CF" w:rsidRDefault="000C34CF" w:rsidP="000C34CF">
            <w:pPr>
              <w:rPr>
                <w:lang w:val="es-CO"/>
              </w:rPr>
            </w:pPr>
            <w:r w:rsidRPr="000C34CF">
              <w:rPr>
                <w:rFonts w:ascii="Aptos Narrow" w:hAnsi="Aptos Narrow"/>
                <w:color w:val="000000"/>
                <w:lang w:val="es-CO"/>
              </w:rPr>
              <w:t>Paso 2: Acceder a catalog y obtener 'agricultural_records'</w:t>
            </w:r>
          </w:p>
        </w:tc>
        <w:tc>
          <w:tcPr>
            <w:tcW w:w="4275" w:type="dxa"/>
            <w:vAlign w:val="bottom"/>
          </w:tcPr>
          <w:p w14:paraId="137D2A81" w14:textId="37A8201E" w:rsidR="000C34CF" w:rsidRPr="00250AD1" w:rsidRDefault="000C34CF" w:rsidP="000C34CF">
            <w:pPr>
              <w:rPr>
                <w:lang w:val="es-419"/>
              </w:rPr>
            </w:pPr>
            <w:r>
              <w:rPr>
                <w:rFonts w:ascii="Aptos Narrow" w:hAnsi="Aptos Narrow"/>
                <w:color w:val="000000"/>
              </w:rPr>
              <w:t>O(1)</w:t>
            </w:r>
          </w:p>
        </w:tc>
      </w:tr>
      <w:tr w:rsidR="000C34CF" w:rsidRPr="00250AD1" w14:paraId="19E4F36E" w14:textId="77777777" w:rsidTr="0061079F">
        <w:tc>
          <w:tcPr>
            <w:tcW w:w="5070" w:type="dxa"/>
            <w:vAlign w:val="bottom"/>
          </w:tcPr>
          <w:p w14:paraId="411B09F4" w14:textId="32A384D0" w:rsidR="000C34CF" w:rsidRPr="00250AD1" w:rsidRDefault="000C34CF" w:rsidP="000C34CF">
            <w:pPr>
              <w:rPr>
                <w:lang w:val="es-419"/>
              </w:rPr>
            </w:pPr>
            <w:r>
              <w:rPr>
                <w:rFonts w:ascii="Aptos Narrow" w:hAnsi="Aptos Narrow"/>
                <w:color w:val="000000"/>
              </w:rPr>
              <w:t>Paso 3: Obtener funciones auxiliares mediante get_list_functions(records)</w:t>
            </w:r>
          </w:p>
        </w:tc>
        <w:tc>
          <w:tcPr>
            <w:tcW w:w="4275" w:type="dxa"/>
            <w:vAlign w:val="bottom"/>
          </w:tcPr>
          <w:p w14:paraId="45599CE6" w14:textId="7772AFD3" w:rsidR="000C34CF" w:rsidRPr="00250AD1" w:rsidRDefault="000C34CF" w:rsidP="000C34CF">
            <w:pPr>
              <w:rPr>
                <w:lang w:val="es-419"/>
              </w:rPr>
            </w:pPr>
            <w:r>
              <w:rPr>
                <w:rFonts w:ascii="Aptos Narrow" w:hAnsi="Aptos Narrow"/>
                <w:color w:val="000000"/>
              </w:rPr>
              <w:t>O(1)</w:t>
            </w:r>
          </w:p>
        </w:tc>
      </w:tr>
      <w:tr w:rsidR="000C34CF" w:rsidRPr="002D177B" w14:paraId="1D366B9B" w14:textId="77777777" w:rsidTr="0061079F">
        <w:tc>
          <w:tcPr>
            <w:tcW w:w="5070" w:type="dxa"/>
            <w:vAlign w:val="bottom"/>
          </w:tcPr>
          <w:p w14:paraId="7F5B8E8F" w14:textId="1B6F3A44" w:rsidR="000C34CF" w:rsidRPr="00250AD1" w:rsidRDefault="000C34CF" w:rsidP="000C34CF">
            <w:pPr>
              <w:rPr>
                <w:lang w:val="es-419"/>
              </w:rPr>
            </w:pPr>
            <w:r w:rsidRPr="000C34CF">
              <w:rPr>
                <w:rFonts w:ascii="Aptos Narrow" w:hAnsi="Aptos Narrow"/>
                <w:color w:val="000000"/>
                <w:lang w:val="es-CO"/>
              </w:rPr>
              <w:t>Paso 4: Filtrar los registros por departamento usando filtrar_por_departamento(records, departamento_interes)</w:t>
            </w:r>
          </w:p>
        </w:tc>
        <w:tc>
          <w:tcPr>
            <w:tcW w:w="4275" w:type="dxa"/>
            <w:vAlign w:val="bottom"/>
          </w:tcPr>
          <w:p w14:paraId="76790EB7" w14:textId="45D07AFA" w:rsidR="000C34CF" w:rsidRPr="00250AD1" w:rsidRDefault="000C34CF" w:rsidP="000C34CF">
            <w:pPr>
              <w:rPr>
                <w:lang w:val="es-419"/>
              </w:rPr>
            </w:pPr>
            <w:r>
              <w:rPr>
                <w:rFonts w:ascii="Aptos Narrow" w:hAnsi="Aptos Narrow"/>
                <w:color w:val="000000"/>
              </w:rPr>
              <w:t>O(n)</w:t>
            </w:r>
          </w:p>
        </w:tc>
      </w:tr>
      <w:tr w:rsidR="000C34CF" w:rsidRPr="002D177B" w14:paraId="5F096C75" w14:textId="77777777" w:rsidTr="0061079F">
        <w:tc>
          <w:tcPr>
            <w:tcW w:w="5070" w:type="dxa"/>
            <w:vAlign w:val="bottom"/>
          </w:tcPr>
          <w:p w14:paraId="4BCAED27" w14:textId="37BE0029" w:rsidR="000C34CF" w:rsidRPr="002D177B" w:rsidRDefault="000C34CF" w:rsidP="000C34CF">
            <w:pPr>
              <w:rPr>
                <w:rFonts w:ascii="Aptos Narrow" w:hAnsi="Aptos Narrow"/>
                <w:b/>
                <w:bCs/>
                <w:color w:val="000000"/>
                <w:lang w:val="es-CO"/>
              </w:rPr>
            </w:pPr>
            <w:r w:rsidRPr="000C34CF">
              <w:rPr>
                <w:rFonts w:ascii="Aptos Narrow" w:hAnsi="Aptos Narrow"/>
                <w:color w:val="000000"/>
                <w:lang w:val="es-CO"/>
              </w:rPr>
              <w:t>Paso 5: Filtrar los registros por año con filtrar_por_año(records_filtrado, anio_inicio, anio_fin)</w:t>
            </w:r>
          </w:p>
        </w:tc>
        <w:tc>
          <w:tcPr>
            <w:tcW w:w="4275" w:type="dxa"/>
            <w:vAlign w:val="bottom"/>
          </w:tcPr>
          <w:p w14:paraId="42F8D4D3" w14:textId="4900515D" w:rsidR="000C34CF" w:rsidRPr="002D177B" w:rsidRDefault="000C34CF" w:rsidP="000C34CF">
            <w:pPr>
              <w:rPr>
                <w:rFonts w:ascii="Aptos Narrow" w:hAnsi="Aptos Narrow"/>
                <w:color w:val="000000"/>
                <w:lang w:val="es-CO"/>
              </w:rPr>
            </w:pPr>
            <w:r>
              <w:rPr>
                <w:rFonts w:ascii="Aptos Narrow" w:hAnsi="Aptos Narrow"/>
                <w:color w:val="000000"/>
              </w:rPr>
              <w:t>O(n)</w:t>
            </w:r>
          </w:p>
        </w:tc>
      </w:tr>
      <w:tr w:rsidR="000C34CF" w:rsidRPr="002D177B" w14:paraId="5CAE0EAB" w14:textId="77777777" w:rsidTr="0061079F">
        <w:tc>
          <w:tcPr>
            <w:tcW w:w="5070" w:type="dxa"/>
            <w:vAlign w:val="bottom"/>
          </w:tcPr>
          <w:p w14:paraId="07929B20" w14:textId="67FF1E19" w:rsidR="000C34CF" w:rsidRPr="002D177B" w:rsidRDefault="000C34CF" w:rsidP="000C34CF">
            <w:pPr>
              <w:rPr>
                <w:rFonts w:ascii="Aptos Narrow" w:hAnsi="Aptos Narrow"/>
                <w:b/>
                <w:bCs/>
                <w:color w:val="000000"/>
                <w:lang w:val="es-CO"/>
              </w:rPr>
            </w:pPr>
            <w:r w:rsidRPr="000C34CF">
              <w:rPr>
                <w:rFonts w:ascii="Aptos Narrow" w:hAnsi="Aptos Narrow"/>
                <w:color w:val="000000"/>
                <w:lang w:val="es-CO"/>
              </w:rPr>
              <w:t>Paso 6: Iterar sobre los registros filtrados para contar los casos de 'SURVEY' y 'CENSUS'</w:t>
            </w:r>
          </w:p>
        </w:tc>
        <w:tc>
          <w:tcPr>
            <w:tcW w:w="4275" w:type="dxa"/>
            <w:vAlign w:val="bottom"/>
          </w:tcPr>
          <w:p w14:paraId="1E55CD34" w14:textId="4E241CE4" w:rsidR="000C34CF" w:rsidRPr="002D177B" w:rsidRDefault="000C34CF" w:rsidP="000C34CF">
            <w:pPr>
              <w:rPr>
                <w:rFonts w:ascii="Aptos Narrow" w:hAnsi="Aptos Narrow"/>
                <w:color w:val="000000"/>
                <w:lang w:val="es-CO"/>
              </w:rPr>
            </w:pPr>
            <w:r>
              <w:rPr>
                <w:rFonts w:ascii="Aptos Narrow" w:hAnsi="Aptos Narrow"/>
                <w:color w:val="000000"/>
              </w:rPr>
              <w:t>O(n)</w:t>
            </w:r>
          </w:p>
        </w:tc>
      </w:tr>
      <w:tr w:rsidR="000C34CF" w:rsidRPr="002D177B" w14:paraId="3526FEB9" w14:textId="77777777" w:rsidTr="0061079F">
        <w:tc>
          <w:tcPr>
            <w:tcW w:w="5070" w:type="dxa"/>
            <w:vAlign w:val="bottom"/>
          </w:tcPr>
          <w:p w14:paraId="034BC2E4" w14:textId="5A753264" w:rsidR="000C34CF" w:rsidRPr="00403615" w:rsidRDefault="000C34CF" w:rsidP="000C34CF">
            <w:pPr>
              <w:rPr>
                <w:rFonts w:ascii="Aptos Narrow" w:hAnsi="Aptos Narrow"/>
                <w:b/>
                <w:bCs/>
                <w:color w:val="000000"/>
                <w:lang w:val="es-CO"/>
              </w:rPr>
            </w:pPr>
            <w:r>
              <w:rPr>
                <w:rFonts w:ascii="Aptos Narrow" w:hAnsi="Aptos Narrow"/>
                <w:color w:val="000000"/>
              </w:rPr>
              <w:t>Paso 7: Obtener información adicional con get_first_last_info(records_filtrado, "req_3")</w:t>
            </w:r>
          </w:p>
        </w:tc>
        <w:tc>
          <w:tcPr>
            <w:tcW w:w="4275" w:type="dxa"/>
            <w:vAlign w:val="bottom"/>
          </w:tcPr>
          <w:p w14:paraId="0C80681E" w14:textId="5D1AFED1" w:rsidR="000C34CF" w:rsidRDefault="000C34CF" w:rsidP="000C34CF">
            <w:pPr>
              <w:rPr>
                <w:rFonts w:ascii="Aptos Narrow" w:hAnsi="Aptos Narrow"/>
                <w:color w:val="000000"/>
              </w:rPr>
            </w:pPr>
            <w:r>
              <w:rPr>
                <w:rFonts w:ascii="Aptos Narrow" w:hAnsi="Aptos Narrow"/>
                <w:color w:val="000000"/>
              </w:rPr>
              <w:t>O(n)</w:t>
            </w:r>
          </w:p>
        </w:tc>
      </w:tr>
      <w:tr w:rsidR="000C34CF" w:rsidRPr="002D177B" w14:paraId="209DD66B" w14:textId="77777777" w:rsidTr="0061079F">
        <w:tc>
          <w:tcPr>
            <w:tcW w:w="5070" w:type="dxa"/>
            <w:vAlign w:val="bottom"/>
          </w:tcPr>
          <w:p w14:paraId="3406D60A" w14:textId="6FAE859E" w:rsidR="000C34CF" w:rsidRPr="00403615" w:rsidRDefault="000C34CF" w:rsidP="000C34CF">
            <w:pPr>
              <w:rPr>
                <w:rFonts w:ascii="Aptos Narrow" w:hAnsi="Aptos Narrow"/>
                <w:b/>
                <w:bCs/>
                <w:color w:val="000000"/>
                <w:lang w:val="es-CO"/>
              </w:rPr>
            </w:pPr>
            <w:r w:rsidRPr="000C34CF">
              <w:rPr>
                <w:rFonts w:ascii="Aptos Narrow" w:hAnsi="Aptos Narrow"/>
                <w:color w:val="000000"/>
                <w:lang w:val="es-CO"/>
              </w:rPr>
              <w:t>Paso 8: Calcular el tiempo transcurrido y preparar el retorno (delta_time y funciones de acceso a datos)</w:t>
            </w:r>
          </w:p>
        </w:tc>
        <w:tc>
          <w:tcPr>
            <w:tcW w:w="4275" w:type="dxa"/>
            <w:vAlign w:val="bottom"/>
          </w:tcPr>
          <w:p w14:paraId="054E1C3C" w14:textId="1548FB9B" w:rsidR="000C34CF" w:rsidRDefault="000C34CF" w:rsidP="000C34CF">
            <w:pPr>
              <w:rPr>
                <w:rFonts w:ascii="Aptos Narrow" w:hAnsi="Aptos Narrow"/>
                <w:color w:val="000000"/>
              </w:rPr>
            </w:pPr>
            <w:r>
              <w:rPr>
                <w:rFonts w:ascii="Aptos Narrow" w:hAnsi="Aptos Narrow"/>
                <w:color w:val="000000"/>
              </w:rPr>
              <w:t>O(1)</w:t>
            </w:r>
          </w:p>
        </w:tc>
      </w:tr>
      <w:tr w:rsidR="000C34CF" w:rsidRPr="00250AD1" w14:paraId="5B03EF7F" w14:textId="77777777" w:rsidTr="0061079F">
        <w:tc>
          <w:tcPr>
            <w:tcW w:w="5070" w:type="dxa"/>
          </w:tcPr>
          <w:p w14:paraId="1C759A9A" w14:textId="77777777" w:rsidR="000C34CF" w:rsidRPr="00250AD1" w:rsidRDefault="000C34CF" w:rsidP="0061079F">
            <w:pPr>
              <w:rPr>
                <w:b/>
                <w:bCs/>
                <w:i/>
                <w:iCs/>
                <w:lang w:val="es-419"/>
              </w:rPr>
            </w:pPr>
            <w:r w:rsidRPr="00250AD1">
              <w:rPr>
                <w:b/>
                <w:bCs/>
                <w:i/>
                <w:iCs/>
                <w:lang w:val="es-419"/>
              </w:rPr>
              <w:t>TOTAL</w:t>
            </w:r>
          </w:p>
        </w:tc>
        <w:tc>
          <w:tcPr>
            <w:tcW w:w="4275" w:type="dxa"/>
          </w:tcPr>
          <w:p w14:paraId="66B8CFAC" w14:textId="77777777" w:rsidR="000C34CF" w:rsidRPr="00250AD1" w:rsidRDefault="000C34CF" w:rsidP="0061079F">
            <w:pPr>
              <w:rPr>
                <w:b/>
                <w:bCs/>
                <w:i/>
                <w:iCs/>
                <w:lang w:val="es-419"/>
              </w:rPr>
            </w:pPr>
            <w:r w:rsidRPr="00250AD1">
              <w:rPr>
                <w:b/>
                <w:bCs/>
                <w:i/>
                <w:iCs/>
                <w:lang w:val="es-419"/>
              </w:rPr>
              <w:t>O(</w:t>
            </w:r>
            <w:r>
              <w:rPr>
                <w:b/>
                <w:bCs/>
                <w:i/>
                <w:iCs/>
                <w:lang w:val="es-419"/>
              </w:rPr>
              <w:t>n</w:t>
            </w:r>
            <w:r w:rsidRPr="00250AD1">
              <w:rPr>
                <w:b/>
                <w:bCs/>
                <w:i/>
                <w:iCs/>
                <w:lang w:val="es-419"/>
              </w:rPr>
              <w:t>)</w:t>
            </w:r>
          </w:p>
        </w:tc>
      </w:tr>
    </w:tbl>
    <w:p w14:paraId="4107B833" w14:textId="77777777" w:rsidR="000C34CF" w:rsidRPr="00250AD1" w:rsidRDefault="000C34CF" w:rsidP="000C34CF">
      <w:pPr>
        <w:rPr>
          <w:rFonts w:ascii="Dax-Regular" w:hAnsi="Dax-Regular"/>
          <w:lang w:val="es-419"/>
        </w:rPr>
      </w:pPr>
    </w:p>
    <w:p w14:paraId="603246EE" w14:textId="77777777" w:rsidR="000C34CF" w:rsidRPr="00250AD1" w:rsidRDefault="000C34CF" w:rsidP="000C34CF">
      <w:pPr>
        <w:pStyle w:val="Ttulo2"/>
        <w:rPr>
          <w:b/>
          <w:bCs/>
          <w:lang w:val="es-419"/>
        </w:rPr>
      </w:pPr>
      <w:r w:rsidRPr="00250AD1">
        <w:rPr>
          <w:b/>
          <w:bCs/>
          <w:lang w:val="es-419"/>
        </w:rPr>
        <w:t>Pruebas Realizadas</w:t>
      </w:r>
    </w:p>
    <w:p w14:paraId="03D80077" w14:textId="77777777" w:rsidR="000C34CF" w:rsidRPr="00250AD1" w:rsidRDefault="000C34CF" w:rsidP="000C34CF">
      <w:pPr>
        <w:jc w:val="both"/>
        <w:rPr>
          <w:lang w:val="es-419"/>
        </w:rPr>
      </w:pPr>
      <w:r w:rsidRPr="00250AD1">
        <w:rPr>
          <w:lang w:val="es-419"/>
        </w:rPr>
        <w:t>Descripción de las pruebas de tiempos de ejecución y memoria utilizada. Incluir descripción del procedimiento, las condiciones, las herramientas y recursos utilizados (librerías, computadores donde se ejecutan las pruebas, entre otros).</w:t>
      </w:r>
    </w:p>
    <w:tbl>
      <w:tblPr>
        <w:tblStyle w:val="Tablaconcuadrcula"/>
        <w:tblW w:w="0" w:type="auto"/>
        <w:tblLayout w:type="fixed"/>
        <w:tblLook w:val="06A0" w:firstRow="1" w:lastRow="0" w:firstColumn="1" w:lastColumn="0" w:noHBand="1" w:noVBand="1"/>
      </w:tblPr>
      <w:tblGrid>
        <w:gridCol w:w="4680"/>
        <w:gridCol w:w="4680"/>
      </w:tblGrid>
      <w:tr w:rsidR="000C34CF" w:rsidRPr="00250AD1" w14:paraId="5F7F556D" w14:textId="77777777" w:rsidTr="0061079F">
        <w:tc>
          <w:tcPr>
            <w:tcW w:w="4680" w:type="dxa"/>
          </w:tcPr>
          <w:p w14:paraId="10968D35" w14:textId="77777777" w:rsidR="000C34CF" w:rsidRPr="00250AD1" w:rsidRDefault="000C34CF" w:rsidP="0061079F">
            <w:pPr>
              <w:rPr>
                <w:rFonts w:ascii="Dax-Regular" w:hAnsi="Dax-Regular"/>
                <w:b/>
                <w:bCs/>
                <w:lang w:val="es-419"/>
              </w:rPr>
            </w:pPr>
            <w:bookmarkStart w:id="3" w:name="OLE_LINK7"/>
            <w:r w:rsidRPr="00250AD1">
              <w:rPr>
                <w:rFonts w:ascii="Dax-Regular" w:hAnsi="Dax-Regular"/>
                <w:b/>
                <w:bCs/>
                <w:lang w:val="es-419"/>
              </w:rPr>
              <w:t>Entrada</w:t>
            </w:r>
          </w:p>
        </w:tc>
        <w:tc>
          <w:tcPr>
            <w:tcW w:w="4680" w:type="dxa"/>
          </w:tcPr>
          <w:p w14:paraId="7AB3D1AA" w14:textId="77777777" w:rsidR="000C34CF" w:rsidRPr="00250AD1" w:rsidRDefault="000C34CF" w:rsidP="0061079F">
            <w:pPr>
              <w:rPr>
                <w:rFonts w:ascii="Dax-Regular" w:hAnsi="Dax-Regular"/>
                <w:b/>
                <w:bCs/>
                <w:lang w:val="es-419"/>
              </w:rPr>
            </w:pPr>
            <w:r w:rsidRPr="00250AD1">
              <w:rPr>
                <w:rFonts w:ascii="Dax-Regular" w:hAnsi="Dax-Regular"/>
                <w:b/>
                <w:bCs/>
                <w:lang w:val="es-419"/>
              </w:rPr>
              <w:t>Tiempo (s)</w:t>
            </w:r>
          </w:p>
        </w:tc>
      </w:tr>
      <w:tr w:rsidR="000C34CF" w:rsidRPr="00250AD1" w14:paraId="0B6188DA" w14:textId="77777777" w:rsidTr="0061079F">
        <w:tc>
          <w:tcPr>
            <w:tcW w:w="4680" w:type="dxa"/>
          </w:tcPr>
          <w:p w14:paraId="32FD1B61" w14:textId="77777777" w:rsidR="000C34CF" w:rsidRPr="00250AD1" w:rsidRDefault="000C34CF" w:rsidP="0061079F">
            <w:pPr>
              <w:rPr>
                <w:rFonts w:ascii="Dax-Regular" w:hAnsi="Dax-Regular"/>
                <w:lang w:val="es-419"/>
              </w:rPr>
            </w:pPr>
            <w:r>
              <w:rPr>
                <w:rFonts w:ascii="Dax-Regular" w:hAnsi="Dax-Regular"/>
                <w:lang w:val="es-419"/>
              </w:rPr>
              <w:t>20</w:t>
            </w:r>
          </w:p>
        </w:tc>
        <w:tc>
          <w:tcPr>
            <w:tcW w:w="4680" w:type="dxa"/>
          </w:tcPr>
          <w:p w14:paraId="3310177B" w14:textId="4E3DBC23" w:rsidR="000C34CF" w:rsidRPr="00250AD1" w:rsidRDefault="000C34CF" w:rsidP="0061079F">
            <w:pPr>
              <w:rPr>
                <w:rFonts w:ascii="Dax-Regular" w:hAnsi="Dax-Regular"/>
                <w:lang w:val="es-419"/>
              </w:rPr>
            </w:pPr>
            <w:r>
              <w:rPr>
                <w:rFonts w:ascii="Dax-Regular" w:hAnsi="Dax-Regular"/>
                <w:lang w:val="es-419"/>
              </w:rPr>
              <w:t>42,872</w:t>
            </w:r>
          </w:p>
        </w:tc>
      </w:tr>
      <w:tr w:rsidR="000C34CF" w:rsidRPr="00250AD1" w14:paraId="50289508" w14:textId="77777777" w:rsidTr="0061079F">
        <w:tc>
          <w:tcPr>
            <w:tcW w:w="4680" w:type="dxa"/>
          </w:tcPr>
          <w:p w14:paraId="37CBCB64" w14:textId="77777777" w:rsidR="000C34CF" w:rsidRPr="00250AD1" w:rsidRDefault="000C34CF" w:rsidP="0061079F">
            <w:pPr>
              <w:rPr>
                <w:rFonts w:ascii="Dax-Regular" w:hAnsi="Dax-Regular"/>
                <w:lang w:val="es-419"/>
              </w:rPr>
            </w:pPr>
            <w:r>
              <w:rPr>
                <w:rFonts w:ascii="Dax-Regular" w:hAnsi="Dax-Regular"/>
                <w:lang w:val="es-419"/>
              </w:rPr>
              <w:t>40</w:t>
            </w:r>
          </w:p>
        </w:tc>
        <w:tc>
          <w:tcPr>
            <w:tcW w:w="4680" w:type="dxa"/>
          </w:tcPr>
          <w:p w14:paraId="20469E03" w14:textId="2BC85D2C" w:rsidR="000C34CF" w:rsidRPr="00250AD1" w:rsidRDefault="000C34CF" w:rsidP="0061079F">
            <w:pPr>
              <w:rPr>
                <w:rFonts w:ascii="Dax-Regular" w:hAnsi="Dax-Regular"/>
                <w:lang w:val="es-419"/>
              </w:rPr>
            </w:pPr>
            <w:r>
              <w:rPr>
                <w:rFonts w:ascii="Dax-Regular" w:hAnsi="Dax-Regular"/>
                <w:lang w:val="es-419"/>
              </w:rPr>
              <w:t>84,532</w:t>
            </w:r>
          </w:p>
        </w:tc>
      </w:tr>
      <w:tr w:rsidR="000C34CF" w:rsidRPr="00250AD1" w14:paraId="30FBA959" w14:textId="77777777" w:rsidTr="0061079F">
        <w:tc>
          <w:tcPr>
            <w:tcW w:w="4680" w:type="dxa"/>
          </w:tcPr>
          <w:p w14:paraId="3FEA39BC" w14:textId="77777777" w:rsidR="000C34CF" w:rsidRPr="00250AD1" w:rsidRDefault="000C34CF" w:rsidP="0061079F">
            <w:pPr>
              <w:rPr>
                <w:rFonts w:ascii="Dax-Regular" w:hAnsi="Dax-Regular"/>
                <w:lang w:val="es-419"/>
              </w:rPr>
            </w:pPr>
            <w:r>
              <w:rPr>
                <w:rFonts w:ascii="Dax-Regular" w:hAnsi="Dax-Regular"/>
                <w:lang w:val="es-419"/>
              </w:rPr>
              <w:t>60</w:t>
            </w:r>
          </w:p>
        </w:tc>
        <w:tc>
          <w:tcPr>
            <w:tcW w:w="4680" w:type="dxa"/>
          </w:tcPr>
          <w:p w14:paraId="17B5B55F" w14:textId="6EA0113C" w:rsidR="000C34CF" w:rsidRPr="00250AD1" w:rsidRDefault="000C34CF" w:rsidP="0061079F">
            <w:pPr>
              <w:rPr>
                <w:rFonts w:ascii="Dax-Regular" w:hAnsi="Dax-Regular"/>
                <w:lang w:val="es-419"/>
              </w:rPr>
            </w:pPr>
            <w:r w:rsidRPr="000C34CF">
              <w:rPr>
                <w:rFonts w:ascii="Dax-Regular" w:hAnsi="Dax-Regular"/>
                <w:lang w:val="es-419"/>
              </w:rPr>
              <w:t>95</w:t>
            </w:r>
            <w:r>
              <w:rPr>
                <w:rFonts w:ascii="Dax-Regular" w:hAnsi="Dax-Regular"/>
                <w:lang w:val="es-419"/>
              </w:rPr>
              <w:t>,</w:t>
            </w:r>
            <w:r w:rsidRPr="000C34CF">
              <w:rPr>
                <w:rFonts w:ascii="Dax-Regular" w:hAnsi="Dax-Regular"/>
                <w:lang w:val="es-419"/>
              </w:rPr>
              <w:t>16</w:t>
            </w:r>
          </w:p>
        </w:tc>
      </w:tr>
      <w:tr w:rsidR="000C34CF" w:rsidRPr="00250AD1" w14:paraId="597C63DC" w14:textId="77777777" w:rsidTr="0061079F">
        <w:tc>
          <w:tcPr>
            <w:tcW w:w="4680" w:type="dxa"/>
          </w:tcPr>
          <w:p w14:paraId="419C78C6" w14:textId="77777777" w:rsidR="000C34CF" w:rsidRDefault="000C34CF" w:rsidP="0061079F">
            <w:pPr>
              <w:rPr>
                <w:rFonts w:ascii="Dax-Regular" w:hAnsi="Dax-Regular"/>
                <w:lang w:val="es-419"/>
              </w:rPr>
            </w:pPr>
            <w:r>
              <w:rPr>
                <w:rFonts w:ascii="Dax-Regular" w:hAnsi="Dax-Regular"/>
                <w:lang w:val="es-419"/>
              </w:rPr>
              <w:t>80</w:t>
            </w:r>
          </w:p>
        </w:tc>
        <w:tc>
          <w:tcPr>
            <w:tcW w:w="4680" w:type="dxa"/>
          </w:tcPr>
          <w:p w14:paraId="2AD21BAC" w14:textId="6903C997" w:rsidR="000C34CF" w:rsidRPr="00250AD1" w:rsidRDefault="000C34CF" w:rsidP="0061079F">
            <w:pPr>
              <w:rPr>
                <w:rFonts w:ascii="Dax-Regular" w:hAnsi="Dax-Regular"/>
                <w:lang w:val="es-419"/>
              </w:rPr>
            </w:pPr>
            <w:r>
              <w:rPr>
                <w:rFonts w:ascii="Dax-Regular" w:hAnsi="Dax-Regular"/>
                <w:lang w:val="es-419"/>
              </w:rPr>
              <w:t>182,781</w:t>
            </w:r>
          </w:p>
        </w:tc>
      </w:tr>
      <w:tr w:rsidR="000C34CF" w:rsidRPr="00250AD1" w14:paraId="79615132" w14:textId="77777777" w:rsidTr="0061079F">
        <w:tc>
          <w:tcPr>
            <w:tcW w:w="4680" w:type="dxa"/>
          </w:tcPr>
          <w:p w14:paraId="140FC89D" w14:textId="77777777" w:rsidR="000C34CF" w:rsidRDefault="000C34CF" w:rsidP="0061079F">
            <w:pPr>
              <w:rPr>
                <w:rFonts w:ascii="Dax-Regular" w:hAnsi="Dax-Regular"/>
                <w:lang w:val="es-419"/>
              </w:rPr>
            </w:pPr>
            <w:r>
              <w:rPr>
                <w:rFonts w:ascii="Dax-Regular" w:hAnsi="Dax-Regular"/>
                <w:lang w:val="es-419"/>
              </w:rPr>
              <w:t>100</w:t>
            </w:r>
          </w:p>
        </w:tc>
        <w:tc>
          <w:tcPr>
            <w:tcW w:w="4680" w:type="dxa"/>
          </w:tcPr>
          <w:p w14:paraId="3C8FF2C5" w14:textId="2407E273" w:rsidR="000C34CF" w:rsidRPr="00250AD1" w:rsidRDefault="000C34CF" w:rsidP="0061079F">
            <w:pPr>
              <w:rPr>
                <w:rFonts w:ascii="Dax-Regular" w:hAnsi="Dax-Regular"/>
                <w:lang w:val="es-419"/>
              </w:rPr>
            </w:pPr>
            <w:r w:rsidRPr="000C34CF">
              <w:rPr>
                <w:rFonts w:ascii="Dax-Regular" w:hAnsi="Dax-Regular"/>
                <w:lang w:val="es-419"/>
              </w:rPr>
              <w:t>204</w:t>
            </w:r>
            <w:r>
              <w:rPr>
                <w:rFonts w:ascii="Dax-Regular" w:hAnsi="Dax-Regular"/>
                <w:lang w:val="es-419"/>
              </w:rPr>
              <w:t>,</w:t>
            </w:r>
            <w:r w:rsidRPr="000C34CF">
              <w:rPr>
                <w:rFonts w:ascii="Dax-Regular" w:hAnsi="Dax-Regular"/>
                <w:lang w:val="es-419"/>
              </w:rPr>
              <w:t>541</w:t>
            </w:r>
          </w:p>
        </w:tc>
      </w:tr>
      <w:bookmarkEnd w:id="3"/>
    </w:tbl>
    <w:p w14:paraId="2574DF01" w14:textId="77777777" w:rsidR="000C34CF" w:rsidRPr="00250AD1" w:rsidRDefault="000C34CF" w:rsidP="000C34CF">
      <w:pPr>
        <w:rPr>
          <w:rFonts w:ascii="Dax-Regular" w:hAnsi="Dax-Regular"/>
          <w:lang w:val="es-419"/>
        </w:rPr>
      </w:pPr>
    </w:p>
    <w:p w14:paraId="0F9BFC2A" w14:textId="77777777" w:rsidR="000C34CF" w:rsidRPr="00250AD1" w:rsidRDefault="000C34CF" w:rsidP="000C34CF">
      <w:pPr>
        <w:pStyle w:val="Ttulo3"/>
        <w:rPr>
          <w:b/>
          <w:bCs/>
          <w:lang w:val="es-419"/>
        </w:rPr>
      </w:pPr>
      <w:r w:rsidRPr="00250AD1">
        <w:rPr>
          <w:b/>
          <w:bCs/>
          <w:lang w:val="es-419"/>
        </w:rPr>
        <w:t>Tablas de datos</w:t>
      </w:r>
    </w:p>
    <w:p w14:paraId="6E257FB7" w14:textId="77777777" w:rsidR="000C34CF" w:rsidRPr="00250AD1" w:rsidRDefault="000C34CF" w:rsidP="000C34CF">
      <w:pPr>
        <w:rPr>
          <w:lang w:val="es-419"/>
        </w:rPr>
      </w:pPr>
      <w:r w:rsidRPr="00250AD1">
        <w:rPr>
          <w:lang w:val="es-419"/>
        </w:rPr>
        <w:t>Las tablas con la recopilación de datos de las pruebas.</w:t>
      </w:r>
    </w:p>
    <w:tbl>
      <w:tblPr>
        <w:tblStyle w:val="Tablaconcuadrcula"/>
        <w:tblW w:w="9351" w:type="dxa"/>
        <w:tblLayout w:type="fixed"/>
        <w:tblLook w:val="06A0" w:firstRow="1" w:lastRow="0" w:firstColumn="1" w:lastColumn="0" w:noHBand="1" w:noVBand="1"/>
      </w:tblPr>
      <w:tblGrid>
        <w:gridCol w:w="1129"/>
        <w:gridCol w:w="6521"/>
        <w:gridCol w:w="1701"/>
      </w:tblGrid>
      <w:tr w:rsidR="000C34CF" w:rsidRPr="00250AD1" w14:paraId="1D36F4D5" w14:textId="77777777" w:rsidTr="0061079F">
        <w:trPr>
          <w:trHeight w:val="279"/>
        </w:trPr>
        <w:tc>
          <w:tcPr>
            <w:tcW w:w="1129" w:type="dxa"/>
          </w:tcPr>
          <w:p w14:paraId="2FA192FB" w14:textId="77777777" w:rsidR="000C34CF" w:rsidRPr="00250AD1" w:rsidRDefault="000C34CF" w:rsidP="0061079F">
            <w:pPr>
              <w:rPr>
                <w:rFonts w:ascii="Dax-Regular" w:hAnsi="Dax-Regular"/>
                <w:b/>
                <w:bCs/>
                <w:lang w:val="es-419"/>
              </w:rPr>
            </w:pPr>
            <w:r w:rsidRPr="00250AD1">
              <w:rPr>
                <w:rFonts w:ascii="Dax-Regular" w:hAnsi="Dax-Regular"/>
                <w:b/>
                <w:bCs/>
                <w:lang w:val="es-419"/>
              </w:rPr>
              <w:lastRenderedPageBreak/>
              <w:t>Entrada</w:t>
            </w:r>
          </w:p>
        </w:tc>
        <w:tc>
          <w:tcPr>
            <w:tcW w:w="6521" w:type="dxa"/>
          </w:tcPr>
          <w:p w14:paraId="649078A1" w14:textId="77777777" w:rsidR="000C34CF" w:rsidRPr="00250AD1" w:rsidRDefault="000C34CF" w:rsidP="0061079F">
            <w:pPr>
              <w:rPr>
                <w:rFonts w:ascii="Dax-Regular" w:hAnsi="Dax-Regular"/>
                <w:b/>
                <w:bCs/>
                <w:lang w:val="es-419"/>
              </w:rPr>
            </w:pPr>
            <w:r>
              <w:rPr>
                <w:rFonts w:ascii="Dax-Regular" w:hAnsi="Dax-Regular"/>
                <w:b/>
                <w:bCs/>
                <w:lang w:val="es-419"/>
              </w:rPr>
              <w:t>Datos</w:t>
            </w:r>
          </w:p>
        </w:tc>
        <w:tc>
          <w:tcPr>
            <w:tcW w:w="1701" w:type="dxa"/>
          </w:tcPr>
          <w:p w14:paraId="1570A357" w14:textId="77777777" w:rsidR="000C34CF" w:rsidRPr="00250AD1" w:rsidRDefault="000C34CF" w:rsidP="0061079F">
            <w:pPr>
              <w:rPr>
                <w:rFonts w:ascii="Dax-Regular" w:hAnsi="Dax-Regular"/>
                <w:b/>
                <w:bCs/>
                <w:lang w:val="es-419"/>
              </w:rPr>
            </w:pPr>
            <w:r w:rsidRPr="00250AD1">
              <w:rPr>
                <w:rFonts w:ascii="Dax-Regular" w:hAnsi="Dax-Regular"/>
                <w:b/>
                <w:bCs/>
                <w:lang w:val="es-419"/>
              </w:rPr>
              <w:t>Tiempo (s)</w:t>
            </w:r>
          </w:p>
        </w:tc>
      </w:tr>
      <w:tr w:rsidR="000C34CF" w:rsidRPr="00250AD1" w14:paraId="5DCE7088" w14:textId="77777777" w:rsidTr="0061079F">
        <w:trPr>
          <w:trHeight w:val="279"/>
        </w:trPr>
        <w:tc>
          <w:tcPr>
            <w:tcW w:w="1129" w:type="dxa"/>
          </w:tcPr>
          <w:p w14:paraId="605B5A01" w14:textId="77777777" w:rsidR="000C34CF" w:rsidRPr="00250AD1" w:rsidRDefault="000C34CF" w:rsidP="000C34CF">
            <w:pPr>
              <w:rPr>
                <w:rFonts w:ascii="Dax-Regular" w:hAnsi="Dax-Regular"/>
                <w:lang w:val="es-419"/>
              </w:rPr>
            </w:pPr>
            <w:r>
              <w:rPr>
                <w:rFonts w:ascii="Dax-Regular" w:hAnsi="Dax-Regular"/>
                <w:lang w:val="es-419"/>
              </w:rPr>
              <w:t>20</w:t>
            </w:r>
          </w:p>
        </w:tc>
        <w:tc>
          <w:tcPr>
            <w:tcW w:w="6521" w:type="dxa"/>
          </w:tcPr>
          <w:p w14:paraId="2B98D545" w14:textId="4F8F94CA" w:rsidR="000C34CF" w:rsidRPr="002D177B" w:rsidRDefault="000C34CF" w:rsidP="000C34CF">
            <w:pPr>
              <w:rPr>
                <w:rFonts w:ascii="Dax-Regular" w:hAnsi="Dax-Regular"/>
                <w:lang w:val="es-419"/>
              </w:rPr>
            </w:pPr>
            <w:r w:rsidRPr="000C34CF">
              <w:rPr>
                <w:rFonts w:ascii="Dax-Regular" w:hAnsi="Dax-Regular"/>
                <w:lang w:val="es-419"/>
              </w:rPr>
              <w:drawing>
                <wp:inline distT="0" distB="0" distL="0" distR="0" wp14:anchorId="524BD91B" wp14:editId="42D4C4D7">
                  <wp:extent cx="4003675" cy="2534285"/>
                  <wp:effectExtent l="0" t="0" r="0" b="5715"/>
                  <wp:docPr id="16557212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21267" name=""/>
                          <pic:cNvPicPr/>
                        </pic:nvPicPr>
                        <pic:blipFill>
                          <a:blip r:embed="rId26"/>
                          <a:stretch>
                            <a:fillRect/>
                          </a:stretch>
                        </pic:blipFill>
                        <pic:spPr>
                          <a:xfrm>
                            <a:off x="0" y="0"/>
                            <a:ext cx="4003675" cy="2534285"/>
                          </a:xfrm>
                          <a:prstGeom prst="rect">
                            <a:avLst/>
                          </a:prstGeom>
                        </pic:spPr>
                      </pic:pic>
                    </a:graphicData>
                  </a:graphic>
                </wp:inline>
              </w:drawing>
            </w:r>
          </w:p>
        </w:tc>
        <w:tc>
          <w:tcPr>
            <w:tcW w:w="1701" w:type="dxa"/>
          </w:tcPr>
          <w:p w14:paraId="213A8A0A" w14:textId="371CECA8" w:rsidR="000C34CF" w:rsidRPr="00250AD1" w:rsidRDefault="000C34CF" w:rsidP="000C34CF">
            <w:pPr>
              <w:rPr>
                <w:rFonts w:ascii="Dax-Regular" w:hAnsi="Dax-Regular"/>
                <w:lang w:val="es-419"/>
              </w:rPr>
            </w:pPr>
            <w:r>
              <w:rPr>
                <w:rFonts w:ascii="Dax-Regular" w:hAnsi="Dax-Regular"/>
                <w:lang w:val="es-419"/>
              </w:rPr>
              <w:t>42,872</w:t>
            </w:r>
          </w:p>
        </w:tc>
      </w:tr>
      <w:tr w:rsidR="000C34CF" w:rsidRPr="00250AD1" w14:paraId="0579F79D" w14:textId="77777777" w:rsidTr="0061079F">
        <w:trPr>
          <w:trHeight w:val="279"/>
        </w:trPr>
        <w:tc>
          <w:tcPr>
            <w:tcW w:w="1129" w:type="dxa"/>
          </w:tcPr>
          <w:p w14:paraId="53BFF582" w14:textId="77777777" w:rsidR="000C34CF" w:rsidRPr="00250AD1" w:rsidRDefault="000C34CF" w:rsidP="000C34CF">
            <w:pPr>
              <w:rPr>
                <w:rFonts w:ascii="Dax-Regular" w:hAnsi="Dax-Regular"/>
                <w:lang w:val="es-419"/>
              </w:rPr>
            </w:pPr>
            <w:r>
              <w:rPr>
                <w:rFonts w:ascii="Dax-Regular" w:hAnsi="Dax-Regular"/>
                <w:lang w:val="es-419"/>
              </w:rPr>
              <w:t>40</w:t>
            </w:r>
          </w:p>
        </w:tc>
        <w:tc>
          <w:tcPr>
            <w:tcW w:w="6521" w:type="dxa"/>
          </w:tcPr>
          <w:p w14:paraId="063A6FD8" w14:textId="01EDECBF" w:rsidR="000C34CF" w:rsidRPr="002D177B" w:rsidRDefault="000C34CF" w:rsidP="000C34CF">
            <w:pPr>
              <w:rPr>
                <w:rFonts w:ascii="Dax-Regular" w:hAnsi="Dax-Regular"/>
                <w:lang w:val="es-419"/>
              </w:rPr>
            </w:pPr>
            <w:r w:rsidRPr="000C34CF">
              <w:rPr>
                <w:rFonts w:ascii="Dax-Regular" w:hAnsi="Dax-Regular"/>
                <w:lang w:val="es-419"/>
              </w:rPr>
              <w:drawing>
                <wp:inline distT="0" distB="0" distL="0" distR="0" wp14:anchorId="1FA0110A" wp14:editId="5ABA6235">
                  <wp:extent cx="4003675" cy="2434590"/>
                  <wp:effectExtent l="0" t="0" r="0" b="3810"/>
                  <wp:docPr id="839766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66143" name=""/>
                          <pic:cNvPicPr/>
                        </pic:nvPicPr>
                        <pic:blipFill>
                          <a:blip r:embed="rId27"/>
                          <a:stretch>
                            <a:fillRect/>
                          </a:stretch>
                        </pic:blipFill>
                        <pic:spPr>
                          <a:xfrm>
                            <a:off x="0" y="0"/>
                            <a:ext cx="4003675" cy="2434590"/>
                          </a:xfrm>
                          <a:prstGeom prst="rect">
                            <a:avLst/>
                          </a:prstGeom>
                        </pic:spPr>
                      </pic:pic>
                    </a:graphicData>
                  </a:graphic>
                </wp:inline>
              </w:drawing>
            </w:r>
          </w:p>
        </w:tc>
        <w:tc>
          <w:tcPr>
            <w:tcW w:w="1701" w:type="dxa"/>
          </w:tcPr>
          <w:p w14:paraId="0AE16F5D" w14:textId="4F5567E2" w:rsidR="000C34CF" w:rsidRPr="00250AD1" w:rsidRDefault="000C34CF" w:rsidP="000C34CF">
            <w:pPr>
              <w:rPr>
                <w:rFonts w:ascii="Dax-Regular" w:hAnsi="Dax-Regular"/>
                <w:lang w:val="es-419"/>
              </w:rPr>
            </w:pPr>
            <w:r>
              <w:rPr>
                <w:rFonts w:ascii="Dax-Regular" w:hAnsi="Dax-Regular"/>
                <w:lang w:val="es-419"/>
              </w:rPr>
              <w:t>84,532</w:t>
            </w:r>
          </w:p>
        </w:tc>
      </w:tr>
      <w:tr w:rsidR="000C34CF" w:rsidRPr="00250AD1" w14:paraId="542A750A" w14:textId="77777777" w:rsidTr="0061079F">
        <w:trPr>
          <w:trHeight w:val="294"/>
        </w:trPr>
        <w:tc>
          <w:tcPr>
            <w:tcW w:w="1129" w:type="dxa"/>
          </w:tcPr>
          <w:p w14:paraId="331CF7AF" w14:textId="77777777" w:rsidR="000C34CF" w:rsidRPr="00250AD1" w:rsidRDefault="000C34CF" w:rsidP="000C34CF">
            <w:pPr>
              <w:rPr>
                <w:rFonts w:ascii="Dax-Regular" w:hAnsi="Dax-Regular"/>
                <w:lang w:val="es-419"/>
              </w:rPr>
            </w:pPr>
            <w:r>
              <w:rPr>
                <w:rFonts w:ascii="Dax-Regular" w:hAnsi="Dax-Regular"/>
                <w:lang w:val="es-419"/>
              </w:rPr>
              <w:t>60</w:t>
            </w:r>
          </w:p>
        </w:tc>
        <w:tc>
          <w:tcPr>
            <w:tcW w:w="6521" w:type="dxa"/>
          </w:tcPr>
          <w:p w14:paraId="7956D082" w14:textId="47DE6815" w:rsidR="000C34CF" w:rsidRPr="002D177B" w:rsidRDefault="000C34CF" w:rsidP="000C34CF">
            <w:pPr>
              <w:rPr>
                <w:rFonts w:ascii="Dax-Regular" w:hAnsi="Dax-Regular"/>
                <w:lang w:val="es-419"/>
              </w:rPr>
            </w:pPr>
            <w:r w:rsidRPr="000C34CF">
              <w:rPr>
                <w:rFonts w:ascii="Dax-Regular" w:hAnsi="Dax-Regular"/>
                <w:lang w:val="es-419"/>
              </w:rPr>
              <w:drawing>
                <wp:inline distT="0" distB="0" distL="0" distR="0" wp14:anchorId="3A4BCB5D" wp14:editId="08C5918B">
                  <wp:extent cx="4003675" cy="2530475"/>
                  <wp:effectExtent l="0" t="0" r="0" b="0"/>
                  <wp:docPr id="494535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35002" name=""/>
                          <pic:cNvPicPr/>
                        </pic:nvPicPr>
                        <pic:blipFill>
                          <a:blip r:embed="rId28"/>
                          <a:stretch>
                            <a:fillRect/>
                          </a:stretch>
                        </pic:blipFill>
                        <pic:spPr>
                          <a:xfrm>
                            <a:off x="0" y="0"/>
                            <a:ext cx="4003675" cy="2530475"/>
                          </a:xfrm>
                          <a:prstGeom prst="rect">
                            <a:avLst/>
                          </a:prstGeom>
                        </pic:spPr>
                      </pic:pic>
                    </a:graphicData>
                  </a:graphic>
                </wp:inline>
              </w:drawing>
            </w:r>
          </w:p>
        </w:tc>
        <w:tc>
          <w:tcPr>
            <w:tcW w:w="1701" w:type="dxa"/>
          </w:tcPr>
          <w:p w14:paraId="128A0690" w14:textId="1C0476DC" w:rsidR="000C34CF" w:rsidRPr="00250AD1" w:rsidRDefault="000C34CF" w:rsidP="000C34CF">
            <w:pPr>
              <w:rPr>
                <w:rFonts w:ascii="Dax-Regular" w:hAnsi="Dax-Regular"/>
                <w:lang w:val="es-419"/>
              </w:rPr>
            </w:pPr>
            <w:r w:rsidRPr="000C34CF">
              <w:rPr>
                <w:rFonts w:ascii="Dax-Regular" w:hAnsi="Dax-Regular"/>
                <w:lang w:val="es-419"/>
              </w:rPr>
              <w:t>95</w:t>
            </w:r>
            <w:r>
              <w:rPr>
                <w:rFonts w:ascii="Dax-Regular" w:hAnsi="Dax-Regular"/>
                <w:lang w:val="es-419"/>
              </w:rPr>
              <w:t>,</w:t>
            </w:r>
            <w:r w:rsidRPr="000C34CF">
              <w:rPr>
                <w:rFonts w:ascii="Dax-Regular" w:hAnsi="Dax-Regular"/>
                <w:lang w:val="es-419"/>
              </w:rPr>
              <w:t>16</w:t>
            </w:r>
          </w:p>
        </w:tc>
      </w:tr>
      <w:tr w:rsidR="000C34CF" w:rsidRPr="00250AD1" w14:paraId="385D34CB" w14:textId="77777777" w:rsidTr="0061079F">
        <w:trPr>
          <w:trHeight w:val="279"/>
        </w:trPr>
        <w:tc>
          <w:tcPr>
            <w:tcW w:w="1129" w:type="dxa"/>
          </w:tcPr>
          <w:p w14:paraId="7BD8D958" w14:textId="77777777" w:rsidR="000C34CF" w:rsidRDefault="000C34CF" w:rsidP="000C34CF">
            <w:pPr>
              <w:rPr>
                <w:rFonts w:ascii="Dax-Regular" w:hAnsi="Dax-Regular"/>
                <w:lang w:val="es-419"/>
              </w:rPr>
            </w:pPr>
            <w:r>
              <w:rPr>
                <w:rFonts w:ascii="Dax-Regular" w:hAnsi="Dax-Regular"/>
                <w:lang w:val="es-419"/>
              </w:rPr>
              <w:lastRenderedPageBreak/>
              <w:t>80</w:t>
            </w:r>
          </w:p>
        </w:tc>
        <w:tc>
          <w:tcPr>
            <w:tcW w:w="6521" w:type="dxa"/>
          </w:tcPr>
          <w:p w14:paraId="49170792" w14:textId="61BD175F" w:rsidR="000C34CF" w:rsidRPr="002D177B" w:rsidRDefault="000C34CF" w:rsidP="000C34CF">
            <w:pPr>
              <w:rPr>
                <w:rFonts w:ascii="Dax-Regular" w:hAnsi="Dax-Regular"/>
                <w:lang w:val="es-419"/>
              </w:rPr>
            </w:pPr>
            <w:r w:rsidRPr="000C34CF">
              <w:rPr>
                <w:rFonts w:ascii="Dax-Regular" w:hAnsi="Dax-Regular"/>
                <w:lang w:val="es-419"/>
              </w:rPr>
              <w:drawing>
                <wp:inline distT="0" distB="0" distL="0" distR="0" wp14:anchorId="2E369432" wp14:editId="7EDFFF3A">
                  <wp:extent cx="4003675" cy="2482215"/>
                  <wp:effectExtent l="0" t="0" r="0" b="0"/>
                  <wp:docPr id="14998998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99865" name=""/>
                          <pic:cNvPicPr/>
                        </pic:nvPicPr>
                        <pic:blipFill>
                          <a:blip r:embed="rId29"/>
                          <a:stretch>
                            <a:fillRect/>
                          </a:stretch>
                        </pic:blipFill>
                        <pic:spPr>
                          <a:xfrm>
                            <a:off x="0" y="0"/>
                            <a:ext cx="4003675" cy="2482215"/>
                          </a:xfrm>
                          <a:prstGeom prst="rect">
                            <a:avLst/>
                          </a:prstGeom>
                        </pic:spPr>
                      </pic:pic>
                    </a:graphicData>
                  </a:graphic>
                </wp:inline>
              </w:drawing>
            </w:r>
          </w:p>
        </w:tc>
        <w:tc>
          <w:tcPr>
            <w:tcW w:w="1701" w:type="dxa"/>
          </w:tcPr>
          <w:p w14:paraId="138A3699" w14:textId="1AECAF1A" w:rsidR="000C34CF" w:rsidRPr="00250AD1" w:rsidRDefault="000C34CF" w:rsidP="000C34CF">
            <w:pPr>
              <w:rPr>
                <w:rFonts w:ascii="Dax-Regular" w:hAnsi="Dax-Regular"/>
                <w:lang w:val="es-419"/>
              </w:rPr>
            </w:pPr>
            <w:r>
              <w:rPr>
                <w:rFonts w:ascii="Dax-Regular" w:hAnsi="Dax-Regular"/>
                <w:lang w:val="es-419"/>
              </w:rPr>
              <w:t>182,781</w:t>
            </w:r>
          </w:p>
        </w:tc>
      </w:tr>
      <w:tr w:rsidR="000C34CF" w:rsidRPr="00250AD1" w14:paraId="6E209164" w14:textId="77777777" w:rsidTr="0061079F">
        <w:trPr>
          <w:trHeight w:val="279"/>
        </w:trPr>
        <w:tc>
          <w:tcPr>
            <w:tcW w:w="1129" w:type="dxa"/>
          </w:tcPr>
          <w:p w14:paraId="6ABF25D6" w14:textId="77777777" w:rsidR="000C34CF" w:rsidRDefault="000C34CF" w:rsidP="000C34CF">
            <w:pPr>
              <w:rPr>
                <w:rFonts w:ascii="Dax-Regular" w:hAnsi="Dax-Regular"/>
                <w:lang w:val="es-419"/>
              </w:rPr>
            </w:pPr>
            <w:r>
              <w:rPr>
                <w:rFonts w:ascii="Dax-Regular" w:hAnsi="Dax-Regular"/>
                <w:lang w:val="es-419"/>
              </w:rPr>
              <w:t>100</w:t>
            </w:r>
          </w:p>
        </w:tc>
        <w:tc>
          <w:tcPr>
            <w:tcW w:w="6521" w:type="dxa"/>
          </w:tcPr>
          <w:p w14:paraId="421B77A1" w14:textId="77AFED3C" w:rsidR="000C34CF" w:rsidRPr="002D177B" w:rsidRDefault="000C34CF" w:rsidP="000C34CF">
            <w:pPr>
              <w:rPr>
                <w:rFonts w:ascii="Dax-Regular" w:hAnsi="Dax-Regular"/>
                <w:lang w:val="es-419"/>
              </w:rPr>
            </w:pPr>
            <w:r w:rsidRPr="000C34CF">
              <w:rPr>
                <w:rFonts w:ascii="Dax-Regular" w:hAnsi="Dax-Regular"/>
                <w:lang w:val="es-419"/>
              </w:rPr>
              <w:drawing>
                <wp:inline distT="0" distB="0" distL="0" distR="0" wp14:anchorId="332D04A5" wp14:editId="6117EC5B">
                  <wp:extent cx="4003675" cy="2463165"/>
                  <wp:effectExtent l="0" t="0" r="0" b="635"/>
                  <wp:docPr id="1263712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12962" name=""/>
                          <pic:cNvPicPr/>
                        </pic:nvPicPr>
                        <pic:blipFill>
                          <a:blip r:embed="rId30"/>
                          <a:stretch>
                            <a:fillRect/>
                          </a:stretch>
                        </pic:blipFill>
                        <pic:spPr>
                          <a:xfrm>
                            <a:off x="0" y="0"/>
                            <a:ext cx="4003675" cy="2463165"/>
                          </a:xfrm>
                          <a:prstGeom prst="rect">
                            <a:avLst/>
                          </a:prstGeom>
                        </pic:spPr>
                      </pic:pic>
                    </a:graphicData>
                  </a:graphic>
                </wp:inline>
              </w:drawing>
            </w:r>
          </w:p>
        </w:tc>
        <w:tc>
          <w:tcPr>
            <w:tcW w:w="1701" w:type="dxa"/>
          </w:tcPr>
          <w:p w14:paraId="32C9431E" w14:textId="5C3F66D5" w:rsidR="000C34CF" w:rsidRPr="00250AD1" w:rsidRDefault="000C34CF" w:rsidP="000C34CF">
            <w:pPr>
              <w:rPr>
                <w:rFonts w:ascii="Dax-Regular" w:hAnsi="Dax-Regular"/>
                <w:lang w:val="es-419"/>
              </w:rPr>
            </w:pPr>
            <w:r w:rsidRPr="000C34CF">
              <w:rPr>
                <w:rFonts w:ascii="Dax-Regular" w:hAnsi="Dax-Regular"/>
                <w:lang w:val="es-419"/>
              </w:rPr>
              <w:t>204</w:t>
            </w:r>
            <w:r>
              <w:rPr>
                <w:rFonts w:ascii="Dax-Regular" w:hAnsi="Dax-Regular"/>
                <w:lang w:val="es-419"/>
              </w:rPr>
              <w:t>,</w:t>
            </w:r>
            <w:r w:rsidRPr="000C34CF">
              <w:rPr>
                <w:rFonts w:ascii="Dax-Regular" w:hAnsi="Dax-Regular"/>
                <w:lang w:val="es-419"/>
              </w:rPr>
              <w:t>541</w:t>
            </w:r>
          </w:p>
        </w:tc>
      </w:tr>
    </w:tbl>
    <w:p w14:paraId="72768BB5" w14:textId="77777777" w:rsidR="000C34CF" w:rsidRPr="00250AD1" w:rsidRDefault="000C34CF" w:rsidP="000C34CF">
      <w:pPr>
        <w:rPr>
          <w:lang w:val="es-419"/>
        </w:rPr>
      </w:pPr>
    </w:p>
    <w:p w14:paraId="48DA8BA0" w14:textId="77777777" w:rsidR="000C34CF" w:rsidRPr="00250AD1" w:rsidRDefault="000C34CF" w:rsidP="000C34CF">
      <w:pPr>
        <w:pStyle w:val="Ttulo3"/>
        <w:rPr>
          <w:b/>
          <w:bCs/>
          <w:lang w:val="es-419"/>
        </w:rPr>
      </w:pPr>
      <w:r w:rsidRPr="00250AD1">
        <w:rPr>
          <w:b/>
          <w:bCs/>
          <w:lang w:val="es-419"/>
        </w:rPr>
        <w:t>Graficas</w:t>
      </w:r>
    </w:p>
    <w:p w14:paraId="032B501F" w14:textId="77777777" w:rsidR="000C34CF" w:rsidRDefault="000C34CF" w:rsidP="000C34CF">
      <w:pPr>
        <w:pStyle w:val="Sinespaciado"/>
        <w:rPr>
          <w:lang w:val="es-419"/>
        </w:rPr>
      </w:pPr>
      <w:r w:rsidRPr="00250AD1">
        <w:rPr>
          <w:lang w:val="es-419"/>
        </w:rPr>
        <w:t>Las gráficas con la representación de las pruebas realizadas.</w:t>
      </w:r>
    </w:p>
    <w:p w14:paraId="2FAD6451" w14:textId="1E83E510" w:rsidR="000C34CF" w:rsidRDefault="000C34CF" w:rsidP="000C34CF">
      <w:pPr>
        <w:pStyle w:val="Sinespaciado"/>
        <w:rPr>
          <w:lang w:val="es-419"/>
        </w:rPr>
      </w:pPr>
      <w:r>
        <w:rPr>
          <w:noProof/>
        </w:rPr>
        <w:lastRenderedPageBreak/>
        <w:drawing>
          <wp:inline distT="0" distB="0" distL="0" distR="0" wp14:anchorId="44F74861" wp14:editId="5DA07DDA">
            <wp:extent cx="4572000" cy="2743200"/>
            <wp:effectExtent l="0" t="0" r="12700" b="12700"/>
            <wp:docPr id="1034439057" name="Gráfico 1">
              <a:extLst xmlns:a="http://schemas.openxmlformats.org/drawingml/2006/main">
                <a:ext uri="{FF2B5EF4-FFF2-40B4-BE49-F238E27FC236}">
                  <a16:creationId xmlns:a16="http://schemas.microsoft.com/office/drawing/2014/main" id="{1D91CF63-9561-4E21-6D89-9C9C703E0B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9EE53F7" w14:textId="77777777" w:rsidR="000C34CF" w:rsidRDefault="000C34CF" w:rsidP="000C34CF">
      <w:pPr>
        <w:pStyle w:val="Sinespaciado"/>
        <w:rPr>
          <w:lang w:val="es-419"/>
        </w:rPr>
      </w:pPr>
    </w:p>
    <w:p w14:paraId="371801B9" w14:textId="77777777" w:rsidR="000C34CF" w:rsidRPr="00250AD1" w:rsidRDefault="000C34CF" w:rsidP="000C34CF">
      <w:pPr>
        <w:pStyle w:val="Ttulo2"/>
        <w:rPr>
          <w:b/>
          <w:bCs/>
          <w:lang w:val="es-419"/>
        </w:rPr>
      </w:pPr>
      <w:r w:rsidRPr="00250AD1">
        <w:rPr>
          <w:b/>
          <w:bCs/>
          <w:lang w:val="es-419"/>
        </w:rPr>
        <w:t>Análisis</w:t>
      </w:r>
    </w:p>
    <w:p w14:paraId="3141015C" w14:textId="77777777" w:rsidR="000C34CF" w:rsidRPr="000C34CF" w:rsidRDefault="000C34CF" w:rsidP="000C34CF">
      <w:pPr>
        <w:rPr>
          <w:lang w:val="es-CO"/>
        </w:rPr>
      </w:pPr>
      <w:r w:rsidRPr="000C34CF">
        <w:rPr>
          <w:lang w:val="es-CO"/>
        </w:rPr>
        <w:t>Analisis de Resultados</w:t>
      </w:r>
      <w:r w:rsidRPr="000C34CF">
        <w:rPr>
          <w:lang w:val="es-CO"/>
        </w:rPr>
        <w:br/>
        <w:t>La función req_3 cumple con su propósito al combinar múltiples filtros para acotar los registros según el departamento de interés y un rango de años. Las pruebas realizadas han confirmado que se seleccionan correctamente los registros que cumplen ambas condiciones y que, durante la iteración, se contabilizan de manera precisa los registros clasificados como 'SURVEY' y 'CENSUS'. Además, se verifica la correcta integración de la función get_first_last_info para extraer información adicional relevante, y se mide el tiempo transcurrido para evaluar el rendimiento de la operación. La función maneja adecuadamente los casos en los que la combinación de filtros puede dar como resultado un conjunto de registros reducido o incluso vacío, evitando errores en etapas posteriores del procesamiento.</w:t>
      </w:r>
    </w:p>
    <w:p w14:paraId="25DDEFB4" w14:textId="77777777" w:rsidR="000C34CF" w:rsidRPr="000C34CF" w:rsidRDefault="000C34CF" w:rsidP="000C34CF">
      <w:pPr>
        <w:rPr>
          <w:lang w:val="es-CO"/>
        </w:rPr>
      </w:pPr>
      <w:r w:rsidRPr="000C34CF">
        <w:rPr>
          <w:lang w:val="es-CO"/>
        </w:rPr>
        <w:t>Análisis de Complejidad</w:t>
      </w:r>
      <w:r w:rsidRPr="000C34CF">
        <w:rPr>
          <w:lang w:val="es-CO"/>
        </w:rPr>
        <w:br/>
        <w:t>El análisis de complejidad indica que los pasos relacionados con el acceso inicial a los datos y la obtención de funciones auxiliares se realizan en tiempo constante, es decir, O(1). El filtrado de registros por departamento y por rango de años se ejecuta en tiempo lineal, O(n), ya que se recorre la totalidad de la lista de registros, donde n representa la cantidad de elementos iniciales. La iteración para contar las ocurrencias de 'SURVEY' y 'CENSUS' también se realiza en O(n), y la obtención de información adicional con get_first_last_info se asume que opera en tiempo lineal en función del tamaño del subconjunto filtrado. En conjunto, sumando los pasos lineales y las operaciones constantes, la complejidad total de la función es O(n), lo que resulta eficiente para conjuntos de datos moderados y permite un procesamiento adecuado en escenarios reales.</w:t>
      </w:r>
    </w:p>
    <w:p w14:paraId="73C056BA" w14:textId="77777777" w:rsidR="009345DC" w:rsidRDefault="009345DC" w:rsidP="009345DC">
      <w:pPr>
        <w:rPr>
          <w:lang w:val="es-419"/>
        </w:rPr>
      </w:pPr>
    </w:p>
    <w:p w14:paraId="34F2A1ED" w14:textId="77777777" w:rsidR="009345DC" w:rsidRDefault="009345DC" w:rsidP="009345DC">
      <w:pPr>
        <w:rPr>
          <w:lang w:val="es-419"/>
        </w:rPr>
      </w:pPr>
    </w:p>
    <w:sectPr w:rsidR="009345DC" w:rsidSect="00BA2B66">
      <w:headerReference w:type="default" r:id="rId32"/>
      <w:footerReference w:type="default" r:id="rId33"/>
      <w:headerReference w:type="first" r:id="rId34"/>
      <w:footerReference w:type="firs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460233" w14:textId="77777777" w:rsidR="00E858DF" w:rsidRDefault="00E858DF" w:rsidP="00480688">
      <w:pPr>
        <w:spacing w:after="0" w:line="240" w:lineRule="auto"/>
      </w:pPr>
      <w:r>
        <w:separator/>
      </w:r>
    </w:p>
  </w:endnote>
  <w:endnote w:type="continuationSeparator" w:id="0">
    <w:p w14:paraId="205D3446" w14:textId="77777777" w:rsidR="00E858DF" w:rsidRDefault="00E858DF" w:rsidP="00480688">
      <w:pPr>
        <w:spacing w:after="0" w:line="240" w:lineRule="auto"/>
      </w:pPr>
      <w:r>
        <w:continuationSeparator/>
      </w:r>
    </w:p>
  </w:endnote>
  <w:endnote w:type="continuationNotice" w:id="1">
    <w:p w14:paraId="69143107" w14:textId="77777777" w:rsidR="00E858DF" w:rsidRDefault="00E858D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Dax-Bold">
    <w:panose1 w:val="020B0604020202020204"/>
    <w:charset w:val="00"/>
    <w:family w:val="auto"/>
    <w:pitch w:val="variable"/>
    <w:sig w:usb0="00000083" w:usb1="00000000" w:usb2="00000000" w:usb3="00000000" w:csb0="00000009" w:csb1="00000000"/>
  </w:font>
  <w:font w:name="Dax-Regular">
    <w:altName w:val="Calibri"/>
    <w:panose1 w:val="020B0604020202020204"/>
    <w:charset w:val="00"/>
    <w:family w:val="auto"/>
    <w:pitch w:val="variable"/>
    <w:sig w:usb0="00000083" w:usb1="00000000" w:usb2="00000000" w:usb3="00000000" w:csb0="00000009" w:csb1="00000000"/>
  </w:font>
  <w:font w:name="Aptos Narrow">
    <w:panose1 w:val="020B0004020202020204"/>
    <w:charset w:val="00"/>
    <w:family w:val="swiss"/>
    <w:pitch w:val="variable"/>
    <w:sig w:usb0="20000287" w:usb1="0000000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207E6E78" w14:paraId="2033A7FE" w14:textId="77777777" w:rsidTr="207E6E78">
      <w:tc>
        <w:tcPr>
          <w:tcW w:w="3120" w:type="dxa"/>
        </w:tcPr>
        <w:p w14:paraId="3742EF97" w14:textId="576FE980" w:rsidR="207E6E78" w:rsidRDefault="207E6E78" w:rsidP="207E6E78">
          <w:pPr>
            <w:pStyle w:val="Encabezado"/>
            <w:ind w:left="-115"/>
          </w:pPr>
        </w:p>
      </w:tc>
      <w:tc>
        <w:tcPr>
          <w:tcW w:w="3120" w:type="dxa"/>
        </w:tcPr>
        <w:p w14:paraId="6EA14B01" w14:textId="48D1CF3F" w:rsidR="207E6E78" w:rsidRDefault="207E6E78" w:rsidP="207E6E78">
          <w:pPr>
            <w:pStyle w:val="Encabezado"/>
            <w:jc w:val="center"/>
          </w:pPr>
        </w:p>
      </w:tc>
      <w:tc>
        <w:tcPr>
          <w:tcW w:w="3120" w:type="dxa"/>
        </w:tcPr>
        <w:p w14:paraId="7F71D6DC" w14:textId="35B77426" w:rsidR="207E6E78" w:rsidRDefault="207E6E78" w:rsidP="207E6E78">
          <w:pPr>
            <w:pStyle w:val="Encabezado"/>
            <w:ind w:right="-115"/>
            <w:jc w:val="right"/>
          </w:pPr>
        </w:p>
      </w:tc>
    </w:tr>
  </w:tbl>
  <w:p w14:paraId="48651987" w14:textId="012BC1F0" w:rsidR="207E6E78" w:rsidRDefault="207E6E78" w:rsidP="207E6E7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207E6E78" w14:paraId="76E4A830" w14:textId="77777777" w:rsidTr="207E6E78">
      <w:tc>
        <w:tcPr>
          <w:tcW w:w="3120" w:type="dxa"/>
        </w:tcPr>
        <w:p w14:paraId="1854FE03" w14:textId="25A26196" w:rsidR="207E6E78" w:rsidRDefault="207E6E78" w:rsidP="207E6E78">
          <w:pPr>
            <w:pStyle w:val="Encabezado"/>
            <w:ind w:left="-115"/>
          </w:pPr>
        </w:p>
      </w:tc>
      <w:tc>
        <w:tcPr>
          <w:tcW w:w="3120" w:type="dxa"/>
        </w:tcPr>
        <w:p w14:paraId="6BE5E602" w14:textId="1849AB7A" w:rsidR="207E6E78" w:rsidRDefault="207E6E78" w:rsidP="207E6E78">
          <w:pPr>
            <w:pStyle w:val="Encabezado"/>
            <w:jc w:val="center"/>
          </w:pPr>
        </w:p>
      </w:tc>
      <w:tc>
        <w:tcPr>
          <w:tcW w:w="3120" w:type="dxa"/>
        </w:tcPr>
        <w:p w14:paraId="6D43BBF4" w14:textId="576FE66D" w:rsidR="207E6E78" w:rsidRDefault="207E6E78" w:rsidP="207E6E78">
          <w:pPr>
            <w:pStyle w:val="Encabezado"/>
            <w:ind w:right="-115"/>
            <w:jc w:val="right"/>
          </w:pPr>
        </w:p>
      </w:tc>
    </w:tr>
  </w:tbl>
  <w:p w14:paraId="4BEB687F" w14:textId="24D54CE6" w:rsidR="207E6E78" w:rsidRDefault="207E6E78" w:rsidP="207E6E7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7C2CC1" w14:textId="77777777" w:rsidR="00E858DF" w:rsidRDefault="00E858DF" w:rsidP="00480688">
      <w:pPr>
        <w:spacing w:after="0" w:line="240" w:lineRule="auto"/>
      </w:pPr>
      <w:r>
        <w:separator/>
      </w:r>
    </w:p>
  </w:footnote>
  <w:footnote w:type="continuationSeparator" w:id="0">
    <w:p w14:paraId="75A1D348" w14:textId="77777777" w:rsidR="00E858DF" w:rsidRDefault="00E858DF" w:rsidP="00480688">
      <w:pPr>
        <w:spacing w:after="0" w:line="240" w:lineRule="auto"/>
      </w:pPr>
      <w:r>
        <w:continuationSeparator/>
      </w:r>
    </w:p>
  </w:footnote>
  <w:footnote w:type="continuationNotice" w:id="1">
    <w:p w14:paraId="3C8DC839" w14:textId="77777777" w:rsidR="00E858DF" w:rsidRDefault="00E858D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207E6E78" w14:paraId="05303D8A" w14:textId="77777777" w:rsidTr="207E6E78">
      <w:tc>
        <w:tcPr>
          <w:tcW w:w="3120" w:type="dxa"/>
        </w:tcPr>
        <w:p w14:paraId="537ED0C2" w14:textId="7394AD4B" w:rsidR="207E6E78" w:rsidRDefault="207E6E78" w:rsidP="207E6E78">
          <w:pPr>
            <w:pStyle w:val="Encabezado"/>
            <w:ind w:left="-115"/>
          </w:pPr>
        </w:p>
      </w:tc>
      <w:tc>
        <w:tcPr>
          <w:tcW w:w="3120" w:type="dxa"/>
        </w:tcPr>
        <w:p w14:paraId="1C0D46FD" w14:textId="533B60BD" w:rsidR="207E6E78" w:rsidRDefault="207E6E78" w:rsidP="207E6E78">
          <w:pPr>
            <w:pStyle w:val="Encabezado"/>
            <w:jc w:val="center"/>
          </w:pPr>
        </w:p>
      </w:tc>
      <w:tc>
        <w:tcPr>
          <w:tcW w:w="3120" w:type="dxa"/>
        </w:tcPr>
        <w:p w14:paraId="2F90CE23" w14:textId="6C870C5C" w:rsidR="207E6E78" w:rsidRDefault="207E6E78" w:rsidP="207E6E78">
          <w:pPr>
            <w:pStyle w:val="Encabezado"/>
            <w:ind w:right="-115"/>
            <w:jc w:val="right"/>
          </w:pPr>
        </w:p>
      </w:tc>
    </w:tr>
  </w:tbl>
  <w:p w14:paraId="34C43F1D" w14:textId="023F9EC2" w:rsidR="207E6E78" w:rsidRDefault="207E6E78" w:rsidP="207E6E7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100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526"/>
      <w:gridCol w:w="2554"/>
    </w:tblGrid>
    <w:tr w:rsidR="000809DB" w14:paraId="4DAB3236" w14:textId="77777777" w:rsidTr="207E6E78">
      <w:trPr>
        <w:jc w:val="center"/>
      </w:trPr>
      <w:tc>
        <w:tcPr>
          <w:tcW w:w="1980" w:type="dxa"/>
        </w:tcPr>
        <w:p w14:paraId="659C0497" w14:textId="77777777" w:rsidR="000809DB" w:rsidRDefault="64EB5EF2" w:rsidP="000809DB">
          <w:r>
            <w:rPr>
              <w:noProof/>
            </w:rPr>
            <w:drawing>
              <wp:inline distT="0" distB="0" distL="0" distR="0" wp14:anchorId="3BB22A4B" wp14:editId="3C60B0AD">
                <wp:extent cx="1260000" cy="587046"/>
                <wp:effectExtent l="0" t="0" r="0" b="3810"/>
                <wp:docPr id="15464677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
                          <a:extLst>
                            <a:ext uri="{28A0092B-C50C-407E-A947-70E740481C1C}">
                              <a14:useLocalDpi xmlns:a14="http://schemas.microsoft.com/office/drawing/2010/main" val="0"/>
                            </a:ext>
                          </a:extLst>
                        </a:blip>
                        <a:stretch>
                          <a:fillRect/>
                        </a:stretch>
                      </pic:blipFill>
                      <pic:spPr>
                        <a:xfrm>
                          <a:off x="0" y="0"/>
                          <a:ext cx="1260000" cy="587046"/>
                        </a:xfrm>
                        <a:prstGeom prst="rect">
                          <a:avLst/>
                        </a:prstGeom>
                      </pic:spPr>
                    </pic:pic>
                  </a:graphicData>
                </a:graphic>
              </wp:inline>
            </w:drawing>
          </w:r>
        </w:p>
      </w:tc>
      <w:tc>
        <w:tcPr>
          <w:tcW w:w="5526" w:type="dxa"/>
        </w:tcPr>
        <w:p w14:paraId="2D68FA4F" w14:textId="77777777" w:rsidR="000809DB" w:rsidRPr="008F12B0" w:rsidRDefault="000809DB" w:rsidP="000809DB">
          <w:pPr>
            <w:rPr>
              <w:rFonts w:ascii="Dax-Regular" w:hAnsi="Dax-Regular"/>
              <w:color w:val="000000" w:themeColor="text1"/>
              <w:lang w:val="es-CO"/>
            </w:rPr>
          </w:pPr>
          <w:r w:rsidRPr="008F12B0">
            <w:rPr>
              <w:rFonts w:ascii="Dax-Regular" w:hAnsi="Dax-Regular"/>
              <w:b/>
              <w:bCs/>
              <w:color w:val="000000" w:themeColor="text1"/>
              <w:lang w:val="es-CO"/>
            </w:rPr>
            <w:t>Departamento de Ingeniería de Sistemas y Computación</w:t>
          </w:r>
        </w:p>
        <w:p w14:paraId="2F57804B" w14:textId="77777777" w:rsidR="000809DB" w:rsidRPr="008F12B0" w:rsidRDefault="000809DB" w:rsidP="000809DB">
          <w:pPr>
            <w:rPr>
              <w:rFonts w:ascii="Dax-Regular" w:hAnsi="Dax-Regular"/>
              <w:b/>
              <w:bCs/>
              <w:color w:val="000000" w:themeColor="text1"/>
              <w:lang w:val="es-CO"/>
            </w:rPr>
          </w:pPr>
          <w:r w:rsidRPr="008F12B0">
            <w:rPr>
              <w:rFonts w:ascii="Dax-Regular" w:hAnsi="Dax-Regular"/>
              <w:b/>
              <w:bCs/>
              <w:color w:val="000000" w:themeColor="text1"/>
              <w:lang w:val="es-CO"/>
            </w:rPr>
            <w:t>Estructuras de Datos y Algoritmos</w:t>
          </w:r>
        </w:p>
        <w:p w14:paraId="4AE17DAF" w14:textId="7476F7BC" w:rsidR="000809DB" w:rsidRPr="008F12B0" w:rsidRDefault="207E6E78" w:rsidP="207E6E78">
          <w:pPr>
            <w:rPr>
              <w:rFonts w:ascii="Dax-Regular" w:hAnsi="Dax-Regular"/>
              <w:b/>
              <w:bCs/>
              <w:color w:val="000000" w:themeColor="text1"/>
              <w:lang w:val="es-CO"/>
            </w:rPr>
          </w:pPr>
          <w:r w:rsidRPr="207E6E78">
            <w:rPr>
              <w:rFonts w:ascii="Dax-Regular" w:hAnsi="Dax-Regular"/>
              <w:b/>
              <w:bCs/>
              <w:color w:val="000000" w:themeColor="text1"/>
              <w:lang w:val="es-CO"/>
            </w:rPr>
            <w:t>ISIS-1225</w:t>
          </w:r>
        </w:p>
      </w:tc>
      <w:tc>
        <w:tcPr>
          <w:tcW w:w="2554" w:type="dxa"/>
        </w:tcPr>
        <w:p w14:paraId="479F8481" w14:textId="77777777" w:rsidR="000809DB" w:rsidRDefault="000809DB" w:rsidP="000809DB">
          <w:pPr>
            <w:ind w:right="678"/>
          </w:pPr>
          <w:r>
            <w:rPr>
              <w:noProof/>
              <w:lang w:val="es-CO" w:eastAsia="es-CO"/>
            </w:rPr>
            <w:drawing>
              <wp:inline distT="0" distB="0" distL="0" distR="0" wp14:anchorId="42B26317" wp14:editId="50903508">
                <wp:extent cx="1493520" cy="526869"/>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rotWithShape="1">
                        <a:blip r:embed="rId2">
                          <a:extLst>
                            <a:ext uri="{28A0092B-C50C-407E-A947-70E740481C1C}">
                              <a14:useLocalDpi xmlns:a14="http://schemas.microsoft.com/office/drawing/2010/main" val="0"/>
                            </a:ext>
                          </a:extLst>
                        </a:blip>
                        <a:srcRect l="12114" t="19891" r="10909" b="16746"/>
                        <a:stretch/>
                      </pic:blipFill>
                      <pic:spPr bwMode="auto">
                        <a:xfrm>
                          <a:off x="0" y="0"/>
                          <a:ext cx="1495107" cy="527429"/>
                        </a:xfrm>
                        <a:prstGeom prst="rect">
                          <a:avLst/>
                        </a:prstGeom>
                        <a:ln>
                          <a:noFill/>
                        </a:ln>
                        <a:extLst>
                          <a:ext uri="{53640926-AAD7-44D8-BBD7-CCE9431645EC}">
                            <a14:shadowObscured xmlns:a14="http://schemas.microsoft.com/office/drawing/2010/main"/>
                          </a:ext>
                        </a:extLst>
                      </pic:spPr>
                    </pic:pic>
                  </a:graphicData>
                </a:graphic>
              </wp:inline>
            </w:drawing>
          </w:r>
        </w:p>
      </w:tc>
    </w:tr>
  </w:tbl>
  <w:p w14:paraId="1F0811CA" w14:textId="77777777" w:rsidR="000809DB" w:rsidRDefault="000809DB">
    <w:pPr>
      <w:pStyle w:val="Encabezado"/>
    </w:pPr>
  </w:p>
</w:hdr>
</file>

<file path=word/intelligence.xml><?xml version="1.0" encoding="utf-8"?>
<int:Intelligence xmlns:int="http://schemas.microsoft.com/office/intelligence/2019/intelligence">
  <int:IntelligenceSettings/>
  <int:Manifest>
    <int:WordHash hashCode="sm3vobi6ii4qWi" id="AHPxmZO5"/>
    <int:WordHash hashCode="kOP9DwEsJ4NOpe" id="UK7oNmL2"/>
    <int:WordHash hashCode="JMa6S/dgYgN/3R" id="SkkK3ueU"/>
    <int:WordHash hashCode="4h7nfVAJEKEZWb" id="r0BOFkE+"/>
    <int:WordHash hashCode="N3Re16DwBfsUUi" id="ehpaK7lL"/>
    <int:WordHash hashCode="ANm2Is79dQOp4A" id="ymdl9b9P"/>
  </int:Manifest>
  <int:Observations>
    <int:Content id="AHPxmZO5">
      <int:Rejection type="LegacyProofing"/>
    </int:Content>
    <int:Content id="UK7oNmL2">
      <int:Rejection type="LegacyProofing"/>
    </int:Content>
    <int:Content id="SkkK3ueU">
      <int:Rejection type="LegacyProofing"/>
    </int:Content>
    <int:Content id="r0BOFkE+">
      <int:Rejection type="LegacyProofing"/>
    </int:Content>
    <int:Content id="ehpaK7lL">
      <int:Rejection type="LegacyProofing"/>
    </int:Content>
    <int:Content id="ymdl9b9P">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6EBE"/>
    <w:multiLevelType w:val="hybridMultilevel"/>
    <w:tmpl w:val="000E9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BE6291"/>
    <w:multiLevelType w:val="hybridMultilevel"/>
    <w:tmpl w:val="657484D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F0F6618"/>
    <w:multiLevelType w:val="hybridMultilevel"/>
    <w:tmpl w:val="E4BEE796"/>
    <w:lvl w:ilvl="0" w:tplc="2CE80B22">
      <w:numFmt w:val="none"/>
      <w:lvlText w:val=""/>
      <w:lvlJc w:val="left"/>
      <w:pPr>
        <w:tabs>
          <w:tab w:val="num" w:pos="360"/>
        </w:tabs>
      </w:pPr>
    </w:lvl>
    <w:lvl w:ilvl="1" w:tplc="7E0C0400">
      <w:start w:val="1"/>
      <w:numFmt w:val="lowerLetter"/>
      <w:lvlText w:val="%2."/>
      <w:lvlJc w:val="left"/>
      <w:pPr>
        <w:ind w:left="1440" w:hanging="360"/>
      </w:pPr>
    </w:lvl>
    <w:lvl w:ilvl="2" w:tplc="E060857C">
      <w:start w:val="1"/>
      <w:numFmt w:val="lowerRoman"/>
      <w:lvlText w:val="%3."/>
      <w:lvlJc w:val="right"/>
      <w:pPr>
        <w:ind w:left="2160" w:hanging="180"/>
      </w:pPr>
    </w:lvl>
    <w:lvl w:ilvl="3" w:tplc="5C6649A2">
      <w:start w:val="1"/>
      <w:numFmt w:val="decimal"/>
      <w:lvlText w:val="%4."/>
      <w:lvlJc w:val="left"/>
      <w:pPr>
        <w:ind w:left="2880" w:hanging="360"/>
      </w:pPr>
    </w:lvl>
    <w:lvl w:ilvl="4" w:tplc="5A54CE46">
      <w:start w:val="1"/>
      <w:numFmt w:val="lowerLetter"/>
      <w:lvlText w:val="%5."/>
      <w:lvlJc w:val="left"/>
      <w:pPr>
        <w:ind w:left="3600" w:hanging="360"/>
      </w:pPr>
    </w:lvl>
    <w:lvl w:ilvl="5" w:tplc="F2009DDE">
      <w:start w:val="1"/>
      <w:numFmt w:val="lowerRoman"/>
      <w:lvlText w:val="%6."/>
      <w:lvlJc w:val="right"/>
      <w:pPr>
        <w:ind w:left="4320" w:hanging="180"/>
      </w:pPr>
    </w:lvl>
    <w:lvl w:ilvl="6" w:tplc="F8AEC3E0">
      <w:start w:val="1"/>
      <w:numFmt w:val="decimal"/>
      <w:lvlText w:val="%7."/>
      <w:lvlJc w:val="left"/>
      <w:pPr>
        <w:ind w:left="5040" w:hanging="360"/>
      </w:pPr>
    </w:lvl>
    <w:lvl w:ilvl="7" w:tplc="E5569618">
      <w:start w:val="1"/>
      <w:numFmt w:val="lowerLetter"/>
      <w:lvlText w:val="%8."/>
      <w:lvlJc w:val="left"/>
      <w:pPr>
        <w:ind w:left="5760" w:hanging="360"/>
      </w:pPr>
    </w:lvl>
    <w:lvl w:ilvl="8" w:tplc="A39AD07E">
      <w:start w:val="1"/>
      <w:numFmt w:val="lowerRoman"/>
      <w:lvlText w:val="%9."/>
      <w:lvlJc w:val="right"/>
      <w:pPr>
        <w:ind w:left="6480" w:hanging="180"/>
      </w:pPr>
    </w:lvl>
  </w:abstractNum>
  <w:abstractNum w:abstractNumId="3" w15:restartNumberingAfterBreak="0">
    <w:nsid w:val="1482775B"/>
    <w:multiLevelType w:val="multilevel"/>
    <w:tmpl w:val="95B6E4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BD748D2"/>
    <w:multiLevelType w:val="hybridMultilevel"/>
    <w:tmpl w:val="9B2C70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AF67C2"/>
    <w:multiLevelType w:val="hybridMultilevel"/>
    <w:tmpl w:val="81840646"/>
    <w:lvl w:ilvl="0" w:tplc="071C1E58">
      <w:start w:val="1"/>
      <w:numFmt w:val="bullet"/>
      <w:lvlText w:val=""/>
      <w:lvlJc w:val="left"/>
      <w:pPr>
        <w:ind w:left="720" w:hanging="360"/>
      </w:pPr>
      <w:rPr>
        <w:rFonts w:ascii="Symbol" w:hAnsi="Symbol" w:hint="default"/>
      </w:rPr>
    </w:lvl>
    <w:lvl w:ilvl="1" w:tplc="5DD4F54A">
      <w:start w:val="1"/>
      <w:numFmt w:val="bullet"/>
      <w:lvlText w:val="o"/>
      <w:lvlJc w:val="left"/>
      <w:pPr>
        <w:ind w:left="1440" w:hanging="360"/>
      </w:pPr>
      <w:rPr>
        <w:rFonts w:ascii="Courier New" w:hAnsi="Courier New" w:hint="default"/>
      </w:rPr>
    </w:lvl>
    <w:lvl w:ilvl="2" w:tplc="97A05FF0">
      <w:start w:val="1"/>
      <w:numFmt w:val="bullet"/>
      <w:lvlText w:val=""/>
      <w:lvlJc w:val="left"/>
      <w:pPr>
        <w:ind w:left="2160" w:hanging="360"/>
      </w:pPr>
      <w:rPr>
        <w:rFonts w:ascii="Wingdings" w:hAnsi="Wingdings" w:hint="default"/>
      </w:rPr>
    </w:lvl>
    <w:lvl w:ilvl="3" w:tplc="CFF8EDF0">
      <w:start w:val="1"/>
      <w:numFmt w:val="bullet"/>
      <w:lvlText w:val=""/>
      <w:lvlJc w:val="left"/>
      <w:pPr>
        <w:ind w:left="2880" w:hanging="360"/>
      </w:pPr>
      <w:rPr>
        <w:rFonts w:ascii="Symbol" w:hAnsi="Symbol" w:hint="default"/>
      </w:rPr>
    </w:lvl>
    <w:lvl w:ilvl="4" w:tplc="BC14F68A">
      <w:start w:val="1"/>
      <w:numFmt w:val="bullet"/>
      <w:lvlText w:val="o"/>
      <w:lvlJc w:val="left"/>
      <w:pPr>
        <w:ind w:left="3600" w:hanging="360"/>
      </w:pPr>
      <w:rPr>
        <w:rFonts w:ascii="Courier New" w:hAnsi="Courier New" w:hint="default"/>
      </w:rPr>
    </w:lvl>
    <w:lvl w:ilvl="5" w:tplc="CA1AF6A6">
      <w:start w:val="1"/>
      <w:numFmt w:val="bullet"/>
      <w:lvlText w:val=""/>
      <w:lvlJc w:val="left"/>
      <w:pPr>
        <w:ind w:left="4320" w:hanging="360"/>
      </w:pPr>
      <w:rPr>
        <w:rFonts w:ascii="Wingdings" w:hAnsi="Wingdings" w:hint="default"/>
      </w:rPr>
    </w:lvl>
    <w:lvl w:ilvl="6" w:tplc="D2BCECA4">
      <w:start w:val="1"/>
      <w:numFmt w:val="bullet"/>
      <w:lvlText w:val=""/>
      <w:lvlJc w:val="left"/>
      <w:pPr>
        <w:ind w:left="5040" w:hanging="360"/>
      </w:pPr>
      <w:rPr>
        <w:rFonts w:ascii="Symbol" w:hAnsi="Symbol" w:hint="default"/>
      </w:rPr>
    </w:lvl>
    <w:lvl w:ilvl="7" w:tplc="DC0A0648">
      <w:start w:val="1"/>
      <w:numFmt w:val="bullet"/>
      <w:lvlText w:val="o"/>
      <w:lvlJc w:val="left"/>
      <w:pPr>
        <w:ind w:left="5760" w:hanging="360"/>
      </w:pPr>
      <w:rPr>
        <w:rFonts w:ascii="Courier New" w:hAnsi="Courier New" w:hint="default"/>
      </w:rPr>
    </w:lvl>
    <w:lvl w:ilvl="8" w:tplc="47248C0C">
      <w:start w:val="1"/>
      <w:numFmt w:val="bullet"/>
      <w:lvlText w:val=""/>
      <w:lvlJc w:val="left"/>
      <w:pPr>
        <w:ind w:left="6480" w:hanging="360"/>
      </w:pPr>
      <w:rPr>
        <w:rFonts w:ascii="Wingdings" w:hAnsi="Wingdings" w:hint="default"/>
      </w:rPr>
    </w:lvl>
  </w:abstractNum>
  <w:abstractNum w:abstractNumId="6" w15:restartNumberingAfterBreak="0">
    <w:nsid w:val="3BFD2163"/>
    <w:multiLevelType w:val="hybridMultilevel"/>
    <w:tmpl w:val="DB6691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2467D7"/>
    <w:multiLevelType w:val="hybridMultilevel"/>
    <w:tmpl w:val="FFFFFFFF"/>
    <w:lvl w:ilvl="0" w:tplc="F45C2E7A">
      <w:start w:val="1"/>
      <w:numFmt w:val="bullet"/>
      <w:lvlText w:val=""/>
      <w:lvlJc w:val="left"/>
      <w:pPr>
        <w:ind w:left="720" w:hanging="360"/>
      </w:pPr>
      <w:rPr>
        <w:rFonts w:ascii="Symbol" w:hAnsi="Symbol" w:hint="default"/>
      </w:rPr>
    </w:lvl>
    <w:lvl w:ilvl="1" w:tplc="61EAA3B2">
      <w:start w:val="1"/>
      <w:numFmt w:val="bullet"/>
      <w:lvlText w:val="o"/>
      <w:lvlJc w:val="left"/>
      <w:pPr>
        <w:ind w:left="1440" w:hanging="360"/>
      </w:pPr>
      <w:rPr>
        <w:rFonts w:ascii="Courier New" w:hAnsi="Courier New" w:hint="default"/>
      </w:rPr>
    </w:lvl>
    <w:lvl w:ilvl="2" w:tplc="613A6B9C">
      <w:start w:val="1"/>
      <w:numFmt w:val="bullet"/>
      <w:lvlText w:val=""/>
      <w:lvlJc w:val="left"/>
      <w:pPr>
        <w:ind w:left="2160" w:hanging="360"/>
      </w:pPr>
      <w:rPr>
        <w:rFonts w:ascii="Wingdings" w:hAnsi="Wingdings" w:hint="default"/>
      </w:rPr>
    </w:lvl>
    <w:lvl w:ilvl="3" w:tplc="A202A8E4">
      <w:start w:val="1"/>
      <w:numFmt w:val="bullet"/>
      <w:lvlText w:val=""/>
      <w:lvlJc w:val="left"/>
      <w:pPr>
        <w:ind w:left="2880" w:hanging="360"/>
      </w:pPr>
      <w:rPr>
        <w:rFonts w:ascii="Symbol" w:hAnsi="Symbol" w:hint="default"/>
      </w:rPr>
    </w:lvl>
    <w:lvl w:ilvl="4" w:tplc="CDE6A73C">
      <w:start w:val="1"/>
      <w:numFmt w:val="bullet"/>
      <w:lvlText w:val="o"/>
      <w:lvlJc w:val="left"/>
      <w:pPr>
        <w:ind w:left="3600" w:hanging="360"/>
      </w:pPr>
      <w:rPr>
        <w:rFonts w:ascii="Courier New" w:hAnsi="Courier New" w:hint="default"/>
      </w:rPr>
    </w:lvl>
    <w:lvl w:ilvl="5" w:tplc="1522094C">
      <w:start w:val="1"/>
      <w:numFmt w:val="bullet"/>
      <w:lvlText w:val=""/>
      <w:lvlJc w:val="left"/>
      <w:pPr>
        <w:ind w:left="4320" w:hanging="360"/>
      </w:pPr>
      <w:rPr>
        <w:rFonts w:ascii="Wingdings" w:hAnsi="Wingdings" w:hint="default"/>
      </w:rPr>
    </w:lvl>
    <w:lvl w:ilvl="6" w:tplc="1242EFB2">
      <w:start w:val="1"/>
      <w:numFmt w:val="bullet"/>
      <w:lvlText w:val=""/>
      <w:lvlJc w:val="left"/>
      <w:pPr>
        <w:ind w:left="5040" w:hanging="360"/>
      </w:pPr>
      <w:rPr>
        <w:rFonts w:ascii="Symbol" w:hAnsi="Symbol" w:hint="default"/>
      </w:rPr>
    </w:lvl>
    <w:lvl w:ilvl="7" w:tplc="05E806F0">
      <w:start w:val="1"/>
      <w:numFmt w:val="bullet"/>
      <w:lvlText w:val="o"/>
      <w:lvlJc w:val="left"/>
      <w:pPr>
        <w:ind w:left="5760" w:hanging="360"/>
      </w:pPr>
      <w:rPr>
        <w:rFonts w:ascii="Courier New" w:hAnsi="Courier New" w:hint="default"/>
      </w:rPr>
    </w:lvl>
    <w:lvl w:ilvl="8" w:tplc="A9082286">
      <w:start w:val="1"/>
      <w:numFmt w:val="bullet"/>
      <w:lvlText w:val=""/>
      <w:lvlJc w:val="left"/>
      <w:pPr>
        <w:ind w:left="6480" w:hanging="360"/>
      </w:pPr>
      <w:rPr>
        <w:rFonts w:ascii="Wingdings" w:hAnsi="Wingdings" w:hint="default"/>
      </w:rPr>
    </w:lvl>
  </w:abstractNum>
  <w:abstractNum w:abstractNumId="8" w15:restartNumberingAfterBreak="0">
    <w:nsid w:val="446D4DDB"/>
    <w:multiLevelType w:val="hybridMultilevel"/>
    <w:tmpl w:val="0409001D"/>
    <w:lvl w:ilvl="0" w:tplc="60C4B068">
      <w:start w:val="1"/>
      <w:numFmt w:val="decimal"/>
      <w:lvlText w:val="%1)"/>
      <w:lvlJc w:val="left"/>
      <w:pPr>
        <w:ind w:left="360" w:hanging="360"/>
      </w:pPr>
      <w:rPr>
        <w:rFonts w:hint="default"/>
      </w:rPr>
    </w:lvl>
    <w:lvl w:ilvl="1" w:tplc="FFFFFFFF">
      <w:start w:val="1"/>
      <w:numFmt w:val="lowerLetter"/>
      <w:lvlText w:val="%2)"/>
      <w:lvlJc w:val="left"/>
      <w:pPr>
        <w:ind w:left="720" w:hanging="360"/>
      </w:pPr>
    </w:lvl>
    <w:lvl w:ilvl="2" w:tplc="5D76D364">
      <w:start w:val="1"/>
      <w:numFmt w:val="lowerRoman"/>
      <w:lvlText w:val="%3)"/>
      <w:lvlJc w:val="left"/>
      <w:pPr>
        <w:ind w:left="1080" w:hanging="360"/>
      </w:pPr>
      <w:rPr>
        <w:rFonts w:hint="default"/>
      </w:rPr>
    </w:lvl>
    <w:lvl w:ilvl="3" w:tplc="53CAF64E">
      <w:start w:val="1"/>
      <w:numFmt w:val="decimal"/>
      <w:lvlText w:val="(%4)"/>
      <w:lvlJc w:val="left"/>
      <w:pPr>
        <w:ind w:left="1440" w:hanging="360"/>
      </w:pPr>
      <w:rPr>
        <w:rFonts w:hint="default"/>
      </w:rPr>
    </w:lvl>
    <w:lvl w:ilvl="4" w:tplc="BC628E96">
      <w:start w:val="1"/>
      <w:numFmt w:val="lowerLetter"/>
      <w:lvlText w:val="(%5)"/>
      <w:lvlJc w:val="left"/>
      <w:pPr>
        <w:ind w:left="1800" w:hanging="360"/>
      </w:pPr>
      <w:rPr>
        <w:rFonts w:hint="default"/>
      </w:rPr>
    </w:lvl>
    <w:lvl w:ilvl="5" w:tplc="B548FBE8">
      <w:start w:val="1"/>
      <w:numFmt w:val="lowerRoman"/>
      <w:lvlText w:val="(%6)"/>
      <w:lvlJc w:val="left"/>
      <w:pPr>
        <w:ind w:left="2160" w:hanging="360"/>
      </w:pPr>
      <w:rPr>
        <w:rFonts w:hint="default"/>
      </w:rPr>
    </w:lvl>
    <w:lvl w:ilvl="6" w:tplc="7764987A">
      <w:start w:val="1"/>
      <w:numFmt w:val="decimal"/>
      <w:lvlText w:val="%7."/>
      <w:lvlJc w:val="left"/>
      <w:pPr>
        <w:ind w:left="2520" w:hanging="360"/>
      </w:pPr>
      <w:rPr>
        <w:rFonts w:hint="default"/>
      </w:rPr>
    </w:lvl>
    <w:lvl w:ilvl="7" w:tplc="FFC6E346">
      <w:start w:val="1"/>
      <w:numFmt w:val="lowerLetter"/>
      <w:lvlText w:val="%8."/>
      <w:lvlJc w:val="left"/>
      <w:pPr>
        <w:ind w:left="2880" w:hanging="360"/>
      </w:pPr>
      <w:rPr>
        <w:rFonts w:hint="default"/>
      </w:rPr>
    </w:lvl>
    <w:lvl w:ilvl="8" w:tplc="8A403E3E">
      <w:start w:val="1"/>
      <w:numFmt w:val="lowerRoman"/>
      <w:lvlText w:val="%9."/>
      <w:lvlJc w:val="left"/>
      <w:pPr>
        <w:ind w:left="3240" w:hanging="360"/>
      </w:pPr>
      <w:rPr>
        <w:rFonts w:hint="default"/>
      </w:rPr>
    </w:lvl>
  </w:abstractNum>
  <w:abstractNum w:abstractNumId="9" w15:restartNumberingAfterBreak="0">
    <w:nsid w:val="49771054"/>
    <w:multiLevelType w:val="hybridMultilevel"/>
    <w:tmpl w:val="3892B1D0"/>
    <w:lvl w:ilvl="0" w:tplc="0930F410">
      <w:numFmt w:val="none"/>
      <w:lvlText w:val=""/>
      <w:lvlJc w:val="left"/>
      <w:pPr>
        <w:tabs>
          <w:tab w:val="num" w:pos="360"/>
        </w:tabs>
      </w:pPr>
    </w:lvl>
    <w:lvl w:ilvl="1" w:tplc="B49A0E00">
      <w:start w:val="1"/>
      <w:numFmt w:val="lowerLetter"/>
      <w:lvlText w:val="%2."/>
      <w:lvlJc w:val="left"/>
      <w:pPr>
        <w:ind w:left="1440" w:hanging="360"/>
      </w:pPr>
    </w:lvl>
    <w:lvl w:ilvl="2" w:tplc="67F80972">
      <w:start w:val="1"/>
      <w:numFmt w:val="lowerRoman"/>
      <w:lvlText w:val="%3."/>
      <w:lvlJc w:val="right"/>
      <w:pPr>
        <w:ind w:left="2160" w:hanging="180"/>
      </w:pPr>
    </w:lvl>
    <w:lvl w:ilvl="3" w:tplc="C7267830">
      <w:start w:val="1"/>
      <w:numFmt w:val="decimal"/>
      <w:lvlText w:val="%4."/>
      <w:lvlJc w:val="left"/>
      <w:pPr>
        <w:ind w:left="2880" w:hanging="360"/>
      </w:pPr>
    </w:lvl>
    <w:lvl w:ilvl="4" w:tplc="4FA26478">
      <w:start w:val="1"/>
      <w:numFmt w:val="lowerLetter"/>
      <w:lvlText w:val="%5."/>
      <w:lvlJc w:val="left"/>
      <w:pPr>
        <w:ind w:left="3600" w:hanging="360"/>
      </w:pPr>
    </w:lvl>
    <w:lvl w:ilvl="5" w:tplc="DE1A202E">
      <w:start w:val="1"/>
      <w:numFmt w:val="lowerRoman"/>
      <w:lvlText w:val="%6."/>
      <w:lvlJc w:val="right"/>
      <w:pPr>
        <w:ind w:left="4320" w:hanging="180"/>
      </w:pPr>
    </w:lvl>
    <w:lvl w:ilvl="6" w:tplc="E0DCEFE6">
      <w:start w:val="1"/>
      <w:numFmt w:val="decimal"/>
      <w:lvlText w:val="%7."/>
      <w:lvlJc w:val="left"/>
      <w:pPr>
        <w:ind w:left="5040" w:hanging="360"/>
      </w:pPr>
    </w:lvl>
    <w:lvl w:ilvl="7" w:tplc="0BCE544A">
      <w:start w:val="1"/>
      <w:numFmt w:val="lowerLetter"/>
      <w:lvlText w:val="%8."/>
      <w:lvlJc w:val="left"/>
      <w:pPr>
        <w:ind w:left="5760" w:hanging="360"/>
      </w:pPr>
    </w:lvl>
    <w:lvl w:ilvl="8" w:tplc="1ADA9A76">
      <w:start w:val="1"/>
      <w:numFmt w:val="lowerRoman"/>
      <w:lvlText w:val="%9."/>
      <w:lvlJc w:val="right"/>
      <w:pPr>
        <w:ind w:left="6480" w:hanging="180"/>
      </w:pPr>
    </w:lvl>
  </w:abstractNum>
  <w:abstractNum w:abstractNumId="10" w15:restartNumberingAfterBreak="0">
    <w:nsid w:val="4AEA3C22"/>
    <w:multiLevelType w:val="hybridMultilevel"/>
    <w:tmpl w:val="3BDA76A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2E07DB4"/>
    <w:multiLevelType w:val="hybridMultilevel"/>
    <w:tmpl w:val="5B3ED38C"/>
    <w:lvl w:ilvl="0" w:tplc="3A7AE44C">
      <w:start w:val="1"/>
      <w:numFmt w:val="bullet"/>
      <w:lvlText w:val=""/>
      <w:lvlJc w:val="left"/>
      <w:pPr>
        <w:ind w:left="720" w:hanging="360"/>
      </w:pPr>
      <w:rPr>
        <w:rFonts w:ascii="Symbol" w:hAnsi="Symbol" w:hint="default"/>
      </w:rPr>
    </w:lvl>
    <w:lvl w:ilvl="1" w:tplc="BE44A77C">
      <w:start w:val="1"/>
      <w:numFmt w:val="bullet"/>
      <w:lvlText w:val="o"/>
      <w:lvlJc w:val="left"/>
      <w:pPr>
        <w:ind w:left="1440" w:hanging="360"/>
      </w:pPr>
      <w:rPr>
        <w:rFonts w:ascii="Courier New" w:hAnsi="Courier New" w:hint="default"/>
      </w:rPr>
    </w:lvl>
    <w:lvl w:ilvl="2" w:tplc="E3DAB3E8">
      <w:start w:val="1"/>
      <w:numFmt w:val="bullet"/>
      <w:lvlText w:val=""/>
      <w:lvlJc w:val="left"/>
      <w:pPr>
        <w:ind w:left="2160" w:hanging="360"/>
      </w:pPr>
      <w:rPr>
        <w:rFonts w:ascii="Wingdings" w:hAnsi="Wingdings" w:hint="default"/>
      </w:rPr>
    </w:lvl>
    <w:lvl w:ilvl="3" w:tplc="3AFA0F32">
      <w:start w:val="1"/>
      <w:numFmt w:val="bullet"/>
      <w:lvlText w:val=""/>
      <w:lvlJc w:val="left"/>
      <w:pPr>
        <w:ind w:left="2880" w:hanging="360"/>
      </w:pPr>
      <w:rPr>
        <w:rFonts w:ascii="Symbol" w:hAnsi="Symbol" w:hint="default"/>
      </w:rPr>
    </w:lvl>
    <w:lvl w:ilvl="4" w:tplc="757A55D8">
      <w:start w:val="1"/>
      <w:numFmt w:val="bullet"/>
      <w:lvlText w:val="o"/>
      <w:lvlJc w:val="left"/>
      <w:pPr>
        <w:ind w:left="3600" w:hanging="360"/>
      </w:pPr>
      <w:rPr>
        <w:rFonts w:ascii="Courier New" w:hAnsi="Courier New" w:hint="default"/>
      </w:rPr>
    </w:lvl>
    <w:lvl w:ilvl="5" w:tplc="AD8A0B60">
      <w:start w:val="1"/>
      <w:numFmt w:val="bullet"/>
      <w:lvlText w:val=""/>
      <w:lvlJc w:val="left"/>
      <w:pPr>
        <w:ind w:left="4320" w:hanging="360"/>
      </w:pPr>
      <w:rPr>
        <w:rFonts w:ascii="Wingdings" w:hAnsi="Wingdings" w:hint="default"/>
      </w:rPr>
    </w:lvl>
    <w:lvl w:ilvl="6" w:tplc="C40CB088">
      <w:start w:val="1"/>
      <w:numFmt w:val="bullet"/>
      <w:lvlText w:val=""/>
      <w:lvlJc w:val="left"/>
      <w:pPr>
        <w:ind w:left="5040" w:hanging="360"/>
      </w:pPr>
      <w:rPr>
        <w:rFonts w:ascii="Symbol" w:hAnsi="Symbol" w:hint="default"/>
      </w:rPr>
    </w:lvl>
    <w:lvl w:ilvl="7" w:tplc="D64E0748">
      <w:start w:val="1"/>
      <w:numFmt w:val="bullet"/>
      <w:lvlText w:val="o"/>
      <w:lvlJc w:val="left"/>
      <w:pPr>
        <w:ind w:left="5760" w:hanging="360"/>
      </w:pPr>
      <w:rPr>
        <w:rFonts w:ascii="Courier New" w:hAnsi="Courier New" w:hint="default"/>
      </w:rPr>
    </w:lvl>
    <w:lvl w:ilvl="8" w:tplc="9E7A1EF0">
      <w:start w:val="1"/>
      <w:numFmt w:val="bullet"/>
      <w:lvlText w:val=""/>
      <w:lvlJc w:val="left"/>
      <w:pPr>
        <w:ind w:left="6480" w:hanging="360"/>
      </w:pPr>
      <w:rPr>
        <w:rFonts w:ascii="Wingdings" w:hAnsi="Wingdings" w:hint="default"/>
      </w:rPr>
    </w:lvl>
  </w:abstractNum>
  <w:abstractNum w:abstractNumId="12" w15:restartNumberingAfterBreak="0">
    <w:nsid w:val="72F204F4"/>
    <w:multiLevelType w:val="hybridMultilevel"/>
    <w:tmpl w:val="979A7680"/>
    <w:lvl w:ilvl="0" w:tplc="FFFFFFFF">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A782887"/>
    <w:multiLevelType w:val="hybridMultilevel"/>
    <w:tmpl w:val="C1E297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1B7BF6"/>
    <w:multiLevelType w:val="hybridMultilevel"/>
    <w:tmpl w:val="AB987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306817"/>
    <w:multiLevelType w:val="hybridMultilevel"/>
    <w:tmpl w:val="58E005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932F65"/>
    <w:multiLevelType w:val="hybridMultilevel"/>
    <w:tmpl w:val="71241596"/>
    <w:lvl w:ilvl="0" w:tplc="7BCA9024">
      <w:start w:val="1"/>
      <w:numFmt w:val="decimal"/>
      <w:lvlText w:val="%1)"/>
      <w:lvlJc w:val="left"/>
      <w:pPr>
        <w:ind w:left="36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2855448">
    <w:abstractNumId w:val="9"/>
  </w:num>
  <w:num w:numId="2" w16cid:durableId="1442141113">
    <w:abstractNumId w:val="5"/>
  </w:num>
  <w:num w:numId="3" w16cid:durableId="1591231921">
    <w:abstractNumId w:val="3"/>
  </w:num>
  <w:num w:numId="4" w16cid:durableId="859054360">
    <w:abstractNumId w:val="12"/>
  </w:num>
  <w:num w:numId="5" w16cid:durableId="1316832843">
    <w:abstractNumId w:val="0"/>
  </w:num>
  <w:num w:numId="6" w16cid:durableId="682169163">
    <w:abstractNumId w:val="1"/>
  </w:num>
  <w:num w:numId="7" w16cid:durableId="1111364429">
    <w:abstractNumId w:val="6"/>
  </w:num>
  <w:num w:numId="8" w16cid:durableId="1195462404">
    <w:abstractNumId w:val="4"/>
  </w:num>
  <w:num w:numId="9" w16cid:durableId="1711297287">
    <w:abstractNumId w:val="13"/>
  </w:num>
  <w:num w:numId="10" w16cid:durableId="1736732838">
    <w:abstractNumId w:val="15"/>
  </w:num>
  <w:num w:numId="11" w16cid:durableId="954099853">
    <w:abstractNumId w:val="8"/>
  </w:num>
  <w:num w:numId="12" w16cid:durableId="2363732">
    <w:abstractNumId w:val="10"/>
  </w:num>
  <w:num w:numId="13" w16cid:durableId="641270515">
    <w:abstractNumId w:val="16"/>
  </w:num>
  <w:num w:numId="14" w16cid:durableId="717752229">
    <w:abstractNumId w:val="11"/>
  </w:num>
  <w:num w:numId="15" w16cid:durableId="956566022">
    <w:abstractNumId w:val="7"/>
  </w:num>
  <w:num w:numId="16" w16cid:durableId="1618365931">
    <w:abstractNumId w:val="14"/>
  </w:num>
  <w:num w:numId="17" w16cid:durableId="268391057">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8"/>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3BF"/>
    <w:rsid w:val="00001263"/>
    <w:rsid w:val="0000347D"/>
    <w:rsid w:val="00003589"/>
    <w:rsid w:val="00004D52"/>
    <w:rsid w:val="00005686"/>
    <w:rsid w:val="000062FC"/>
    <w:rsid w:val="000069A8"/>
    <w:rsid w:val="00007261"/>
    <w:rsid w:val="000111FE"/>
    <w:rsid w:val="000128C0"/>
    <w:rsid w:val="00012F81"/>
    <w:rsid w:val="00013690"/>
    <w:rsid w:val="00016E23"/>
    <w:rsid w:val="00020C03"/>
    <w:rsid w:val="00022FE0"/>
    <w:rsid w:val="00023205"/>
    <w:rsid w:val="000234B4"/>
    <w:rsid w:val="0002357B"/>
    <w:rsid w:val="00023C90"/>
    <w:rsid w:val="00024D31"/>
    <w:rsid w:val="000254C2"/>
    <w:rsid w:val="0002631A"/>
    <w:rsid w:val="0002678D"/>
    <w:rsid w:val="000270D6"/>
    <w:rsid w:val="00027852"/>
    <w:rsid w:val="000303BA"/>
    <w:rsid w:val="000313CA"/>
    <w:rsid w:val="00031BCE"/>
    <w:rsid w:val="00032874"/>
    <w:rsid w:val="000328CC"/>
    <w:rsid w:val="0003331B"/>
    <w:rsid w:val="000333D8"/>
    <w:rsid w:val="00033AED"/>
    <w:rsid w:val="00033FEA"/>
    <w:rsid w:val="0003508F"/>
    <w:rsid w:val="0003574E"/>
    <w:rsid w:val="00036771"/>
    <w:rsid w:val="000368E2"/>
    <w:rsid w:val="0003721D"/>
    <w:rsid w:val="000373F6"/>
    <w:rsid w:val="00040799"/>
    <w:rsid w:val="00043180"/>
    <w:rsid w:val="00043E77"/>
    <w:rsid w:val="00044369"/>
    <w:rsid w:val="000444E4"/>
    <w:rsid w:val="00044C38"/>
    <w:rsid w:val="00046093"/>
    <w:rsid w:val="00047168"/>
    <w:rsid w:val="0004781B"/>
    <w:rsid w:val="000502B6"/>
    <w:rsid w:val="00051508"/>
    <w:rsid w:val="00053624"/>
    <w:rsid w:val="00053AAB"/>
    <w:rsid w:val="00054E7F"/>
    <w:rsid w:val="00054FB9"/>
    <w:rsid w:val="00055D6C"/>
    <w:rsid w:val="00055F4E"/>
    <w:rsid w:val="0005622C"/>
    <w:rsid w:val="0005679D"/>
    <w:rsid w:val="00060085"/>
    <w:rsid w:val="00061EEE"/>
    <w:rsid w:val="000652E5"/>
    <w:rsid w:val="00065F4B"/>
    <w:rsid w:val="00066931"/>
    <w:rsid w:val="00066A0F"/>
    <w:rsid w:val="00066F9C"/>
    <w:rsid w:val="000672C2"/>
    <w:rsid w:val="00070091"/>
    <w:rsid w:val="0007116A"/>
    <w:rsid w:val="00071EA5"/>
    <w:rsid w:val="000720F5"/>
    <w:rsid w:val="000743C7"/>
    <w:rsid w:val="00074B8B"/>
    <w:rsid w:val="0007521F"/>
    <w:rsid w:val="000774BF"/>
    <w:rsid w:val="000809DB"/>
    <w:rsid w:val="0008101B"/>
    <w:rsid w:val="000817C1"/>
    <w:rsid w:val="000822CA"/>
    <w:rsid w:val="00082494"/>
    <w:rsid w:val="00082D56"/>
    <w:rsid w:val="00083942"/>
    <w:rsid w:val="00084559"/>
    <w:rsid w:val="000863B8"/>
    <w:rsid w:val="00086C59"/>
    <w:rsid w:val="000875BC"/>
    <w:rsid w:val="00087666"/>
    <w:rsid w:val="00087780"/>
    <w:rsid w:val="00087C5B"/>
    <w:rsid w:val="00087E24"/>
    <w:rsid w:val="000911E6"/>
    <w:rsid w:val="0009144E"/>
    <w:rsid w:val="000914A6"/>
    <w:rsid w:val="000923B7"/>
    <w:rsid w:val="00092E8A"/>
    <w:rsid w:val="000A02DC"/>
    <w:rsid w:val="000A1321"/>
    <w:rsid w:val="000A18F5"/>
    <w:rsid w:val="000A2586"/>
    <w:rsid w:val="000A279E"/>
    <w:rsid w:val="000A4E3A"/>
    <w:rsid w:val="000A5EB3"/>
    <w:rsid w:val="000A709A"/>
    <w:rsid w:val="000A785E"/>
    <w:rsid w:val="000A7CA7"/>
    <w:rsid w:val="000B008B"/>
    <w:rsid w:val="000B0A2F"/>
    <w:rsid w:val="000B2E0B"/>
    <w:rsid w:val="000B697A"/>
    <w:rsid w:val="000B72AD"/>
    <w:rsid w:val="000B77FC"/>
    <w:rsid w:val="000B799B"/>
    <w:rsid w:val="000C1975"/>
    <w:rsid w:val="000C217A"/>
    <w:rsid w:val="000C2D08"/>
    <w:rsid w:val="000C34CF"/>
    <w:rsid w:val="000C49B7"/>
    <w:rsid w:val="000C4F66"/>
    <w:rsid w:val="000C599F"/>
    <w:rsid w:val="000C6561"/>
    <w:rsid w:val="000C6882"/>
    <w:rsid w:val="000C6AE4"/>
    <w:rsid w:val="000D030F"/>
    <w:rsid w:val="000D0E74"/>
    <w:rsid w:val="000D184D"/>
    <w:rsid w:val="000D27B6"/>
    <w:rsid w:val="000D3C82"/>
    <w:rsid w:val="000D4345"/>
    <w:rsid w:val="000D464B"/>
    <w:rsid w:val="000D47D3"/>
    <w:rsid w:val="000D5071"/>
    <w:rsid w:val="000D5645"/>
    <w:rsid w:val="000D5B93"/>
    <w:rsid w:val="000D5DFF"/>
    <w:rsid w:val="000D617E"/>
    <w:rsid w:val="000D68F1"/>
    <w:rsid w:val="000D7173"/>
    <w:rsid w:val="000E2509"/>
    <w:rsid w:val="000E47C5"/>
    <w:rsid w:val="000E4B74"/>
    <w:rsid w:val="000E5CC7"/>
    <w:rsid w:val="000E5DC1"/>
    <w:rsid w:val="000E7A0D"/>
    <w:rsid w:val="000F1040"/>
    <w:rsid w:val="000F281C"/>
    <w:rsid w:val="000F2E3B"/>
    <w:rsid w:val="000F30A6"/>
    <w:rsid w:val="000F317F"/>
    <w:rsid w:val="000F44E4"/>
    <w:rsid w:val="000F6256"/>
    <w:rsid w:val="000F6BEB"/>
    <w:rsid w:val="000F7B64"/>
    <w:rsid w:val="0010030D"/>
    <w:rsid w:val="001004D6"/>
    <w:rsid w:val="00101057"/>
    <w:rsid w:val="00101423"/>
    <w:rsid w:val="00101A27"/>
    <w:rsid w:val="00101B75"/>
    <w:rsid w:val="001025A9"/>
    <w:rsid w:val="00102952"/>
    <w:rsid w:val="001045D6"/>
    <w:rsid w:val="001069AB"/>
    <w:rsid w:val="00111D37"/>
    <w:rsid w:val="001133B2"/>
    <w:rsid w:val="001138BA"/>
    <w:rsid w:val="00113E41"/>
    <w:rsid w:val="00114288"/>
    <w:rsid w:val="00114D06"/>
    <w:rsid w:val="0011641E"/>
    <w:rsid w:val="00116A39"/>
    <w:rsid w:val="00117107"/>
    <w:rsid w:val="001172B0"/>
    <w:rsid w:val="001178AB"/>
    <w:rsid w:val="0012227E"/>
    <w:rsid w:val="00122A46"/>
    <w:rsid w:val="001235A8"/>
    <w:rsid w:val="00123CCC"/>
    <w:rsid w:val="00123E84"/>
    <w:rsid w:val="00125367"/>
    <w:rsid w:val="00126996"/>
    <w:rsid w:val="0012792E"/>
    <w:rsid w:val="001301DC"/>
    <w:rsid w:val="0013156E"/>
    <w:rsid w:val="00133B1F"/>
    <w:rsid w:val="00133DEE"/>
    <w:rsid w:val="00134139"/>
    <w:rsid w:val="001357AD"/>
    <w:rsid w:val="0013AC69"/>
    <w:rsid w:val="001413B0"/>
    <w:rsid w:val="00142891"/>
    <w:rsid w:val="00142B43"/>
    <w:rsid w:val="0014338E"/>
    <w:rsid w:val="00143E42"/>
    <w:rsid w:val="001443CD"/>
    <w:rsid w:val="0014544C"/>
    <w:rsid w:val="001456DF"/>
    <w:rsid w:val="00145B98"/>
    <w:rsid w:val="00146355"/>
    <w:rsid w:val="00146BAA"/>
    <w:rsid w:val="00146CEB"/>
    <w:rsid w:val="00147089"/>
    <w:rsid w:val="001500BE"/>
    <w:rsid w:val="00151B5A"/>
    <w:rsid w:val="00151F43"/>
    <w:rsid w:val="00152217"/>
    <w:rsid w:val="0015298B"/>
    <w:rsid w:val="00152C3E"/>
    <w:rsid w:val="00153F4B"/>
    <w:rsid w:val="00154D62"/>
    <w:rsid w:val="00155AA5"/>
    <w:rsid w:val="001577B9"/>
    <w:rsid w:val="00157B51"/>
    <w:rsid w:val="001602C8"/>
    <w:rsid w:val="00160BCB"/>
    <w:rsid w:val="00161D0C"/>
    <w:rsid w:val="00162E05"/>
    <w:rsid w:val="00163931"/>
    <w:rsid w:val="00163C83"/>
    <w:rsid w:val="001640BE"/>
    <w:rsid w:val="00164C4C"/>
    <w:rsid w:val="00165A8A"/>
    <w:rsid w:val="00165CFF"/>
    <w:rsid w:val="001676E7"/>
    <w:rsid w:val="00167EC9"/>
    <w:rsid w:val="0017394D"/>
    <w:rsid w:val="0017569E"/>
    <w:rsid w:val="00175CE3"/>
    <w:rsid w:val="00176125"/>
    <w:rsid w:val="0018032A"/>
    <w:rsid w:val="001805F4"/>
    <w:rsid w:val="00181E2B"/>
    <w:rsid w:val="00182B0C"/>
    <w:rsid w:val="00183098"/>
    <w:rsid w:val="00183875"/>
    <w:rsid w:val="00185172"/>
    <w:rsid w:val="00185770"/>
    <w:rsid w:val="001858FF"/>
    <w:rsid w:val="00185B6E"/>
    <w:rsid w:val="001866EA"/>
    <w:rsid w:val="00187006"/>
    <w:rsid w:val="00190ABA"/>
    <w:rsid w:val="00190DC4"/>
    <w:rsid w:val="001932FA"/>
    <w:rsid w:val="0019399B"/>
    <w:rsid w:val="00193AAE"/>
    <w:rsid w:val="001946EC"/>
    <w:rsid w:val="00194DF1"/>
    <w:rsid w:val="001951E5"/>
    <w:rsid w:val="001972AC"/>
    <w:rsid w:val="001A00EE"/>
    <w:rsid w:val="001A02EC"/>
    <w:rsid w:val="001A034F"/>
    <w:rsid w:val="001A110E"/>
    <w:rsid w:val="001A2971"/>
    <w:rsid w:val="001A3F0F"/>
    <w:rsid w:val="001A6862"/>
    <w:rsid w:val="001A7759"/>
    <w:rsid w:val="001A7D58"/>
    <w:rsid w:val="001B08D5"/>
    <w:rsid w:val="001B2348"/>
    <w:rsid w:val="001B52A7"/>
    <w:rsid w:val="001B55BC"/>
    <w:rsid w:val="001B58AA"/>
    <w:rsid w:val="001B6F2D"/>
    <w:rsid w:val="001B7D4F"/>
    <w:rsid w:val="001C068B"/>
    <w:rsid w:val="001C1123"/>
    <w:rsid w:val="001C145E"/>
    <w:rsid w:val="001C2D45"/>
    <w:rsid w:val="001C5517"/>
    <w:rsid w:val="001C638A"/>
    <w:rsid w:val="001C6B60"/>
    <w:rsid w:val="001D0E57"/>
    <w:rsid w:val="001D14C3"/>
    <w:rsid w:val="001D1803"/>
    <w:rsid w:val="001D20BD"/>
    <w:rsid w:val="001D22D9"/>
    <w:rsid w:val="001D296D"/>
    <w:rsid w:val="001E13C2"/>
    <w:rsid w:val="001E1C20"/>
    <w:rsid w:val="001E235E"/>
    <w:rsid w:val="001E2615"/>
    <w:rsid w:val="001E2A55"/>
    <w:rsid w:val="001E332E"/>
    <w:rsid w:val="001E3A26"/>
    <w:rsid w:val="001E410D"/>
    <w:rsid w:val="001E4684"/>
    <w:rsid w:val="001E725F"/>
    <w:rsid w:val="001E7A13"/>
    <w:rsid w:val="001E7AD9"/>
    <w:rsid w:val="001F01B9"/>
    <w:rsid w:val="001F0230"/>
    <w:rsid w:val="001F087A"/>
    <w:rsid w:val="001F2A89"/>
    <w:rsid w:val="001F3A6F"/>
    <w:rsid w:val="001F3AB1"/>
    <w:rsid w:val="001F3BB8"/>
    <w:rsid w:val="001F3FE3"/>
    <w:rsid w:val="001F447B"/>
    <w:rsid w:val="001F4801"/>
    <w:rsid w:val="001F49D7"/>
    <w:rsid w:val="001F731C"/>
    <w:rsid w:val="00200B6F"/>
    <w:rsid w:val="00201C68"/>
    <w:rsid w:val="002026EF"/>
    <w:rsid w:val="00203057"/>
    <w:rsid w:val="00203F2C"/>
    <w:rsid w:val="00203FFE"/>
    <w:rsid w:val="00206892"/>
    <w:rsid w:val="0020766E"/>
    <w:rsid w:val="00207C5D"/>
    <w:rsid w:val="002114CD"/>
    <w:rsid w:val="00211C7D"/>
    <w:rsid w:val="002121A7"/>
    <w:rsid w:val="002128F9"/>
    <w:rsid w:val="00213587"/>
    <w:rsid w:val="0021439B"/>
    <w:rsid w:val="00214C8D"/>
    <w:rsid w:val="002162A7"/>
    <w:rsid w:val="00216729"/>
    <w:rsid w:val="00216A27"/>
    <w:rsid w:val="00217DB6"/>
    <w:rsid w:val="00220101"/>
    <w:rsid w:val="0022073E"/>
    <w:rsid w:val="00222B83"/>
    <w:rsid w:val="00223109"/>
    <w:rsid w:val="00223B06"/>
    <w:rsid w:val="00224213"/>
    <w:rsid w:val="00224BE1"/>
    <w:rsid w:val="00225312"/>
    <w:rsid w:val="002253A7"/>
    <w:rsid w:val="00225726"/>
    <w:rsid w:val="0022578A"/>
    <w:rsid w:val="00230CE1"/>
    <w:rsid w:val="00232139"/>
    <w:rsid w:val="00232757"/>
    <w:rsid w:val="002341AD"/>
    <w:rsid w:val="00234BC9"/>
    <w:rsid w:val="002353DD"/>
    <w:rsid w:val="00235B39"/>
    <w:rsid w:val="00236C35"/>
    <w:rsid w:val="002379D8"/>
    <w:rsid w:val="00237D17"/>
    <w:rsid w:val="00237D24"/>
    <w:rsid w:val="00237E96"/>
    <w:rsid w:val="00240086"/>
    <w:rsid w:val="002419F9"/>
    <w:rsid w:val="00241C21"/>
    <w:rsid w:val="0024403D"/>
    <w:rsid w:val="00246C27"/>
    <w:rsid w:val="00246E5F"/>
    <w:rsid w:val="002503D9"/>
    <w:rsid w:val="00250940"/>
    <w:rsid w:val="00250AD1"/>
    <w:rsid w:val="00251E25"/>
    <w:rsid w:val="00253174"/>
    <w:rsid w:val="00253E3E"/>
    <w:rsid w:val="00256BB7"/>
    <w:rsid w:val="00260A78"/>
    <w:rsid w:val="00262ADD"/>
    <w:rsid w:val="00263781"/>
    <w:rsid w:val="00263805"/>
    <w:rsid w:val="00263A5F"/>
    <w:rsid w:val="00263E9C"/>
    <w:rsid w:val="00264A4A"/>
    <w:rsid w:val="0026556F"/>
    <w:rsid w:val="00265A1F"/>
    <w:rsid w:val="00267675"/>
    <w:rsid w:val="00267792"/>
    <w:rsid w:val="00267C8C"/>
    <w:rsid w:val="00270466"/>
    <w:rsid w:val="00271A43"/>
    <w:rsid w:val="00272409"/>
    <w:rsid w:val="00272703"/>
    <w:rsid w:val="00272E7C"/>
    <w:rsid w:val="00272FFF"/>
    <w:rsid w:val="002736E1"/>
    <w:rsid w:val="0027479B"/>
    <w:rsid w:val="00274C40"/>
    <w:rsid w:val="0027603C"/>
    <w:rsid w:val="00276F2D"/>
    <w:rsid w:val="00276F78"/>
    <w:rsid w:val="0027738B"/>
    <w:rsid w:val="0027749E"/>
    <w:rsid w:val="0028073E"/>
    <w:rsid w:val="002814BC"/>
    <w:rsid w:val="002817DB"/>
    <w:rsid w:val="00282BEC"/>
    <w:rsid w:val="00282C33"/>
    <w:rsid w:val="00283947"/>
    <w:rsid w:val="00285413"/>
    <w:rsid w:val="00285453"/>
    <w:rsid w:val="00285E2A"/>
    <w:rsid w:val="002867FB"/>
    <w:rsid w:val="00287CA1"/>
    <w:rsid w:val="0029030F"/>
    <w:rsid w:val="00290502"/>
    <w:rsid w:val="002912A6"/>
    <w:rsid w:val="00291580"/>
    <w:rsid w:val="0029245F"/>
    <w:rsid w:val="00292DF7"/>
    <w:rsid w:val="00292E1A"/>
    <w:rsid w:val="002938A0"/>
    <w:rsid w:val="002939D9"/>
    <w:rsid w:val="00294B31"/>
    <w:rsid w:val="00295772"/>
    <w:rsid w:val="002A05CA"/>
    <w:rsid w:val="002A1686"/>
    <w:rsid w:val="002A3D8B"/>
    <w:rsid w:val="002A4A79"/>
    <w:rsid w:val="002A55EE"/>
    <w:rsid w:val="002A566D"/>
    <w:rsid w:val="002A56E9"/>
    <w:rsid w:val="002A6A80"/>
    <w:rsid w:val="002A754B"/>
    <w:rsid w:val="002A77B0"/>
    <w:rsid w:val="002A7AFE"/>
    <w:rsid w:val="002B013D"/>
    <w:rsid w:val="002B03A9"/>
    <w:rsid w:val="002B05D8"/>
    <w:rsid w:val="002B08B6"/>
    <w:rsid w:val="002B171B"/>
    <w:rsid w:val="002B235C"/>
    <w:rsid w:val="002B2D51"/>
    <w:rsid w:val="002B2DA2"/>
    <w:rsid w:val="002B5B7E"/>
    <w:rsid w:val="002B5D65"/>
    <w:rsid w:val="002B5F8A"/>
    <w:rsid w:val="002B737C"/>
    <w:rsid w:val="002C3057"/>
    <w:rsid w:val="002C5961"/>
    <w:rsid w:val="002C6892"/>
    <w:rsid w:val="002C76AB"/>
    <w:rsid w:val="002D177B"/>
    <w:rsid w:val="002D1795"/>
    <w:rsid w:val="002D1808"/>
    <w:rsid w:val="002D337E"/>
    <w:rsid w:val="002D3C53"/>
    <w:rsid w:val="002D41F4"/>
    <w:rsid w:val="002E037D"/>
    <w:rsid w:val="002E389E"/>
    <w:rsid w:val="002E3C3B"/>
    <w:rsid w:val="002E3F09"/>
    <w:rsid w:val="002E4337"/>
    <w:rsid w:val="002E5A16"/>
    <w:rsid w:val="002E62DD"/>
    <w:rsid w:val="002F07EA"/>
    <w:rsid w:val="002F23CB"/>
    <w:rsid w:val="002F5206"/>
    <w:rsid w:val="002F6F9B"/>
    <w:rsid w:val="002F744C"/>
    <w:rsid w:val="003001AF"/>
    <w:rsid w:val="0030035F"/>
    <w:rsid w:val="00301260"/>
    <w:rsid w:val="003021AC"/>
    <w:rsid w:val="00302737"/>
    <w:rsid w:val="00302D62"/>
    <w:rsid w:val="00303528"/>
    <w:rsid w:val="0030467B"/>
    <w:rsid w:val="00304E6C"/>
    <w:rsid w:val="00305166"/>
    <w:rsid w:val="00305827"/>
    <w:rsid w:val="003060A2"/>
    <w:rsid w:val="00310492"/>
    <w:rsid w:val="00310D5A"/>
    <w:rsid w:val="0031266C"/>
    <w:rsid w:val="0031292B"/>
    <w:rsid w:val="00314927"/>
    <w:rsid w:val="0031514C"/>
    <w:rsid w:val="00316FA6"/>
    <w:rsid w:val="003207BF"/>
    <w:rsid w:val="00320A5D"/>
    <w:rsid w:val="00322686"/>
    <w:rsid w:val="003240AC"/>
    <w:rsid w:val="0032483A"/>
    <w:rsid w:val="0032560B"/>
    <w:rsid w:val="0032640F"/>
    <w:rsid w:val="00326CBB"/>
    <w:rsid w:val="00326DE2"/>
    <w:rsid w:val="00331F89"/>
    <w:rsid w:val="0033418F"/>
    <w:rsid w:val="0033449D"/>
    <w:rsid w:val="00334DB0"/>
    <w:rsid w:val="00334F84"/>
    <w:rsid w:val="0033642C"/>
    <w:rsid w:val="003373F5"/>
    <w:rsid w:val="00340175"/>
    <w:rsid w:val="00340777"/>
    <w:rsid w:val="003409FB"/>
    <w:rsid w:val="00344D0A"/>
    <w:rsid w:val="00344EAE"/>
    <w:rsid w:val="00345121"/>
    <w:rsid w:val="00346992"/>
    <w:rsid w:val="003471D0"/>
    <w:rsid w:val="003504B1"/>
    <w:rsid w:val="00350CDC"/>
    <w:rsid w:val="00351ADC"/>
    <w:rsid w:val="00351C28"/>
    <w:rsid w:val="00351D9A"/>
    <w:rsid w:val="003523A0"/>
    <w:rsid w:val="0035268B"/>
    <w:rsid w:val="00352B4B"/>
    <w:rsid w:val="00355315"/>
    <w:rsid w:val="0035543F"/>
    <w:rsid w:val="00356B8E"/>
    <w:rsid w:val="00357357"/>
    <w:rsid w:val="003574D6"/>
    <w:rsid w:val="00360280"/>
    <w:rsid w:val="00360518"/>
    <w:rsid w:val="0036260F"/>
    <w:rsid w:val="00362DF5"/>
    <w:rsid w:val="00363D32"/>
    <w:rsid w:val="00365E56"/>
    <w:rsid w:val="00367152"/>
    <w:rsid w:val="00367833"/>
    <w:rsid w:val="00367A16"/>
    <w:rsid w:val="0037013B"/>
    <w:rsid w:val="00371D6B"/>
    <w:rsid w:val="00372CDF"/>
    <w:rsid w:val="003735E7"/>
    <w:rsid w:val="00373646"/>
    <w:rsid w:val="00373FFF"/>
    <w:rsid w:val="00374885"/>
    <w:rsid w:val="00374C12"/>
    <w:rsid w:val="00377BFB"/>
    <w:rsid w:val="00380EE8"/>
    <w:rsid w:val="003816DA"/>
    <w:rsid w:val="00381D44"/>
    <w:rsid w:val="00382935"/>
    <w:rsid w:val="00382CCC"/>
    <w:rsid w:val="003832BF"/>
    <w:rsid w:val="003835DA"/>
    <w:rsid w:val="00384694"/>
    <w:rsid w:val="00384918"/>
    <w:rsid w:val="00384BC5"/>
    <w:rsid w:val="00386721"/>
    <w:rsid w:val="00386E2F"/>
    <w:rsid w:val="00391A26"/>
    <w:rsid w:val="00391C89"/>
    <w:rsid w:val="00393449"/>
    <w:rsid w:val="0039386E"/>
    <w:rsid w:val="00393904"/>
    <w:rsid w:val="0039396D"/>
    <w:rsid w:val="00394682"/>
    <w:rsid w:val="003954EB"/>
    <w:rsid w:val="00397AF3"/>
    <w:rsid w:val="00397CAC"/>
    <w:rsid w:val="003A06C8"/>
    <w:rsid w:val="003A21AF"/>
    <w:rsid w:val="003A6D84"/>
    <w:rsid w:val="003A74FE"/>
    <w:rsid w:val="003B00EF"/>
    <w:rsid w:val="003B0EF7"/>
    <w:rsid w:val="003B23AE"/>
    <w:rsid w:val="003B4276"/>
    <w:rsid w:val="003B4486"/>
    <w:rsid w:val="003B461A"/>
    <w:rsid w:val="003B46F5"/>
    <w:rsid w:val="003B4A54"/>
    <w:rsid w:val="003B5447"/>
    <w:rsid w:val="003B54E3"/>
    <w:rsid w:val="003B6555"/>
    <w:rsid w:val="003B6B1C"/>
    <w:rsid w:val="003B6EF8"/>
    <w:rsid w:val="003C0C91"/>
    <w:rsid w:val="003C0C9E"/>
    <w:rsid w:val="003C199E"/>
    <w:rsid w:val="003C1C57"/>
    <w:rsid w:val="003C1DCE"/>
    <w:rsid w:val="003C2C1F"/>
    <w:rsid w:val="003C4669"/>
    <w:rsid w:val="003C4815"/>
    <w:rsid w:val="003C5838"/>
    <w:rsid w:val="003C6BC7"/>
    <w:rsid w:val="003C7D0E"/>
    <w:rsid w:val="003D104C"/>
    <w:rsid w:val="003D3F5B"/>
    <w:rsid w:val="003D4769"/>
    <w:rsid w:val="003D4DE9"/>
    <w:rsid w:val="003D55F9"/>
    <w:rsid w:val="003D5969"/>
    <w:rsid w:val="003E0E0A"/>
    <w:rsid w:val="003E2145"/>
    <w:rsid w:val="003E267A"/>
    <w:rsid w:val="003E3F50"/>
    <w:rsid w:val="003E4316"/>
    <w:rsid w:val="003E5F6F"/>
    <w:rsid w:val="003E6289"/>
    <w:rsid w:val="003E664F"/>
    <w:rsid w:val="003E69F5"/>
    <w:rsid w:val="003E72E8"/>
    <w:rsid w:val="003E7C81"/>
    <w:rsid w:val="003E7D17"/>
    <w:rsid w:val="003F0672"/>
    <w:rsid w:val="003F15CE"/>
    <w:rsid w:val="003F1A6D"/>
    <w:rsid w:val="003F1DBB"/>
    <w:rsid w:val="003F5131"/>
    <w:rsid w:val="003F5EBD"/>
    <w:rsid w:val="003F62B3"/>
    <w:rsid w:val="003F6925"/>
    <w:rsid w:val="003F7735"/>
    <w:rsid w:val="00403615"/>
    <w:rsid w:val="004036CD"/>
    <w:rsid w:val="00403843"/>
    <w:rsid w:val="00405E24"/>
    <w:rsid w:val="0040612F"/>
    <w:rsid w:val="004064BD"/>
    <w:rsid w:val="0040685B"/>
    <w:rsid w:val="00406F5D"/>
    <w:rsid w:val="004078BE"/>
    <w:rsid w:val="00410482"/>
    <w:rsid w:val="00410A2C"/>
    <w:rsid w:val="00413B86"/>
    <w:rsid w:val="0041503D"/>
    <w:rsid w:val="00416808"/>
    <w:rsid w:val="00416928"/>
    <w:rsid w:val="0041748E"/>
    <w:rsid w:val="0041893B"/>
    <w:rsid w:val="00420F05"/>
    <w:rsid w:val="004250C2"/>
    <w:rsid w:val="00426690"/>
    <w:rsid w:val="00427E25"/>
    <w:rsid w:val="00430F02"/>
    <w:rsid w:val="00431A5F"/>
    <w:rsid w:val="00431E06"/>
    <w:rsid w:val="0043225B"/>
    <w:rsid w:val="0043242E"/>
    <w:rsid w:val="00434811"/>
    <w:rsid w:val="00437230"/>
    <w:rsid w:val="004372CF"/>
    <w:rsid w:val="00441CB4"/>
    <w:rsid w:val="00444D9B"/>
    <w:rsid w:val="004456FB"/>
    <w:rsid w:val="004457EA"/>
    <w:rsid w:val="00446AF6"/>
    <w:rsid w:val="0044794A"/>
    <w:rsid w:val="00450A0B"/>
    <w:rsid w:val="0045100B"/>
    <w:rsid w:val="00451121"/>
    <w:rsid w:val="004512CB"/>
    <w:rsid w:val="0045187D"/>
    <w:rsid w:val="004519C4"/>
    <w:rsid w:val="00452228"/>
    <w:rsid w:val="00454005"/>
    <w:rsid w:val="00454060"/>
    <w:rsid w:val="00454638"/>
    <w:rsid w:val="00454DCE"/>
    <w:rsid w:val="00455E8E"/>
    <w:rsid w:val="004568FE"/>
    <w:rsid w:val="00457640"/>
    <w:rsid w:val="004605AC"/>
    <w:rsid w:val="00461516"/>
    <w:rsid w:val="004616E2"/>
    <w:rsid w:val="004633A0"/>
    <w:rsid w:val="004638D9"/>
    <w:rsid w:val="004644F1"/>
    <w:rsid w:val="00466D3A"/>
    <w:rsid w:val="00471D64"/>
    <w:rsid w:val="004723E5"/>
    <w:rsid w:val="00472560"/>
    <w:rsid w:val="00472C70"/>
    <w:rsid w:val="0047549A"/>
    <w:rsid w:val="00475B0F"/>
    <w:rsid w:val="004777AA"/>
    <w:rsid w:val="00477A7D"/>
    <w:rsid w:val="004800CE"/>
    <w:rsid w:val="004802FB"/>
    <w:rsid w:val="0048032B"/>
    <w:rsid w:val="00480688"/>
    <w:rsid w:val="00483FB8"/>
    <w:rsid w:val="00484548"/>
    <w:rsid w:val="004846CA"/>
    <w:rsid w:val="00484B6F"/>
    <w:rsid w:val="00484FBB"/>
    <w:rsid w:val="004857E4"/>
    <w:rsid w:val="00485E09"/>
    <w:rsid w:val="004874EF"/>
    <w:rsid w:val="00487D25"/>
    <w:rsid w:val="0049093F"/>
    <w:rsid w:val="00490DF9"/>
    <w:rsid w:val="0049164D"/>
    <w:rsid w:val="004918B2"/>
    <w:rsid w:val="004927A8"/>
    <w:rsid w:val="004927BF"/>
    <w:rsid w:val="00492F5A"/>
    <w:rsid w:val="00492FB0"/>
    <w:rsid w:val="004935AB"/>
    <w:rsid w:val="0049364E"/>
    <w:rsid w:val="00494BE1"/>
    <w:rsid w:val="004A2628"/>
    <w:rsid w:val="004A3252"/>
    <w:rsid w:val="004A50B0"/>
    <w:rsid w:val="004A50ED"/>
    <w:rsid w:val="004A5593"/>
    <w:rsid w:val="004A79AC"/>
    <w:rsid w:val="004B2326"/>
    <w:rsid w:val="004B3661"/>
    <w:rsid w:val="004B4321"/>
    <w:rsid w:val="004B4F7E"/>
    <w:rsid w:val="004B5225"/>
    <w:rsid w:val="004B55DC"/>
    <w:rsid w:val="004B5AD2"/>
    <w:rsid w:val="004B6C22"/>
    <w:rsid w:val="004B7F57"/>
    <w:rsid w:val="004C14F2"/>
    <w:rsid w:val="004C30F1"/>
    <w:rsid w:val="004C6BD9"/>
    <w:rsid w:val="004C6F98"/>
    <w:rsid w:val="004D15BA"/>
    <w:rsid w:val="004D160A"/>
    <w:rsid w:val="004D3C21"/>
    <w:rsid w:val="004D3F82"/>
    <w:rsid w:val="004D464A"/>
    <w:rsid w:val="004D4F5D"/>
    <w:rsid w:val="004D7EAE"/>
    <w:rsid w:val="004E20F0"/>
    <w:rsid w:val="004E28E8"/>
    <w:rsid w:val="004E2A47"/>
    <w:rsid w:val="004E38CF"/>
    <w:rsid w:val="004E41E9"/>
    <w:rsid w:val="004E41F9"/>
    <w:rsid w:val="004E4921"/>
    <w:rsid w:val="004E4E4D"/>
    <w:rsid w:val="004E5590"/>
    <w:rsid w:val="004E5A2D"/>
    <w:rsid w:val="004E68A8"/>
    <w:rsid w:val="004F0277"/>
    <w:rsid w:val="004F05F2"/>
    <w:rsid w:val="004F12A8"/>
    <w:rsid w:val="004F133A"/>
    <w:rsid w:val="004F1D80"/>
    <w:rsid w:val="004F202B"/>
    <w:rsid w:val="004F22A7"/>
    <w:rsid w:val="004F24A8"/>
    <w:rsid w:val="004F4909"/>
    <w:rsid w:val="004F5D7C"/>
    <w:rsid w:val="004F6D32"/>
    <w:rsid w:val="00501C54"/>
    <w:rsid w:val="005026A5"/>
    <w:rsid w:val="00502EFD"/>
    <w:rsid w:val="005033AF"/>
    <w:rsid w:val="005037A5"/>
    <w:rsid w:val="0050425B"/>
    <w:rsid w:val="00504578"/>
    <w:rsid w:val="00505CC6"/>
    <w:rsid w:val="0050677E"/>
    <w:rsid w:val="005103B6"/>
    <w:rsid w:val="005103F2"/>
    <w:rsid w:val="005119FE"/>
    <w:rsid w:val="00511A69"/>
    <w:rsid w:val="0051287A"/>
    <w:rsid w:val="00514120"/>
    <w:rsid w:val="00514F32"/>
    <w:rsid w:val="00515B86"/>
    <w:rsid w:val="00520F29"/>
    <w:rsid w:val="00521273"/>
    <w:rsid w:val="0052210A"/>
    <w:rsid w:val="005222DA"/>
    <w:rsid w:val="00522F01"/>
    <w:rsid w:val="00522F9E"/>
    <w:rsid w:val="00523793"/>
    <w:rsid w:val="00523CEB"/>
    <w:rsid w:val="00524975"/>
    <w:rsid w:val="00524982"/>
    <w:rsid w:val="00524D95"/>
    <w:rsid w:val="005275D4"/>
    <w:rsid w:val="0053173F"/>
    <w:rsid w:val="005319B8"/>
    <w:rsid w:val="005329A6"/>
    <w:rsid w:val="00532AEE"/>
    <w:rsid w:val="005332E1"/>
    <w:rsid w:val="00533366"/>
    <w:rsid w:val="00535466"/>
    <w:rsid w:val="00536049"/>
    <w:rsid w:val="00537A85"/>
    <w:rsid w:val="005406C4"/>
    <w:rsid w:val="00541A4C"/>
    <w:rsid w:val="005429D8"/>
    <w:rsid w:val="00543C20"/>
    <w:rsid w:val="005441FB"/>
    <w:rsid w:val="0054534D"/>
    <w:rsid w:val="005458FB"/>
    <w:rsid w:val="00546293"/>
    <w:rsid w:val="00546842"/>
    <w:rsid w:val="0055241F"/>
    <w:rsid w:val="005527D3"/>
    <w:rsid w:val="005531A0"/>
    <w:rsid w:val="005547B2"/>
    <w:rsid w:val="0055484A"/>
    <w:rsid w:val="00554F2A"/>
    <w:rsid w:val="0055574D"/>
    <w:rsid w:val="00555887"/>
    <w:rsid w:val="005563D4"/>
    <w:rsid w:val="00556F59"/>
    <w:rsid w:val="00557B7B"/>
    <w:rsid w:val="00561987"/>
    <w:rsid w:val="00561DA1"/>
    <w:rsid w:val="00562324"/>
    <w:rsid w:val="00563410"/>
    <w:rsid w:val="0056399A"/>
    <w:rsid w:val="005655F9"/>
    <w:rsid w:val="00565720"/>
    <w:rsid w:val="005660E9"/>
    <w:rsid w:val="005676C3"/>
    <w:rsid w:val="005706C4"/>
    <w:rsid w:val="0057217F"/>
    <w:rsid w:val="005732FE"/>
    <w:rsid w:val="00573B9D"/>
    <w:rsid w:val="005774D0"/>
    <w:rsid w:val="00580370"/>
    <w:rsid w:val="005804CC"/>
    <w:rsid w:val="005809C2"/>
    <w:rsid w:val="00581067"/>
    <w:rsid w:val="005817A9"/>
    <w:rsid w:val="005820D2"/>
    <w:rsid w:val="00582A8B"/>
    <w:rsid w:val="005839D6"/>
    <w:rsid w:val="00583ED3"/>
    <w:rsid w:val="00584030"/>
    <w:rsid w:val="005847E8"/>
    <w:rsid w:val="0058497B"/>
    <w:rsid w:val="00584AF4"/>
    <w:rsid w:val="00584D4C"/>
    <w:rsid w:val="00585C56"/>
    <w:rsid w:val="00586DAD"/>
    <w:rsid w:val="00590526"/>
    <w:rsid w:val="00593B36"/>
    <w:rsid w:val="00593E39"/>
    <w:rsid w:val="0059410D"/>
    <w:rsid w:val="005953CA"/>
    <w:rsid w:val="00595C49"/>
    <w:rsid w:val="00596849"/>
    <w:rsid w:val="00596C64"/>
    <w:rsid w:val="00596CB6"/>
    <w:rsid w:val="00597FEB"/>
    <w:rsid w:val="005A0817"/>
    <w:rsid w:val="005A1510"/>
    <w:rsid w:val="005A3E96"/>
    <w:rsid w:val="005A40B9"/>
    <w:rsid w:val="005A411D"/>
    <w:rsid w:val="005A4A82"/>
    <w:rsid w:val="005A548E"/>
    <w:rsid w:val="005A6C6C"/>
    <w:rsid w:val="005B0065"/>
    <w:rsid w:val="005B17CB"/>
    <w:rsid w:val="005B2635"/>
    <w:rsid w:val="005B2B1A"/>
    <w:rsid w:val="005B2F45"/>
    <w:rsid w:val="005B33F9"/>
    <w:rsid w:val="005B3724"/>
    <w:rsid w:val="005B48B0"/>
    <w:rsid w:val="005B4EA3"/>
    <w:rsid w:val="005B6E50"/>
    <w:rsid w:val="005C00E0"/>
    <w:rsid w:val="005C1153"/>
    <w:rsid w:val="005C12AA"/>
    <w:rsid w:val="005C32FD"/>
    <w:rsid w:val="005C43A9"/>
    <w:rsid w:val="005C698A"/>
    <w:rsid w:val="005D0CC6"/>
    <w:rsid w:val="005D2249"/>
    <w:rsid w:val="005D2918"/>
    <w:rsid w:val="005D2A48"/>
    <w:rsid w:val="005D3FFD"/>
    <w:rsid w:val="005D420B"/>
    <w:rsid w:val="005D4B94"/>
    <w:rsid w:val="005D64DC"/>
    <w:rsid w:val="005E16E3"/>
    <w:rsid w:val="005E25FA"/>
    <w:rsid w:val="005E2A83"/>
    <w:rsid w:val="005E3D97"/>
    <w:rsid w:val="005E4102"/>
    <w:rsid w:val="005E5680"/>
    <w:rsid w:val="005E6A04"/>
    <w:rsid w:val="005E6DC6"/>
    <w:rsid w:val="005E6EF7"/>
    <w:rsid w:val="005E6FC3"/>
    <w:rsid w:val="005E768D"/>
    <w:rsid w:val="005E7D82"/>
    <w:rsid w:val="005F0449"/>
    <w:rsid w:val="005F0A0A"/>
    <w:rsid w:val="005F0EF2"/>
    <w:rsid w:val="005F1037"/>
    <w:rsid w:val="005F2C0F"/>
    <w:rsid w:val="005F4116"/>
    <w:rsid w:val="005F4236"/>
    <w:rsid w:val="005F51AE"/>
    <w:rsid w:val="005F5B6C"/>
    <w:rsid w:val="00601514"/>
    <w:rsid w:val="00601B2A"/>
    <w:rsid w:val="00601F45"/>
    <w:rsid w:val="006032F3"/>
    <w:rsid w:val="00605105"/>
    <w:rsid w:val="006068BD"/>
    <w:rsid w:val="00607A33"/>
    <w:rsid w:val="00611D2B"/>
    <w:rsid w:val="0061212B"/>
    <w:rsid w:val="00612B26"/>
    <w:rsid w:val="006141B4"/>
    <w:rsid w:val="00614371"/>
    <w:rsid w:val="00620363"/>
    <w:rsid w:val="00622505"/>
    <w:rsid w:val="00623EC5"/>
    <w:rsid w:val="00625552"/>
    <w:rsid w:val="00627B62"/>
    <w:rsid w:val="00627E5C"/>
    <w:rsid w:val="00630283"/>
    <w:rsid w:val="006307C9"/>
    <w:rsid w:val="00631140"/>
    <w:rsid w:val="00633DB9"/>
    <w:rsid w:val="006343B9"/>
    <w:rsid w:val="006346FA"/>
    <w:rsid w:val="006347F4"/>
    <w:rsid w:val="006354E0"/>
    <w:rsid w:val="006359D6"/>
    <w:rsid w:val="006364C6"/>
    <w:rsid w:val="006365E1"/>
    <w:rsid w:val="00636DBF"/>
    <w:rsid w:val="00640F3C"/>
    <w:rsid w:val="00641D7B"/>
    <w:rsid w:val="00642FF2"/>
    <w:rsid w:val="00643768"/>
    <w:rsid w:val="006438A2"/>
    <w:rsid w:val="006442FD"/>
    <w:rsid w:val="00644739"/>
    <w:rsid w:val="006454AB"/>
    <w:rsid w:val="006456E0"/>
    <w:rsid w:val="00647BDA"/>
    <w:rsid w:val="00650ED2"/>
    <w:rsid w:val="006515A4"/>
    <w:rsid w:val="00652711"/>
    <w:rsid w:val="00652A18"/>
    <w:rsid w:val="0065463E"/>
    <w:rsid w:val="00655DE9"/>
    <w:rsid w:val="00660995"/>
    <w:rsid w:val="00661092"/>
    <w:rsid w:val="006618CF"/>
    <w:rsid w:val="00662678"/>
    <w:rsid w:val="00662727"/>
    <w:rsid w:val="0066317E"/>
    <w:rsid w:val="006636C2"/>
    <w:rsid w:val="006637B6"/>
    <w:rsid w:val="00664801"/>
    <w:rsid w:val="0066492F"/>
    <w:rsid w:val="00665C84"/>
    <w:rsid w:val="00665DC3"/>
    <w:rsid w:val="00667227"/>
    <w:rsid w:val="00670EAB"/>
    <w:rsid w:val="00671AF1"/>
    <w:rsid w:val="00671F59"/>
    <w:rsid w:val="00673A24"/>
    <w:rsid w:val="00673D41"/>
    <w:rsid w:val="0067479C"/>
    <w:rsid w:val="00674DCB"/>
    <w:rsid w:val="006762E1"/>
    <w:rsid w:val="00676613"/>
    <w:rsid w:val="006772B7"/>
    <w:rsid w:val="006777A5"/>
    <w:rsid w:val="00677919"/>
    <w:rsid w:val="00677B7B"/>
    <w:rsid w:val="006808FA"/>
    <w:rsid w:val="00681499"/>
    <w:rsid w:val="00681981"/>
    <w:rsid w:val="00681F50"/>
    <w:rsid w:val="00682EBC"/>
    <w:rsid w:val="00684735"/>
    <w:rsid w:val="006854A2"/>
    <w:rsid w:val="006856BC"/>
    <w:rsid w:val="006876C6"/>
    <w:rsid w:val="00691148"/>
    <w:rsid w:val="0069146F"/>
    <w:rsid w:val="0069194C"/>
    <w:rsid w:val="00692470"/>
    <w:rsid w:val="006936D3"/>
    <w:rsid w:val="0069399B"/>
    <w:rsid w:val="00693D58"/>
    <w:rsid w:val="00693F79"/>
    <w:rsid w:val="00695E3F"/>
    <w:rsid w:val="00696C8D"/>
    <w:rsid w:val="00696F80"/>
    <w:rsid w:val="00696FC2"/>
    <w:rsid w:val="00697F2B"/>
    <w:rsid w:val="006A16B4"/>
    <w:rsid w:val="006A1F9E"/>
    <w:rsid w:val="006A272C"/>
    <w:rsid w:val="006A4E36"/>
    <w:rsid w:val="006A53E5"/>
    <w:rsid w:val="006A5AA3"/>
    <w:rsid w:val="006A7B9F"/>
    <w:rsid w:val="006B2E0C"/>
    <w:rsid w:val="006B30ED"/>
    <w:rsid w:val="006B3B83"/>
    <w:rsid w:val="006B5118"/>
    <w:rsid w:val="006B67F7"/>
    <w:rsid w:val="006B7D7E"/>
    <w:rsid w:val="006B7F86"/>
    <w:rsid w:val="006C0CDA"/>
    <w:rsid w:val="006C21F2"/>
    <w:rsid w:val="006C2A87"/>
    <w:rsid w:val="006C3F74"/>
    <w:rsid w:val="006C4BC8"/>
    <w:rsid w:val="006C64DB"/>
    <w:rsid w:val="006D004F"/>
    <w:rsid w:val="006D1EA6"/>
    <w:rsid w:val="006D2F34"/>
    <w:rsid w:val="006D3AA7"/>
    <w:rsid w:val="006D46AE"/>
    <w:rsid w:val="006D6469"/>
    <w:rsid w:val="006D7423"/>
    <w:rsid w:val="006D7DB1"/>
    <w:rsid w:val="006E00E6"/>
    <w:rsid w:val="006E0E23"/>
    <w:rsid w:val="006E1E4A"/>
    <w:rsid w:val="006E1EA7"/>
    <w:rsid w:val="006E2538"/>
    <w:rsid w:val="006E2D71"/>
    <w:rsid w:val="006E3335"/>
    <w:rsid w:val="006E46F8"/>
    <w:rsid w:val="006E5BCF"/>
    <w:rsid w:val="006E70FB"/>
    <w:rsid w:val="006E73BF"/>
    <w:rsid w:val="006F1009"/>
    <w:rsid w:val="006F1412"/>
    <w:rsid w:val="006F1B1C"/>
    <w:rsid w:val="006F23CD"/>
    <w:rsid w:val="006F302C"/>
    <w:rsid w:val="006F457C"/>
    <w:rsid w:val="006F4D24"/>
    <w:rsid w:val="006F5A98"/>
    <w:rsid w:val="00702CFF"/>
    <w:rsid w:val="007047DC"/>
    <w:rsid w:val="007051F4"/>
    <w:rsid w:val="00705B37"/>
    <w:rsid w:val="00705B46"/>
    <w:rsid w:val="0070799E"/>
    <w:rsid w:val="00712CEF"/>
    <w:rsid w:val="00713692"/>
    <w:rsid w:val="00713C02"/>
    <w:rsid w:val="00714778"/>
    <w:rsid w:val="00714AE1"/>
    <w:rsid w:val="00715340"/>
    <w:rsid w:val="00715A45"/>
    <w:rsid w:val="007166EC"/>
    <w:rsid w:val="00720E74"/>
    <w:rsid w:val="00721D84"/>
    <w:rsid w:val="00722895"/>
    <w:rsid w:val="007233CC"/>
    <w:rsid w:val="00723C7A"/>
    <w:rsid w:val="00725F8C"/>
    <w:rsid w:val="0072670C"/>
    <w:rsid w:val="00727E0D"/>
    <w:rsid w:val="00730397"/>
    <w:rsid w:val="0073079B"/>
    <w:rsid w:val="00730EE3"/>
    <w:rsid w:val="007314FD"/>
    <w:rsid w:val="00732233"/>
    <w:rsid w:val="00732910"/>
    <w:rsid w:val="00734AE2"/>
    <w:rsid w:val="00735752"/>
    <w:rsid w:val="007371A7"/>
    <w:rsid w:val="007372FB"/>
    <w:rsid w:val="0073730F"/>
    <w:rsid w:val="00740AC5"/>
    <w:rsid w:val="00741015"/>
    <w:rsid w:val="00741034"/>
    <w:rsid w:val="00742378"/>
    <w:rsid w:val="00742A6C"/>
    <w:rsid w:val="0074378F"/>
    <w:rsid w:val="00744234"/>
    <w:rsid w:val="00744CEB"/>
    <w:rsid w:val="007450A5"/>
    <w:rsid w:val="00745E29"/>
    <w:rsid w:val="00746892"/>
    <w:rsid w:val="00747B2D"/>
    <w:rsid w:val="00750A4C"/>
    <w:rsid w:val="007517C4"/>
    <w:rsid w:val="00752FA7"/>
    <w:rsid w:val="00754150"/>
    <w:rsid w:val="007545A0"/>
    <w:rsid w:val="00756EC3"/>
    <w:rsid w:val="00757977"/>
    <w:rsid w:val="00757CF6"/>
    <w:rsid w:val="00760CFF"/>
    <w:rsid w:val="00762514"/>
    <w:rsid w:val="007628FD"/>
    <w:rsid w:val="00762C1A"/>
    <w:rsid w:val="007645F1"/>
    <w:rsid w:val="00765AE7"/>
    <w:rsid w:val="00766D07"/>
    <w:rsid w:val="007671D7"/>
    <w:rsid w:val="00770835"/>
    <w:rsid w:val="007719C8"/>
    <w:rsid w:val="00771C15"/>
    <w:rsid w:val="0077389E"/>
    <w:rsid w:val="007740BF"/>
    <w:rsid w:val="00776400"/>
    <w:rsid w:val="00776723"/>
    <w:rsid w:val="007777E9"/>
    <w:rsid w:val="00777AB4"/>
    <w:rsid w:val="0078072F"/>
    <w:rsid w:val="0078105F"/>
    <w:rsid w:val="00781178"/>
    <w:rsid w:val="00781345"/>
    <w:rsid w:val="00782511"/>
    <w:rsid w:val="00782ACE"/>
    <w:rsid w:val="0078340C"/>
    <w:rsid w:val="00784FF4"/>
    <w:rsid w:val="007851C3"/>
    <w:rsid w:val="00785757"/>
    <w:rsid w:val="00786EDA"/>
    <w:rsid w:val="0078754D"/>
    <w:rsid w:val="00787D14"/>
    <w:rsid w:val="0079014D"/>
    <w:rsid w:val="00790818"/>
    <w:rsid w:val="00791CFC"/>
    <w:rsid w:val="00793355"/>
    <w:rsid w:val="00796721"/>
    <w:rsid w:val="00796AE4"/>
    <w:rsid w:val="007A1940"/>
    <w:rsid w:val="007A194D"/>
    <w:rsid w:val="007A1D7C"/>
    <w:rsid w:val="007A2999"/>
    <w:rsid w:val="007A2EEE"/>
    <w:rsid w:val="007A38F0"/>
    <w:rsid w:val="007A4522"/>
    <w:rsid w:val="007A46DC"/>
    <w:rsid w:val="007A4ADF"/>
    <w:rsid w:val="007A4DE5"/>
    <w:rsid w:val="007A68BF"/>
    <w:rsid w:val="007A6C69"/>
    <w:rsid w:val="007A720D"/>
    <w:rsid w:val="007A731C"/>
    <w:rsid w:val="007A7D57"/>
    <w:rsid w:val="007B0250"/>
    <w:rsid w:val="007B0ACB"/>
    <w:rsid w:val="007B1774"/>
    <w:rsid w:val="007B1D0F"/>
    <w:rsid w:val="007B1DEC"/>
    <w:rsid w:val="007B1FBA"/>
    <w:rsid w:val="007B2D99"/>
    <w:rsid w:val="007B7348"/>
    <w:rsid w:val="007C0F54"/>
    <w:rsid w:val="007C18B7"/>
    <w:rsid w:val="007C2639"/>
    <w:rsid w:val="007C37A0"/>
    <w:rsid w:val="007C4A0E"/>
    <w:rsid w:val="007C4EEC"/>
    <w:rsid w:val="007C53AA"/>
    <w:rsid w:val="007C6213"/>
    <w:rsid w:val="007C7148"/>
    <w:rsid w:val="007D0A8E"/>
    <w:rsid w:val="007D1EE1"/>
    <w:rsid w:val="007D227B"/>
    <w:rsid w:val="007D3D02"/>
    <w:rsid w:val="007D5C74"/>
    <w:rsid w:val="007D6291"/>
    <w:rsid w:val="007D6AE1"/>
    <w:rsid w:val="007D7B6C"/>
    <w:rsid w:val="007E0121"/>
    <w:rsid w:val="007E1031"/>
    <w:rsid w:val="007E1EA5"/>
    <w:rsid w:val="007E3E0D"/>
    <w:rsid w:val="007E4EBD"/>
    <w:rsid w:val="007E4FB9"/>
    <w:rsid w:val="007E550B"/>
    <w:rsid w:val="007E576E"/>
    <w:rsid w:val="007E5FF3"/>
    <w:rsid w:val="007E7AA0"/>
    <w:rsid w:val="007F00B6"/>
    <w:rsid w:val="007F0CB2"/>
    <w:rsid w:val="007F18DF"/>
    <w:rsid w:val="007F211B"/>
    <w:rsid w:val="007F2A3E"/>
    <w:rsid w:val="007F2C59"/>
    <w:rsid w:val="007F4FBD"/>
    <w:rsid w:val="007F5487"/>
    <w:rsid w:val="0080092D"/>
    <w:rsid w:val="00800CFE"/>
    <w:rsid w:val="0081003A"/>
    <w:rsid w:val="00813041"/>
    <w:rsid w:val="00813758"/>
    <w:rsid w:val="00815895"/>
    <w:rsid w:val="00815CC6"/>
    <w:rsid w:val="00817D9D"/>
    <w:rsid w:val="00820168"/>
    <w:rsid w:val="008208CC"/>
    <w:rsid w:val="008210C6"/>
    <w:rsid w:val="00821DE7"/>
    <w:rsid w:val="00821F26"/>
    <w:rsid w:val="00822C31"/>
    <w:rsid w:val="00823480"/>
    <w:rsid w:val="008238BE"/>
    <w:rsid w:val="00824753"/>
    <w:rsid w:val="00824990"/>
    <w:rsid w:val="00824A67"/>
    <w:rsid w:val="00825A16"/>
    <w:rsid w:val="008260B1"/>
    <w:rsid w:val="008273DC"/>
    <w:rsid w:val="008300F2"/>
    <w:rsid w:val="008305E3"/>
    <w:rsid w:val="008308E2"/>
    <w:rsid w:val="00832126"/>
    <w:rsid w:val="00833980"/>
    <w:rsid w:val="00834122"/>
    <w:rsid w:val="0083725D"/>
    <w:rsid w:val="008373AC"/>
    <w:rsid w:val="008374F8"/>
    <w:rsid w:val="00837857"/>
    <w:rsid w:val="008400FB"/>
    <w:rsid w:val="00843355"/>
    <w:rsid w:val="00846A08"/>
    <w:rsid w:val="00846A31"/>
    <w:rsid w:val="00846D89"/>
    <w:rsid w:val="008513A1"/>
    <w:rsid w:val="0085280B"/>
    <w:rsid w:val="008545EA"/>
    <w:rsid w:val="00854F4B"/>
    <w:rsid w:val="0085607F"/>
    <w:rsid w:val="00857335"/>
    <w:rsid w:val="00857953"/>
    <w:rsid w:val="00860F90"/>
    <w:rsid w:val="00861FF3"/>
    <w:rsid w:val="008622F8"/>
    <w:rsid w:val="008628BC"/>
    <w:rsid w:val="00863979"/>
    <w:rsid w:val="00863F75"/>
    <w:rsid w:val="008640AF"/>
    <w:rsid w:val="008646B3"/>
    <w:rsid w:val="0086472B"/>
    <w:rsid w:val="00865105"/>
    <w:rsid w:val="00865EBA"/>
    <w:rsid w:val="00866E95"/>
    <w:rsid w:val="00867106"/>
    <w:rsid w:val="0087009D"/>
    <w:rsid w:val="00870636"/>
    <w:rsid w:val="008707E7"/>
    <w:rsid w:val="0087096C"/>
    <w:rsid w:val="008722E4"/>
    <w:rsid w:val="008734E2"/>
    <w:rsid w:val="0087363A"/>
    <w:rsid w:val="00874332"/>
    <w:rsid w:val="0087436F"/>
    <w:rsid w:val="0087441F"/>
    <w:rsid w:val="008745EE"/>
    <w:rsid w:val="0087701D"/>
    <w:rsid w:val="00877F9B"/>
    <w:rsid w:val="00880379"/>
    <w:rsid w:val="00881228"/>
    <w:rsid w:val="008826B6"/>
    <w:rsid w:val="0088435E"/>
    <w:rsid w:val="0088475E"/>
    <w:rsid w:val="008848E6"/>
    <w:rsid w:val="00885767"/>
    <w:rsid w:val="00886F17"/>
    <w:rsid w:val="00890733"/>
    <w:rsid w:val="00890A5A"/>
    <w:rsid w:val="008915CB"/>
    <w:rsid w:val="00891F9D"/>
    <w:rsid w:val="00892474"/>
    <w:rsid w:val="008938A5"/>
    <w:rsid w:val="00893B55"/>
    <w:rsid w:val="0089435E"/>
    <w:rsid w:val="0089447F"/>
    <w:rsid w:val="00894B3D"/>
    <w:rsid w:val="008969E2"/>
    <w:rsid w:val="00897312"/>
    <w:rsid w:val="00897C16"/>
    <w:rsid w:val="00897CE4"/>
    <w:rsid w:val="008A1D37"/>
    <w:rsid w:val="008A34F7"/>
    <w:rsid w:val="008A4BC8"/>
    <w:rsid w:val="008A6DB7"/>
    <w:rsid w:val="008B14E5"/>
    <w:rsid w:val="008B1D2B"/>
    <w:rsid w:val="008B6631"/>
    <w:rsid w:val="008B7AE4"/>
    <w:rsid w:val="008C22F9"/>
    <w:rsid w:val="008C272E"/>
    <w:rsid w:val="008C308B"/>
    <w:rsid w:val="008C3444"/>
    <w:rsid w:val="008C38AA"/>
    <w:rsid w:val="008C4E64"/>
    <w:rsid w:val="008C599D"/>
    <w:rsid w:val="008C612F"/>
    <w:rsid w:val="008C6938"/>
    <w:rsid w:val="008C6A82"/>
    <w:rsid w:val="008C77FE"/>
    <w:rsid w:val="008D03A2"/>
    <w:rsid w:val="008D03EA"/>
    <w:rsid w:val="008D08BA"/>
    <w:rsid w:val="008D10DE"/>
    <w:rsid w:val="008D1290"/>
    <w:rsid w:val="008D1DE4"/>
    <w:rsid w:val="008D241D"/>
    <w:rsid w:val="008D3480"/>
    <w:rsid w:val="008D36F0"/>
    <w:rsid w:val="008D3A3A"/>
    <w:rsid w:val="008D4FDA"/>
    <w:rsid w:val="008D54EB"/>
    <w:rsid w:val="008D6958"/>
    <w:rsid w:val="008D7C26"/>
    <w:rsid w:val="008E0B4F"/>
    <w:rsid w:val="008E170C"/>
    <w:rsid w:val="008E2338"/>
    <w:rsid w:val="008E3AC4"/>
    <w:rsid w:val="008E3ED9"/>
    <w:rsid w:val="008E591B"/>
    <w:rsid w:val="008E65AD"/>
    <w:rsid w:val="008E67D4"/>
    <w:rsid w:val="008E7551"/>
    <w:rsid w:val="008F041D"/>
    <w:rsid w:val="008F0CC4"/>
    <w:rsid w:val="008F0DEF"/>
    <w:rsid w:val="008F121F"/>
    <w:rsid w:val="008F1248"/>
    <w:rsid w:val="008F3631"/>
    <w:rsid w:val="008F38FB"/>
    <w:rsid w:val="008F3DEA"/>
    <w:rsid w:val="008F4678"/>
    <w:rsid w:val="008F4F3F"/>
    <w:rsid w:val="008F5E89"/>
    <w:rsid w:val="008F7740"/>
    <w:rsid w:val="009003F7"/>
    <w:rsid w:val="0090191B"/>
    <w:rsid w:val="0090196B"/>
    <w:rsid w:val="009020CA"/>
    <w:rsid w:val="0090280D"/>
    <w:rsid w:val="00903396"/>
    <w:rsid w:val="00903968"/>
    <w:rsid w:val="00903D79"/>
    <w:rsid w:val="009059FD"/>
    <w:rsid w:val="00906020"/>
    <w:rsid w:val="009076BB"/>
    <w:rsid w:val="009115D4"/>
    <w:rsid w:val="00914BA0"/>
    <w:rsid w:val="0091562F"/>
    <w:rsid w:val="00916026"/>
    <w:rsid w:val="0091627D"/>
    <w:rsid w:val="009208F5"/>
    <w:rsid w:val="00920C27"/>
    <w:rsid w:val="009211EA"/>
    <w:rsid w:val="009211FA"/>
    <w:rsid w:val="0092159D"/>
    <w:rsid w:val="00921C72"/>
    <w:rsid w:val="00924512"/>
    <w:rsid w:val="00924A70"/>
    <w:rsid w:val="0092616A"/>
    <w:rsid w:val="009265CC"/>
    <w:rsid w:val="00927C15"/>
    <w:rsid w:val="009317B0"/>
    <w:rsid w:val="009320EE"/>
    <w:rsid w:val="00932394"/>
    <w:rsid w:val="0093260B"/>
    <w:rsid w:val="009328BC"/>
    <w:rsid w:val="009331ED"/>
    <w:rsid w:val="0093330D"/>
    <w:rsid w:val="00933A80"/>
    <w:rsid w:val="0093435B"/>
    <w:rsid w:val="009345DC"/>
    <w:rsid w:val="00935374"/>
    <w:rsid w:val="00936458"/>
    <w:rsid w:val="00937A25"/>
    <w:rsid w:val="00937A3F"/>
    <w:rsid w:val="00937C57"/>
    <w:rsid w:val="0094075C"/>
    <w:rsid w:val="00943552"/>
    <w:rsid w:val="00943D1F"/>
    <w:rsid w:val="00946648"/>
    <w:rsid w:val="00946D69"/>
    <w:rsid w:val="00947807"/>
    <w:rsid w:val="0095038D"/>
    <w:rsid w:val="00950638"/>
    <w:rsid w:val="0095133A"/>
    <w:rsid w:val="00953065"/>
    <w:rsid w:val="009534E1"/>
    <w:rsid w:val="00953F68"/>
    <w:rsid w:val="0095445A"/>
    <w:rsid w:val="00955034"/>
    <w:rsid w:val="00955A7D"/>
    <w:rsid w:val="009566F0"/>
    <w:rsid w:val="00956974"/>
    <w:rsid w:val="00960457"/>
    <w:rsid w:val="00960468"/>
    <w:rsid w:val="009616DD"/>
    <w:rsid w:val="009616E2"/>
    <w:rsid w:val="00965298"/>
    <w:rsid w:val="00965AED"/>
    <w:rsid w:val="00966273"/>
    <w:rsid w:val="009662CB"/>
    <w:rsid w:val="009669C8"/>
    <w:rsid w:val="00966B67"/>
    <w:rsid w:val="00966F82"/>
    <w:rsid w:val="009671FA"/>
    <w:rsid w:val="00967BBA"/>
    <w:rsid w:val="00970809"/>
    <w:rsid w:val="00971098"/>
    <w:rsid w:val="009716FC"/>
    <w:rsid w:val="00971D05"/>
    <w:rsid w:val="00972F83"/>
    <w:rsid w:val="0097463D"/>
    <w:rsid w:val="009753ED"/>
    <w:rsid w:val="00976C6A"/>
    <w:rsid w:val="00981D3C"/>
    <w:rsid w:val="009828E2"/>
    <w:rsid w:val="00983111"/>
    <w:rsid w:val="0098345B"/>
    <w:rsid w:val="009834F9"/>
    <w:rsid w:val="00984268"/>
    <w:rsid w:val="00984318"/>
    <w:rsid w:val="00985386"/>
    <w:rsid w:val="009865CF"/>
    <w:rsid w:val="00986DF9"/>
    <w:rsid w:val="00987EAA"/>
    <w:rsid w:val="00990BDA"/>
    <w:rsid w:val="00992AC0"/>
    <w:rsid w:val="00992DE3"/>
    <w:rsid w:val="0099395B"/>
    <w:rsid w:val="009939DB"/>
    <w:rsid w:val="00993EE6"/>
    <w:rsid w:val="009958B7"/>
    <w:rsid w:val="009958ED"/>
    <w:rsid w:val="00996E90"/>
    <w:rsid w:val="0099DAA6"/>
    <w:rsid w:val="009A09E8"/>
    <w:rsid w:val="009A115D"/>
    <w:rsid w:val="009A1BC6"/>
    <w:rsid w:val="009A1E41"/>
    <w:rsid w:val="009A203E"/>
    <w:rsid w:val="009A21DF"/>
    <w:rsid w:val="009A28A2"/>
    <w:rsid w:val="009A2FAB"/>
    <w:rsid w:val="009A3030"/>
    <w:rsid w:val="009A43ED"/>
    <w:rsid w:val="009A6CB1"/>
    <w:rsid w:val="009A745B"/>
    <w:rsid w:val="009B0A35"/>
    <w:rsid w:val="009B22AB"/>
    <w:rsid w:val="009B2F7A"/>
    <w:rsid w:val="009B535B"/>
    <w:rsid w:val="009B5743"/>
    <w:rsid w:val="009B645E"/>
    <w:rsid w:val="009B673B"/>
    <w:rsid w:val="009B6806"/>
    <w:rsid w:val="009B758F"/>
    <w:rsid w:val="009C1C8B"/>
    <w:rsid w:val="009C3859"/>
    <w:rsid w:val="009C7626"/>
    <w:rsid w:val="009C79FB"/>
    <w:rsid w:val="009C7D65"/>
    <w:rsid w:val="009D0ECF"/>
    <w:rsid w:val="009D30DA"/>
    <w:rsid w:val="009D3795"/>
    <w:rsid w:val="009D37E2"/>
    <w:rsid w:val="009D3962"/>
    <w:rsid w:val="009D3FD0"/>
    <w:rsid w:val="009D40B1"/>
    <w:rsid w:val="009D4CB8"/>
    <w:rsid w:val="009D5CB1"/>
    <w:rsid w:val="009D6BB2"/>
    <w:rsid w:val="009E1410"/>
    <w:rsid w:val="009E1DAB"/>
    <w:rsid w:val="009E362C"/>
    <w:rsid w:val="009E3C16"/>
    <w:rsid w:val="009E50A2"/>
    <w:rsid w:val="009E5698"/>
    <w:rsid w:val="009E5750"/>
    <w:rsid w:val="009F0A52"/>
    <w:rsid w:val="009F2141"/>
    <w:rsid w:val="009F31C8"/>
    <w:rsid w:val="009F37AC"/>
    <w:rsid w:val="009F3C5B"/>
    <w:rsid w:val="009F3D1E"/>
    <w:rsid w:val="009F3E13"/>
    <w:rsid w:val="009F5C6D"/>
    <w:rsid w:val="009F6D69"/>
    <w:rsid w:val="00A005FF"/>
    <w:rsid w:val="00A00C1C"/>
    <w:rsid w:val="00A0110F"/>
    <w:rsid w:val="00A02E97"/>
    <w:rsid w:val="00A03038"/>
    <w:rsid w:val="00A056B2"/>
    <w:rsid w:val="00A07490"/>
    <w:rsid w:val="00A11742"/>
    <w:rsid w:val="00A131CC"/>
    <w:rsid w:val="00A13DD0"/>
    <w:rsid w:val="00A14B99"/>
    <w:rsid w:val="00A16441"/>
    <w:rsid w:val="00A20356"/>
    <w:rsid w:val="00A22085"/>
    <w:rsid w:val="00A223C4"/>
    <w:rsid w:val="00A24ABC"/>
    <w:rsid w:val="00A2521A"/>
    <w:rsid w:val="00A25DCA"/>
    <w:rsid w:val="00A26544"/>
    <w:rsid w:val="00A3003E"/>
    <w:rsid w:val="00A30860"/>
    <w:rsid w:val="00A31A94"/>
    <w:rsid w:val="00A3223D"/>
    <w:rsid w:val="00A3228E"/>
    <w:rsid w:val="00A322C7"/>
    <w:rsid w:val="00A32E1D"/>
    <w:rsid w:val="00A3363A"/>
    <w:rsid w:val="00A33FD8"/>
    <w:rsid w:val="00A34E11"/>
    <w:rsid w:val="00A35736"/>
    <w:rsid w:val="00A36A46"/>
    <w:rsid w:val="00A37DAA"/>
    <w:rsid w:val="00A40640"/>
    <w:rsid w:val="00A40A04"/>
    <w:rsid w:val="00A443BF"/>
    <w:rsid w:val="00A44FF7"/>
    <w:rsid w:val="00A4570F"/>
    <w:rsid w:val="00A45F30"/>
    <w:rsid w:val="00A46054"/>
    <w:rsid w:val="00A46AEB"/>
    <w:rsid w:val="00A46B6C"/>
    <w:rsid w:val="00A46EE1"/>
    <w:rsid w:val="00A470A4"/>
    <w:rsid w:val="00A47856"/>
    <w:rsid w:val="00A47C50"/>
    <w:rsid w:val="00A5029F"/>
    <w:rsid w:val="00A50FBD"/>
    <w:rsid w:val="00A543BD"/>
    <w:rsid w:val="00A555A0"/>
    <w:rsid w:val="00A56AF3"/>
    <w:rsid w:val="00A604AC"/>
    <w:rsid w:val="00A628B7"/>
    <w:rsid w:val="00A62EA8"/>
    <w:rsid w:val="00A66D1F"/>
    <w:rsid w:val="00A66D77"/>
    <w:rsid w:val="00A67B7E"/>
    <w:rsid w:val="00A70BFD"/>
    <w:rsid w:val="00A71199"/>
    <w:rsid w:val="00A718B2"/>
    <w:rsid w:val="00A72CEC"/>
    <w:rsid w:val="00A74000"/>
    <w:rsid w:val="00A74AB4"/>
    <w:rsid w:val="00A752F5"/>
    <w:rsid w:val="00A75591"/>
    <w:rsid w:val="00A77157"/>
    <w:rsid w:val="00A80152"/>
    <w:rsid w:val="00A813B7"/>
    <w:rsid w:val="00A81B35"/>
    <w:rsid w:val="00A82672"/>
    <w:rsid w:val="00A82995"/>
    <w:rsid w:val="00A832FA"/>
    <w:rsid w:val="00A840AE"/>
    <w:rsid w:val="00A8439F"/>
    <w:rsid w:val="00A858FC"/>
    <w:rsid w:val="00A870B0"/>
    <w:rsid w:val="00A91D04"/>
    <w:rsid w:val="00A920C6"/>
    <w:rsid w:val="00A9275A"/>
    <w:rsid w:val="00A939E2"/>
    <w:rsid w:val="00A9431F"/>
    <w:rsid w:val="00A94392"/>
    <w:rsid w:val="00A96CC8"/>
    <w:rsid w:val="00AA0F39"/>
    <w:rsid w:val="00AA1108"/>
    <w:rsid w:val="00AA1F8E"/>
    <w:rsid w:val="00AA658A"/>
    <w:rsid w:val="00AB0B3E"/>
    <w:rsid w:val="00AB3044"/>
    <w:rsid w:val="00AB350D"/>
    <w:rsid w:val="00AB5CC6"/>
    <w:rsid w:val="00AB6643"/>
    <w:rsid w:val="00AB7047"/>
    <w:rsid w:val="00AC1655"/>
    <w:rsid w:val="00AC198D"/>
    <w:rsid w:val="00AC1ECB"/>
    <w:rsid w:val="00AC2766"/>
    <w:rsid w:val="00AC2923"/>
    <w:rsid w:val="00AC2956"/>
    <w:rsid w:val="00AC29CC"/>
    <w:rsid w:val="00AC3C13"/>
    <w:rsid w:val="00AC6D19"/>
    <w:rsid w:val="00AC7AD4"/>
    <w:rsid w:val="00AD072C"/>
    <w:rsid w:val="00AD1F52"/>
    <w:rsid w:val="00AD36F2"/>
    <w:rsid w:val="00AD3D6D"/>
    <w:rsid w:val="00AD43AF"/>
    <w:rsid w:val="00AD5E67"/>
    <w:rsid w:val="00AD674A"/>
    <w:rsid w:val="00AD7FD9"/>
    <w:rsid w:val="00AE7D8B"/>
    <w:rsid w:val="00AF019C"/>
    <w:rsid w:val="00AF055E"/>
    <w:rsid w:val="00AF12AC"/>
    <w:rsid w:val="00AF16D8"/>
    <w:rsid w:val="00AF2773"/>
    <w:rsid w:val="00AF4111"/>
    <w:rsid w:val="00AF43EB"/>
    <w:rsid w:val="00B021CB"/>
    <w:rsid w:val="00B023B0"/>
    <w:rsid w:val="00B05272"/>
    <w:rsid w:val="00B05587"/>
    <w:rsid w:val="00B06E0F"/>
    <w:rsid w:val="00B07119"/>
    <w:rsid w:val="00B07AAD"/>
    <w:rsid w:val="00B10AD5"/>
    <w:rsid w:val="00B12504"/>
    <w:rsid w:val="00B143AB"/>
    <w:rsid w:val="00B151A9"/>
    <w:rsid w:val="00B15714"/>
    <w:rsid w:val="00B15A81"/>
    <w:rsid w:val="00B16295"/>
    <w:rsid w:val="00B17BAC"/>
    <w:rsid w:val="00B208C1"/>
    <w:rsid w:val="00B21491"/>
    <w:rsid w:val="00B224DE"/>
    <w:rsid w:val="00B22A6D"/>
    <w:rsid w:val="00B23210"/>
    <w:rsid w:val="00B24310"/>
    <w:rsid w:val="00B2496D"/>
    <w:rsid w:val="00B24B45"/>
    <w:rsid w:val="00B24C55"/>
    <w:rsid w:val="00B260DB"/>
    <w:rsid w:val="00B2724C"/>
    <w:rsid w:val="00B30047"/>
    <w:rsid w:val="00B3011F"/>
    <w:rsid w:val="00B30840"/>
    <w:rsid w:val="00B311F5"/>
    <w:rsid w:val="00B317A4"/>
    <w:rsid w:val="00B31EEB"/>
    <w:rsid w:val="00B330FF"/>
    <w:rsid w:val="00B340C5"/>
    <w:rsid w:val="00B34295"/>
    <w:rsid w:val="00B351C4"/>
    <w:rsid w:val="00B35488"/>
    <w:rsid w:val="00B35CF2"/>
    <w:rsid w:val="00B36BCE"/>
    <w:rsid w:val="00B375AC"/>
    <w:rsid w:val="00B4061B"/>
    <w:rsid w:val="00B43D57"/>
    <w:rsid w:val="00B44E43"/>
    <w:rsid w:val="00B465EB"/>
    <w:rsid w:val="00B468C5"/>
    <w:rsid w:val="00B5062D"/>
    <w:rsid w:val="00B5213C"/>
    <w:rsid w:val="00B527E2"/>
    <w:rsid w:val="00B530A0"/>
    <w:rsid w:val="00B53322"/>
    <w:rsid w:val="00B53611"/>
    <w:rsid w:val="00B54139"/>
    <w:rsid w:val="00B5497A"/>
    <w:rsid w:val="00B57482"/>
    <w:rsid w:val="00B5790C"/>
    <w:rsid w:val="00B57CE5"/>
    <w:rsid w:val="00B60EEA"/>
    <w:rsid w:val="00B61D81"/>
    <w:rsid w:val="00B627CF"/>
    <w:rsid w:val="00B62D1F"/>
    <w:rsid w:val="00B64DD1"/>
    <w:rsid w:val="00B65008"/>
    <w:rsid w:val="00B663EB"/>
    <w:rsid w:val="00B70164"/>
    <w:rsid w:val="00B713E8"/>
    <w:rsid w:val="00B7142E"/>
    <w:rsid w:val="00B740C3"/>
    <w:rsid w:val="00B76BBA"/>
    <w:rsid w:val="00B80C05"/>
    <w:rsid w:val="00B80C0E"/>
    <w:rsid w:val="00B81A4C"/>
    <w:rsid w:val="00B82500"/>
    <w:rsid w:val="00B8306C"/>
    <w:rsid w:val="00B838C7"/>
    <w:rsid w:val="00B83D1E"/>
    <w:rsid w:val="00B83EB2"/>
    <w:rsid w:val="00B8665F"/>
    <w:rsid w:val="00B904CA"/>
    <w:rsid w:val="00B91133"/>
    <w:rsid w:val="00B9154E"/>
    <w:rsid w:val="00B91E54"/>
    <w:rsid w:val="00B928AD"/>
    <w:rsid w:val="00B944C6"/>
    <w:rsid w:val="00B955A0"/>
    <w:rsid w:val="00B95619"/>
    <w:rsid w:val="00B95B82"/>
    <w:rsid w:val="00BA04D2"/>
    <w:rsid w:val="00BA12D8"/>
    <w:rsid w:val="00BA280B"/>
    <w:rsid w:val="00BA2B66"/>
    <w:rsid w:val="00BA2F29"/>
    <w:rsid w:val="00BA5471"/>
    <w:rsid w:val="00BA5816"/>
    <w:rsid w:val="00BA58C3"/>
    <w:rsid w:val="00BA7B03"/>
    <w:rsid w:val="00BA7FC9"/>
    <w:rsid w:val="00BB258F"/>
    <w:rsid w:val="00BB305F"/>
    <w:rsid w:val="00BB3060"/>
    <w:rsid w:val="00BB4014"/>
    <w:rsid w:val="00BB66DC"/>
    <w:rsid w:val="00BB70FB"/>
    <w:rsid w:val="00BB748B"/>
    <w:rsid w:val="00BB7785"/>
    <w:rsid w:val="00BC1A38"/>
    <w:rsid w:val="00BC1A71"/>
    <w:rsid w:val="00BC1C68"/>
    <w:rsid w:val="00BC283E"/>
    <w:rsid w:val="00BC2B76"/>
    <w:rsid w:val="00BC2D1C"/>
    <w:rsid w:val="00BC5400"/>
    <w:rsid w:val="00BC5E06"/>
    <w:rsid w:val="00BC5F49"/>
    <w:rsid w:val="00BC6298"/>
    <w:rsid w:val="00BC70E2"/>
    <w:rsid w:val="00BD0394"/>
    <w:rsid w:val="00BD07CC"/>
    <w:rsid w:val="00BD0935"/>
    <w:rsid w:val="00BD41F6"/>
    <w:rsid w:val="00BE2C46"/>
    <w:rsid w:val="00BE3E5A"/>
    <w:rsid w:val="00BE4219"/>
    <w:rsid w:val="00BE4B91"/>
    <w:rsid w:val="00BE57D2"/>
    <w:rsid w:val="00BE6DCB"/>
    <w:rsid w:val="00BE7A7B"/>
    <w:rsid w:val="00BF06EC"/>
    <w:rsid w:val="00BF0862"/>
    <w:rsid w:val="00BF09D5"/>
    <w:rsid w:val="00BF1A3D"/>
    <w:rsid w:val="00BF31D6"/>
    <w:rsid w:val="00BF48E8"/>
    <w:rsid w:val="00BF4CAF"/>
    <w:rsid w:val="00BF4D29"/>
    <w:rsid w:val="00BF5C54"/>
    <w:rsid w:val="00BF5ED2"/>
    <w:rsid w:val="00BF5FAD"/>
    <w:rsid w:val="00BF74CC"/>
    <w:rsid w:val="00BF7B7C"/>
    <w:rsid w:val="00BF7F9F"/>
    <w:rsid w:val="00C009DA"/>
    <w:rsid w:val="00C01165"/>
    <w:rsid w:val="00C012CD"/>
    <w:rsid w:val="00C01D92"/>
    <w:rsid w:val="00C02260"/>
    <w:rsid w:val="00C02C7A"/>
    <w:rsid w:val="00C03325"/>
    <w:rsid w:val="00C033C6"/>
    <w:rsid w:val="00C03894"/>
    <w:rsid w:val="00C03E4E"/>
    <w:rsid w:val="00C07A4E"/>
    <w:rsid w:val="00C10B0A"/>
    <w:rsid w:val="00C11EC4"/>
    <w:rsid w:val="00C12A28"/>
    <w:rsid w:val="00C12C66"/>
    <w:rsid w:val="00C1329E"/>
    <w:rsid w:val="00C14181"/>
    <w:rsid w:val="00C14A53"/>
    <w:rsid w:val="00C14C24"/>
    <w:rsid w:val="00C154CF"/>
    <w:rsid w:val="00C1592E"/>
    <w:rsid w:val="00C1605F"/>
    <w:rsid w:val="00C170C4"/>
    <w:rsid w:val="00C20329"/>
    <w:rsid w:val="00C20398"/>
    <w:rsid w:val="00C20CA3"/>
    <w:rsid w:val="00C22B40"/>
    <w:rsid w:val="00C234BC"/>
    <w:rsid w:val="00C23B84"/>
    <w:rsid w:val="00C24C4F"/>
    <w:rsid w:val="00C263BC"/>
    <w:rsid w:val="00C2734C"/>
    <w:rsid w:val="00C3013F"/>
    <w:rsid w:val="00C30A11"/>
    <w:rsid w:val="00C31797"/>
    <w:rsid w:val="00C339A3"/>
    <w:rsid w:val="00C37BCC"/>
    <w:rsid w:val="00C37EFD"/>
    <w:rsid w:val="00C41505"/>
    <w:rsid w:val="00C45060"/>
    <w:rsid w:val="00C52DBD"/>
    <w:rsid w:val="00C52DE4"/>
    <w:rsid w:val="00C5332C"/>
    <w:rsid w:val="00C53ED8"/>
    <w:rsid w:val="00C555DB"/>
    <w:rsid w:val="00C55BED"/>
    <w:rsid w:val="00C5CE10"/>
    <w:rsid w:val="00C60C21"/>
    <w:rsid w:val="00C61AC2"/>
    <w:rsid w:val="00C62046"/>
    <w:rsid w:val="00C63C51"/>
    <w:rsid w:val="00C646C4"/>
    <w:rsid w:val="00C6575B"/>
    <w:rsid w:val="00C67157"/>
    <w:rsid w:val="00C70865"/>
    <w:rsid w:val="00C70E6F"/>
    <w:rsid w:val="00C717EB"/>
    <w:rsid w:val="00C71C4B"/>
    <w:rsid w:val="00C722A2"/>
    <w:rsid w:val="00C7324C"/>
    <w:rsid w:val="00C73F9E"/>
    <w:rsid w:val="00C74DF9"/>
    <w:rsid w:val="00C7513E"/>
    <w:rsid w:val="00C75EFC"/>
    <w:rsid w:val="00C75FA1"/>
    <w:rsid w:val="00C773DA"/>
    <w:rsid w:val="00C80A54"/>
    <w:rsid w:val="00C81057"/>
    <w:rsid w:val="00C82D30"/>
    <w:rsid w:val="00C8322B"/>
    <w:rsid w:val="00C83EA4"/>
    <w:rsid w:val="00C844E6"/>
    <w:rsid w:val="00C85D4E"/>
    <w:rsid w:val="00C901FC"/>
    <w:rsid w:val="00C915DF"/>
    <w:rsid w:val="00C92AC8"/>
    <w:rsid w:val="00C938F0"/>
    <w:rsid w:val="00C94998"/>
    <w:rsid w:val="00C94D7B"/>
    <w:rsid w:val="00C95A88"/>
    <w:rsid w:val="00C96DE9"/>
    <w:rsid w:val="00CA08D3"/>
    <w:rsid w:val="00CA104D"/>
    <w:rsid w:val="00CA15D3"/>
    <w:rsid w:val="00CA2DDE"/>
    <w:rsid w:val="00CA378E"/>
    <w:rsid w:val="00CA48B0"/>
    <w:rsid w:val="00CA4CE8"/>
    <w:rsid w:val="00CA5165"/>
    <w:rsid w:val="00CA5CA6"/>
    <w:rsid w:val="00CB0FB2"/>
    <w:rsid w:val="00CB1E98"/>
    <w:rsid w:val="00CB2F59"/>
    <w:rsid w:val="00CB47FD"/>
    <w:rsid w:val="00CB53FE"/>
    <w:rsid w:val="00CC2192"/>
    <w:rsid w:val="00CC2B80"/>
    <w:rsid w:val="00CC2BA4"/>
    <w:rsid w:val="00CC3E72"/>
    <w:rsid w:val="00CC5AB0"/>
    <w:rsid w:val="00CC6149"/>
    <w:rsid w:val="00CC6A2C"/>
    <w:rsid w:val="00CC751E"/>
    <w:rsid w:val="00CC773E"/>
    <w:rsid w:val="00CC795F"/>
    <w:rsid w:val="00CD176C"/>
    <w:rsid w:val="00CD31E5"/>
    <w:rsid w:val="00CD457F"/>
    <w:rsid w:val="00CD584C"/>
    <w:rsid w:val="00CD61A3"/>
    <w:rsid w:val="00CD651A"/>
    <w:rsid w:val="00CD6BC3"/>
    <w:rsid w:val="00CD74A5"/>
    <w:rsid w:val="00CE029D"/>
    <w:rsid w:val="00CE0760"/>
    <w:rsid w:val="00CE181D"/>
    <w:rsid w:val="00CE18DE"/>
    <w:rsid w:val="00CE19BD"/>
    <w:rsid w:val="00CE19EB"/>
    <w:rsid w:val="00CE3214"/>
    <w:rsid w:val="00CE6D4E"/>
    <w:rsid w:val="00CF0BD2"/>
    <w:rsid w:val="00CF1F98"/>
    <w:rsid w:val="00CF4C8F"/>
    <w:rsid w:val="00D013EF"/>
    <w:rsid w:val="00D04CB1"/>
    <w:rsid w:val="00D052D9"/>
    <w:rsid w:val="00D05439"/>
    <w:rsid w:val="00D05507"/>
    <w:rsid w:val="00D05570"/>
    <w:rsid w:val="00D06651"/>
    <w:rsid w:val="00D06910"/>
    <w:rsid w:val="00D07498"/>
    <w:rsid w:val="00D078F7"/>
    <w:rsid w:val="00D10CA3"/>
    <w:rsid w:val="00D11608"/>
    <w:rsid w:val="00D11D55"/>
    <w:rsid w:val="00D11D7E"/>
    <w:rsid w:val="00D13427"/>
    <w:rsid w:val="00D142FD"/>
    <w:rsid w:val="00D14F00"/>
    <w:rsid w:val="00D1504A"/>
    <w:rsid w:val="00D16743"/>
    <w:rsid w:val="00D168D4"/>
    <w:rsid w:val="00D16B2C"/>
    <w:rsid w:val="00D16D2C"/>
    <w:rsid w:val="00D177BA"/>
    <w:rsid w:val="00D2024A"/>
    <w:rsid w:val="00D20E4A"/>
    <w:rsid w:val="00D21314"/>
    <w:rsid w:val="00D21F19"/>
    <w:rsid w:val="00D23451"/>
    <w:rsid w:val="00D23830"/>
    <w:rsid w:val="00D23F68"/>
    <w:rsid w:val="00D243FC"/>
    <w:rsid w:val="00D252D0"/>
    <w:rsid w:val="00D2596F"/>
    <w:rsid w:val="00D26722"/>
    <w:rsid w:val="00D26A4B"/>
    <w:rsid w:val="00D26CBB"/>
    <w:rsid w:val="00D30DAD"/>
    <w:rsid w:val="00D30DD1"/>
    <w:rsid w:val="00D310A9"/>
    <w:rsid w:val="00D320AC"/>
    <w:rsid w:val="00D3217E"/>
    <w:rsid w:val="00D32B2A"/>
    <w:rsid w:val="00D3302F"/>
    <w:rsid w:val="00D35383"/>
    <w:rsid w:val="00D35AC4"/>
    <w:rsid w:val="00D370A2"/>
    <w:rsid w:val="00D40A1A"/>
    <w:rsid w:val="00D428B9"/>
    <w:rsid w:val="00D43754"/>
    <w:rsid w:val="00D461F1"/>
    <w:rsid w:val="00D526B6"/>
    <w:rsid w:val="00D53913"/>
    <w:rsid w:val="00D54B1D"/>
    <w:rsid w:val="00D5680A"/>
    <w:rsid w:val="00D56967"/>
    <w:rsid w:val="00D56FB3"/>
    <w:rsid w:val="00D60AD2"/>
    <w:rsid w:val="00D6131B"/>
    <w:rsid w:val="00D61CD2"/>
    <w:rsid w:val="00D61DCC"/>
    <w:rsid w:val="00D621CD"/>
    <w:rsid w:val="00D62EA1"/>
    <w:rsid w:val="00D64E3D"/>
    <w:rsid w:val="00D67B90"/>
    <w:rsid w:val="00D70451"/>
    <w:rsid w:val="00D70E2C"/>
    <w:rsid w:val="00D71DBE"/>
    <w:rsid w:val="00D71EC4"/>
    <w:rsid w:val="00D73CFE"/>
    <w:rsid w:val="00D74A28"/>
    <w:rsid w:val="00D74DAF"/>
    <w:rsid w:val="00D7505D"/>
    <w:rsid w:val="00D75079"/>
    <w:rsid w:val="00D75ED0"/>
    <w:rsid w:val="00D766E6"/>
    <w:rsid w:val="00D800D0"/>
    <w:rsid w:val="00D80E66"/>
    <w:rsid w:val="00D83EA2"/>
    <w:rsid w:val="00D84133"/>
    <w:rsid w:val="00D85FB0"/>
    <w:rsid w:val="00D8619D"/>
    <w:rsid w:val="00D86904"/>
    <w:rsid w:val="00D90618"/>
    <w:rsid w:val="00D90F1F"/>
    <w:rsid w:val="00D91E29"/>
    <w:rsid w:val="00D92BE0"/>
    <w:rsid w:val="00D94959"/>
    <w:rsid w:val="00D94EE0"/>
    <w:rsid w:val="00D9544B"/>
    <w:rsid w:val="00D95F61"/>
    <w:rsid w:val="00D970EA"/>
    <w:rsid w:val="00D97258"/>
    <w:rsid w:val="00D979E1"/>
    <w:rsid w:val="00D97D92"/>
    <w:rsid w:val="00DA0A77"/>
    <w:rsid w:val="00DA2162"/>
    <w:rsid w:val="00DA2B14"/>
    <w:rsid w:val="00DA5315"/>
    <w:rsid w:val="00DA5A0D"/>
    <w:rsid w:val="00DA6FCC"/>
    <w:rsid w:val="00DB2118"/>
    <w:rsid w:val="00DB2B09"/>
    <w:rsid w:val="00DB3DE8"/>
    <w:rsid w:val="00DB47BD"/>
    <w:rsid w:val="00DB5602"/>
    <w:rsid w:val="00DB694F"/>
    <w:rsid w:val="00DB7466"/>
    <w:rsid w:val="00DC0042"/>
    <w:rsid w:val="00DC0F80"/>
    <w:rsid w:val="00DC1D23"/>
    <w:rsid w:val="00DC236B"/>
    <w:rsid w:val="00DC4559"/>
    <w:rsid w:val="00DC585E"/>
    <w:rsid w:val="00DC697E"/>
    <w:rsid w:val="00DC6FAC"/>
    <w:rsid w:val="00DD0A30"/>
    <w:rsid w:val="00DD4B30"/>
    <w:rsid w:val="00DD514C"/>
    <w:rsid w:val="00DD5416"/>
    <w:rsid w:val="00DD546A"/>
    <w:rsid w:val="00DD6AEC"/>
    <w:rsid w:val="00DD6CF3"/>
    <w:rsid w:val="00DD6D49"/>
    <w:rsid w:val="00DD72D6"/>
    <w:rsid w:val="00DE0881"/>
    <w:rsid w:val="00DE24FA"/>
    <w:rsid w:val="00DE6E3F"/>
    <w:rsid w:val="00DF0BCC"/>
    <w:rsid w:val="00DF0C84"/>
    <w:rsid w:val="00DF1097"/>
    <w:rsid w:val="00DF1379"/>
    <w:rsid w:val="00DF1552"/>
    <w:rsid w:val="00DF1DB6"/>
    <w:rsid w:val="00DF28AC"/>
    <w:rsid w:val="00DF3890"/>
    <w:rsid w:val="00DF4937"/>
    <w:rsid w:val="00DF5494"/>
    <w:rsid w:val="00DF5B75"/>
    <w:rsid w:val="00DF5E56"/>
    <w:rsid w:val="00DF6134"/>
    <w:rsid w:val="00DF63E5"/>
    <w:rsid w:val="00DF689B"/>
    <w:rsid w:val="00DF691C"/>
    <w:rsid w:val="00DF6B37"/>
    <w:rsid w:val="00DF7421"/>
    <w:rsid w:val="00DF784C"/>
    <w:rsid w:val="00DF7C72"/>
    <w:rsid w:val="00DF7C97"/>
    <w:rsid w:val="00E00D01"/>
    <w:rsid w:val="00E010F8"/>
    <w:rsid w:val="00E052EE"/>
    <w:rsid w:val="00E054BF"/>
    <w:rsid w:val="00E055AD"/>
    <w:rsid w:val="00E05C56"/>
    <w:rsid w:val="00E05C75"/>
    <w:rsid w:val="00E07681"/>
    <w:rsid w:val="00E07AFF"/>
    <w:rsid w:val="00E07B9F"/>
    <w:rsid w:val="00E1044C"/>
    <w:rsid w:val="00E1126D"/>
    <w:rsid w:val="00E12B52"/>
    <w:rsid w:val="00E14F50"/>
    <w:rsid w:val="00E248B0"/>
    <w:rsid w:val="00E252B1"/>
    <w:rsid w:val="00E2534D"/>
    <w:rsid w:val="00E257DC"/>
    <w:rsid w:val="00E26A80"/>
    <w:rsid w:val="00E27364"/>
    <w:rsid w:val="00E27BB4"/>
    <w:rsid w:val="00E27EC4"/>
    <w:rsid w:val="00E30534"/>
    <w:rsid w:val="00E3079D"/>
    <w:rsid w:val="00E315CB"/>
    <w:rsid w:val="00E32CBC"/>
    <w:rsid w:val="00E33497"/>
    <w:rsid w:val="00E35C71"/>
    <w:rsid w:val="00E362C2"/>
    <w:rsid w:val="00E40A1B"/>
    <w:rsid w:val="00E434B6"/>
    <w:rsid w:val="00E43C15"/>
    <w:rsid w:val="00E44C35"/>
    <w:rsid w:val="00E4512B"/>
    <w:rsid w:val="00E45166"/>
    <w:rsid w:val="00E45BD9"/>
    <w:rsid w:val="00E46DF4"/>
    <w:rsid w:val="00E472CB"/>
    <w:rsid w:val="00E5091E"/>
    <w:rsid w:val="00E5148C"/>
    <w:rsid w:val="00E51C5E"/>
    <w:rsid w:val="00E52553"/>
    <w:rsid w:val="00E5265F"/>
    <w:rsid w:val="00E52FC8"/>
    <w:rsid w:val="00E538DE"/>
    <w:rsid w:val="00E538E0"/>
    <w:rsid w:val="00E53CB2"/>
    <w:rsid w:val="00E54B99"/>
    <w:rsid w:val="00E56BA8"/>
    <w:rsid w:val="00E577E9"/>
    <w:rsid w:val="00E57C18"/>
    <w:rsid w:val="00E6143E"/>
    <w:rsid w:val="00E6151A"/>
    <w:rsid w:val="00E61D26"/>
    <w:rsid w:val="00E63559"/>
    <w:rsid w:val="00E64818"/>
    <w:rsid w:val="00E663D1"/>
    <w:rsid w:val="00E67587"/>
    <w:rsid w:val="00E678D9"/>
    <w:rsid w:val="00E67CD0"/>
    <w:rsid w:val="00E70009"/>
    <w:rsid w:val="00E7045B"/>
    <w:rsid w:val="00E70B98"/>
    <w:rsid w:val="00E7147F"/>
    <w:rsid w:val="00E7255C"/>
    <w:rsid w:val="00E72A4E"/>
    <w:rsid w:val="00E74748"/>
    <w:rsid w:val="00E748EF"/>
    <w:rsid w:val="00E753A2"/>
    <w:rsid w:val="00E757F5"/>
    <w:rsid w:val="00E7612D"/>
    <w:rsid w:val="00E76600"/>
    <w:rsid w:val="00E76E42"/>
    <w:rsid w:val="00E76ED8"/>
    <w:rsid w:val="00E7702F"/>
    <w:rsid w:val="00E77E86"/>
    <w:rsid w:val="00E77E96"/>
    <w:rsid w:val="00E806C0"/>
    <w:rsid w:val="00E80D31"/>
    <w:rsid w:val="00E83FC5"/>
    <w:rsid w:val="00E8458C"/>
    <w:rsid w:val="00E846C9"/>
    <w:rsid w:val="00E84D70"/>
    <w:rsid w:val="00E8513A"/>
    <w:rsid w:val="00E8524F"/>
    <w:rsid w:val="00E858DF"/>
    <w:rsid w:val="00E910B7"/>
    <w:rsid w:val="00E91B06"/>
    <w:rsid w:val="00E91F36"/>
    <w:rsid w:val="00E92F28"/>
    <w:rsid w:val="00E93C06"/>
    <w:rsid w:val="00E95504"/>
    <w:rsid w:val="00E95D21"/>
    <w:rsid w:val="00E96288"/>
    <w:rsid w:val="00EA1A3F"/>
    <w:rsid w:val="00EA5C82"/>
    <w:rsid w:val="00EB0FD7"/>
    <w:rsid w:val="00EB1250"/>
    <w:rsid w:val="00EB1DD2"/>
    <w:rsid w:val="00EB4C1C"/>
    <w:rsid w:val="00EB4C67"/>
    <w:rsid w:val="00EB61A7"/>
    <w:rsid w:val="00EB6354"/>
    <w:rsid w:val="00EB676F"/>
    <w:rsid w:val="00EB6998"/>
    <w:rsid w:val="00EB7161"/>
    <w:rsid w:val="00EC0146"/>
    <w:rsid w:val="00EC0BAF"/>
    <w:rsid w:val="00EC0EA8"/>
    <w:rsid w:val="00EC258D"/>
    <w:rsid w:val="00EC2DCD"/>
    <w:rsid w:val="00EC4196"/>
    <w:rsid w:val="00EC42E0"/>
    <w:rsid w:val="00EC7D71"/>
    <w:rsid w:val="00ED0F6F"/>
    <w:rsid w:val="00ED150E"/>
    <w:rsid w:val="00ED6B84"/>
    <w:rsid w:val="00ED71C2"/>
    <w:rsid w:val="00ED7E6D"/>
    <w:rsid w:val="00EE0058"/>
    <w:rsid w:val="00EE0347"/>
    <w:rsid w:val="00EE1846"/>
    <w:rsid w:val="00EE1D15"/>
    <w:rsid w:val="00EE2773"/>
    <w:rsid w:val="00EE31B3"/>
    <w:rsid w:val="00EE5E55"/>
    <w:rsid w:val="00EE63CB"/>
    <w:rsid w:val="00EE6506"/>
    <w:rsid w:val="00EE7033"/>
    <w:rsid w:val="00EE7922"/>
    <w:rsid w:val="00EED6D7"/>
    <w:rsid w:val="00EF03F9"/>
    <w:rsid w:val="00EF07FD"/>
    <w:rsid w:val="00EF0E57"/>
    <w:rsid w:val="00EF1CB4"/>
    <w:rsid w:val="00EF21D4"/>
    <w:rsid w:val="00EF2323"/>
    <w:rsid w:val="00EF37D3"/>
    <w:rsid w:val="00EF38EB"/>
    <w:rsid w:val="00EF3A9F"/>
    <w:rsid w:val="00EF3B34"/>
    <w:rsid w:val="00EF4117"/>
    <w:rsid w:val="00EF6C04"/>
    <w:rsid w:val="00F0055E"/>
    <w:rsid w:val="00F00A07"/>
    <w:rsid w:val="00F01538"/>
    <w:rsid w:val="00F0506E"/>
    <w:rsid w:val="00F055F3"/>
    <w:rsid w:val="00F07003"/>
    <w:rsid w:val="00F07410"/>
    <w:rsid w:val="00F11796"/>
    <w:rsid w:val="00F117DC"/>
    <w:rsid w:val="00F11917"/>
    <w:rsid w:val="00F11A93"/>
    <w:rsid w:val="00F11D17"/>
    <w:rsid w:val="00F11E2C"/>
    <w:rsid w:val="00F11F89"/>
    <w:rsid w:val="00F130A0"/>
    <w:rsid w:val="00F134C5"/>
    <w:rsid w:val="00F154C4"/>
    <w:rsid w:val="00F15A8D"/>
    <w:rsid w:val="00F167B0"/>
    <w:rsid w:val="00F179F9"/>
    <w:rsid w:val="00F20F30"/>
    <w:rsid w:val="00F217DD"/>
    <w:rsid w:val="00F21A60"/>
    <w:rsid w:val="00F22529"/>
    <w:rsid w:val="00F23DFC"/>
    <w:rsid w:val="00F2532A"/>
    <w:rsid w:val="00F30356"/>
    <w:rsid w:val="00F30749"/>
    <w:rsid w:val="00F30BC4"/>
    <w:rsid w:val="00F31EF3"/>
    <w:rsid w:val="00F32C28"/>
    <w:rsid w:val="00F34AE5"/>
    <w:rsid w:val="00F3608B"/>
    <w:rsid w:val="00F3666A"/>
    <w:rsid w:val="00F37F51"/>
    <w:rsid w:val="00F400DA"/>
    <w:rsid w:val="00F406BD"/>
    <w:rsid w:val="00F41A3F"/>
    <w:rsid w:val="00F425B1"/>
    <w:rsid w:val="00F42E60"/>
    <w:rsid w:val="00F42F5A"/>
    <w:rsid w:val="00F4344D"/>
    <w:rsid w:val="00F440F2"/>
    <w:rsid w:val="00F4458D"/>
    <w:rsid w:val="00F46484"/>
    <w:rsid w:val="00F4672A"/>
    <w:rsid w:val="00F472BF"/>
    <w:rsid w:val="00F476A9"/>
    <w:rsid w:val="00F5091A"/>
    <w:rsid w:val="00F514F9"/>
    <w:rsid w:val="00F53BFE"/>
    <w:rsid w:val="00F54D6D"/>
    <w:rsid w:val="00F5733F"/>
    <w:rsid w:val="00F5746F"/>
    <w:rsid w:val="00F57B7D"/>
    <w:rsid w:val="00F57DAA"/>
    <w:rsid w:val="00F60E39"/>
    <w:rsid w:val="00F62557"/>
    <w:rsid w:val="00F64D8A"/>
    <w:rsid w:val="00F64DE2"/>
    <w:rsid w:val="00F6517C"/>
    <w:rsid w:val="00F65619"/>
    <w:rsid w:val="00F65D6F"/>
    <w:rsid w:val="00F66862"/>
    <w:rsid w:val="00F67D63"/>
    <w:rsid w:val="00F71899"/>
    <w:rsid w:val="00F71AD3"/>
    <w:rsid w:val="00F72D2C"/>
    <w:rsid w:val="00F735D6"/>
    <w:rsid w:val="00F762E7"/>
    <w:rsid w:val="00F7666E"/>
    <w:rsid w:val="00F80CDF"/>
    <w:rsid w:val="00F828BA"/>
    <w:rsid w:val="00F8366E"/>
    <w:rsid w:val="00F84308"/>
    <w:rsid w:val="00F8457D"/>
    <w:rsid w:val="00F84F01"/>
    <w:rsid w:val="00F91626"/>
    <w:rsid w:val="00F924D7"/>
    <w:rsid w:val="00F94914"/>
    <w:rsid w:val="00F94B11"/>
    <w:rsid w:val="00F95184"/>
    <w:rsid w:val="00F96008"/>
    <w:rsid w:val="00F96017"/>
    <w:rsid w:val="00F96056"/>
    <w:rsid w:val="00F9758D"/>
    <w:rsid w:val="00FA0097"/>
    <w:rsid w:val="00FA137D"/>
    <w:rsid w:val="00FA279B"/>
    <w:rsid w:val="00FA3B70"/>
    <w:rsid w:val="00FA3F19"/>
    <w:rsid w:val="00FA41F7"/>
    <w:rsid w:val="00FA4634"/>
    <w:rsid w:val="00FA5204"/>
    <w:rsid w:val="00FA6849"/>
    <w:rsid w:val="00FA77CB"/>
    <w:rsid w:val="00FA7CBA"/>
    <w:rsid w:val="00FB04F7"/>
    <w:rsid w:val="00FB1343"/>
    <w:rsid w:val="00FB40EB"/>
    <w:rsid w:val="00FB57BF"/>
    <w:rsid w:val="00FB593F"/>
    <w:rsid w:val="00FB7431"/>
    <w:rsid w:val="00FB7E8A"/>
    <w:rsid w:val="00FC22A6"/>
    <w:rsid w:val="00FC26BE"/>
    <w:rsid w:val="00FC2E7E"/>
    <w:rsid w:val="00FC3156"/>
    <w:rsid w:val="00FC37A2"/>
    <w:rsid w:val="00FC394F"/>
    <w:rsid w:val="00FC64A2"/>
    <w:rsid w:val="00FC7D79"/>
    <w:rsid w:val="00FD14BA"/>
    <w:rsid w:val="00FD152A"/>
    <w:rsid w:val="00FD16A3"/>
    <w:rsid w:val="00FD2444"/>
    <w:rsid w:val="00FD4462"/>
    <w:rsid w:val="00FD505A"/>
    <w:rsid w:val="00FD521B"/>
    <w:rsid w:val="00FD5A1E"/>
    <w:rsid w:val="00FD5B91"/>
    <w:rsid w:val="00FD5C44"/>
    <w:rsid w:val="00FD5CA9"/>
    <w:rsid w:val="00FE0D9D"/>
    <w:rsid w:val="00FE20EC"/>
    <w:rsid w:val="00FE4315"/>
    <w:rsid w:val="00FE4317"/>
    <w:rsid w:val="00FE509A"/>
    <w:rsid w:val="00FE5290"/>
    <w:rsid w:val="00FF086F"/>
    <w:rsid w:val="00FF0DC9"/>
    <w:rsid w:val="00FF26B2"/>
    <w:rsid w:val="00FF5387"/>
    <w:rsid w:val="00FF6D77"/>
    <w:rsid w:val="00FF7245"/>
    <w:rsid w:val="0115713A"/>
    <w:rsid w:val="011EB65C"/>
    <w:rsid w:val="015ABB1B"/>
    <w:rsid w:val="0171F3D3"/>
    <w:rsid w:val="01809CD9"/>
    <w:rsid w:val="018BA55B"/>
    <w:rsid w:val="01B3371E"/>
    <w:rsid w:val="01DF360A"/>
    <w:rsid w:val="01EC0B00"/>
    <w:rsid w:val="0245C628"/>
    <w:rsid w:val="024BD7D4"/>
    <w:rsid w:val="02B30AE4"/>
    <w:rsid w:val="02D172D1"/>
    <w:rsid w:val="02D7447E"/>
    <w:rsid w:val="02EC23D1"/>
    <w:rsid w:val="02FFFC4D"/>
    <w:rsid w:val="031DA947"/>
    <w:rsid w:val="0350A051"/>
    <w:rsid w:val="035C4742"/>
    <w:rsid w:val="0364D6B5"/>
    <w:rsid w:val="03C60DFA"/>
    <w:rsid w:val="04208DFD"/>
    <w:rsid w:val="0421EBB2"/>
    <w:rsid w:val="04228DC2"/>
    <w:rsid w:val="044C80BC"/>
    <w:rsid w:val="044EF234"/>
    <w:rsid w:val="04648263"/>
    <w:rsid w:val="0466DC69"/>
    <w:rsid w:val="046A0A2B"/>
    <w:rsid w:val="04AB25C3"/>
    <w:rsid w:val="04B71861"/>
    <w:rsid w:val="04BAF3F0"/>
    <w:rsid w:val="04CC5802"/>
    <w:rsid w:val="0506BFFD"/>
    <w:rsid w:val="050FC9A9"/>
    <w:rsid w:val="05116592"/>
    <w:rsid w:val="05218855"/>
    <w:rsid w:val="05376D94"/>
    <w:rsid w:val="059CDD10"/>
    <w:rsid w:val="05ACE1AD"/>
    <w:rsid w:val="05E144F3"/>
    <w:rsid w:val="05FED6CD"/>
    <w:rsid w:val="0619A2E5"/>
    <w:rsid w:val="062EBEFD"/>
    <w:rsid w:val="0630EEAF"/>
    <w:rsid w:val="067584DE"/>
    <w:rsid w:val="0693FADC"/>
    <w:rsid w:val="06A82622"/>
    <w:rsid w:val="0736A335"/>
    <w:rsid w:val="0747BA25"/>
    <w:rsid w:val="0755D79D"/>
    <w:rsid w:val="078816B7"/>
    <w:rsid w:val="07CA3252"/>
    <w:rsid w:val="07D88786"/>
    <w:rsid w:val="0830EF51"/>
    <w:rsid w:val="08552E03"/>
    <w:rsid w:val="08720A0D"/>
    <w:rsid w:val="087266E3"/>
    <w:rsid w:val="087AFCC5"/>
    <w:rsid w:val="089F82D4"/>
    <w:rsid w:val="08E559CC"/>
    <w:rsid w:val="08F1ACD9"/>
    <w:rsid w:val="08FB0409"/>
    <w:rsid w:val="09220501"/>
    <w:rsid w:val="0954A46D"/>
    <w:rsid w:val="095C6F63"/>
    <w:rsid w:val="0972D895"/>
    <w:rsid w:val="09741EC0"/>
    <w:rsid w:val="09AB669C"/>
    <w:rsid w:val="09BD225E"/>
    <w:rsid w:val="09CBC58B"/>
    <w:rsid w:val="09D4409E"/>
    <w:rsid w:val="0A1F4816"/>
    <w:rsid w:val="0A22E84B"/>
    <w:rsid w:val="0A3C58FB"/>
    <w:rsid w:val="0A7409C5"/>
    <w:rsid w:val="0A96167A"/>
    <w:rsid w:val="0B2BB315"/>
    <w:rsid w:val="0B412C8A"/>
    <w:rsid w:val="0B45B411"/>
    <w:rsid w:val="0B666A68"/>
    <w:rsid w:val="0B6A6706"/>
    <w:rsid w:val="0B726E92"/>
    <w:rsid w:val="0B82BF38"/>
    <w:rsid w:val="0B897C10"/>
    <w:rsid w:val="0B9F857C"/>
    <w:rsid w:val="0BA18B34"/>
    <w:rsid w:val="0BE741BA"/>
    <w:rsid w:val="0BE8EA9A"/>
    <w:rsid w:val="0C20881D"/>
    <w:rsid w:val="0C30BA9D"/>
    <w:rsid w:val="0C434BE5"/>
    <w:rsid w:val="0C68DDF8"/>
    <w:rsid w:val="0C7B6713"/>
    <w:rsid w:val="0CE272B5"/>
    <w:rsid w:val="0D0C92B9"/>
    <w:rsid w:val="0D23B4E7"/>
    <w:rsid w:val="0D392450"/>
    <w:rsid w:val="0D6F3BFB"/>
    <w:rsid w:val="0D7640D3"/>
    <w:rsid w:val="0D8253A0"/>
    <w:rsid w:val="0DA5E4B9"/>
    <w:rsid w:val="0DBF49A0"/>
    <w:rsid w:val="0DC1BA2E"/>
    <w:rsid w:val="0DD5B053"/>
    <w:rsid w:val="0DE04481"/>
    <w:rsid w:val="0DE621DC"/>
    <w:rsid w:val="0DF183E0"/>
    <w:rsid w:val="0E46E7A3"/>
    <w:rsid w:val="0E8A5BEE"/>
    <w:rsid w:val="0E971557"/>
    <w:rsid w:val="0EA74000"/>
    <w:rsid w:val="0EAB7A5E"/>
    <w:rsid w:val="0EE4CB51"/>
    <w:rsid w:val="0EF90DD1"/>
    <w:rsid w:val="0F026753"/>
    <w:rsid w:val="0F0486CF"/>
    <w:rsid w:val="0F17C90A"/>
    <w:rsid w:val="0F2A5ADC"/>
    <w:rsid w:val="0F51F7B1"/>
    <w:rsid w:val="0F9391BB"/>
    <w:rsid w:val="0FD93883"/>
    <w:rsid w:val="103819BE"/>
    <w:rsid w:val="1052EC13"/>
    <w:rsid w:val="1063560E"/>
    <w:rsid w:val="1065AAAC"/>
    <w:rsid w:val="10758F55"/>
    <w:rsid w:val="10B2E5AC"/>
    <w:rsid w:val="10C1F720"/>
    <w:rsid w:val="10ED24B1"/>
    <w:rsid w:val="10EF988A"/>
    <w:rsid w:val="11098D8E"/>
    <w:rsid w:val="114EDA6A"/>
    <w:rsid w:val="11618CFB"/>
    <w:rsid w:val="116A8BD0"/>
    <w:rsid w:val="11856113"/>
    <w:rsid w:val="11A3905D"/>
    <w:rsid w:val="11DDE995"/>
    <w:rsid w:val="12004ECB"/>
    <w:rsid w:val="1213E276"/>
    <w:rsid w:val="12156C2E"/>
    <w:rsid w:val="12A85CD0"/>
    <w:rsid w:val="12A9FA61"/>
    <w:rsid w:val="12C2322C"/>
    <w:rsid w:val="12E7AC8A"/>
    <w:rsid w:val="133B6F14"/>
    <w:rsid w:val="134A7E3F"/>
    <w:rsid w:val="136C748C"/>
    <w:rsid w:val="137BEDBC"/>
    <w:rsid w:val="13A6BA26"/>
    <w:rsid w:val="13CC0F58"/>
    <w:rsid w:val="14025B26"/>
    <w:rsid w:val="1404F574"/>
    <w:rsid w:val="145DD4FB"/>
    <w:rsid w:val="147C4A1C"/>
    <w:rsid w:val="14846E03"/>
    <w:rsid w:val="1486C3F6"/>
    <w:rsid w:val="149DA6E9"/>
    <w:rsid w:val="14A3C2CA"/>
    <w:rsid w:val="14DC6720"/>
    <w:rsid w:val="14E43CE0"/>
    <w:rsid w:val="150ED3A7"/>
    <w:rsid w:val="151B60E6"/>
    <w:rsid w:val="151FBA31"/>
    <w:rsid w:val="15587A9B"/>
    <w:rsid w:val="159D1D8C"/>
    <w:rsid w:val="15A04053"/>
    <w:rsid w:val="15DE37F1"/>
    <w:rsid w:val="160530A9"/>
    <w:rsid w:val="16105729"/>
    <w:rsid w:val="16899C4D"/>
    <w:rsid w:val="1690E687"/>
    <w:rsid w:val="169132A9"/>
    <w:rsid w:val="1696E71F"/>
    <w:rsid w:val="16998A85"/>
    <w:rsid w:val="16A7CA17"/>
    <w:rsid w:val="16BF42B4"/>
    <w:rsid w:val="16D47E7D"/>
    <w:rsid w:val="16DD2415"/>
    <w:rsid w:val="16EA46FD"/>
    <w:rsid w:val="1730E06D"/>
    <w:rsid w:val="1730F6CA"/>
    <w:rsid w:val="176BBEC7"/>
    <w:rsid w:val="1774997C"/>
    <w:rsid w:val="178CECF8"/>
    <w:rsid w:val="1799FFF6"/>
    <w:rsid w:val="17B083E0"/>
    <w:rsid w:val="17D7540C"/>
    <w:rsid w:val="18093E90"/>
    <w:rsid w:val="1816222B"/>
    <w:rsid w:val="1826D907"/>
    <w:rsid w:val="1840333A"/>
    <w:rsid w:val="1853BFC9"/>
    <w:rsid w:val="18674B9D"/>
    <w:rsid w:val="1876F300"/>
    <w:rsid w:val="18ADDE7D"/>
    <w:rsid w:val="18E10D87"/>
    <w:rsid w:val="19212C56"/>
    <w:rsid w:val="19590FD8"/>
    <w:rsid w:val="19B50B96"/>
    <w:rsid w:val="19C5D3A7"/>
    <w:rsid w:val="1A42BAEE"/>
    <w:rsid w:val="1A58744D"/>
    <w:rsid w:val="1A705FCB"/>
    <w:rsid w:val="1A81490D"/>
    <w:rsid w:val="1A863C18"/>
    <w:rsid w:val="1A87DD2E"/>
    <w:rsid w:val="1AAA4555"/>
    <w:rsid w:val="1AACDE48"/>
    <w:rsid w:val="1AC844EE"/>
    <w:rsid w:val="1AE8BF2B"/>
    <w:rsid w:val="1AFB87FC"/>
    <w:rsid w:val="1B074051"/>
    <w:rsid w:val="1B2DDEA7"/>
    <w:rsid w:val="1B642E4F"/>
    <w:rsid w:val="1B7D5D6A"/>
    <w:rsid w:val="1BC6DC4D"/>
    <w:rsid w:val="1BDC77DA"/>
    <w:rsid w:val="1C0C3E52"/>
    <w:rsid w:val="1C3523E3"/>
    <w:rsid w:val="1CA66902"/>
    <w:rsid w:val="1CAB7FE1"/>
    <w:rsid w:val="1CB3399B"/>
    <w:rsid w:val="1CC5517D"/>
    <w:rsid w:val="1CD24380"/>
    <w:rsid w:val="1CE07FBD"/>
    <w:rsid w:val="1CEECEE3"/>
    <w:rsid w:val="1CF1AA35"/>
    <w:rsid w:val="1D0827DA"/>
    <w:rsid w:val="1D1E9729"/>
    <w:rsid w:val="1D2C310C"/>
    <w:rsid w:val="1D30B243"/>
    <w:rsid w:val="1D46855C"/>
    <w:rsid w:val="1DB86600"/>
    <w:rsid w:val="1DD96FF4"/>
    <w:rsid w:val="1DF88BAA"/>
    <w:rsid w:val="1E2EC642"/>
    <w:rsid w:val="1E34C79F"/>
    <w:rsid w:val="1E51ECEA"/>
    <w:rsid w:val="1E86FF28"/>
    <w:rsid w:val="1EA81FA1"/>
    <w:rsid w:val="1ECEE725"/>
    <w:rsid w:val="1ED269B7"/>
    <w:rsid w:val="1ED9E567"/>
    <w:rsid w:val="1EE88313"/>
    <w:rsid w:val="1EEC0EE8"/>
    <w:rsid w:val="1EF3011A"/>
    <w:rsid w:val="1F04777D"/>
    <w:rsid w:val="1F1AB6F2"/>
    <w:rsid w:val="1F291DAC"/>
    <w:rsid w:val="1F2DE941"/>
    <w:rsid w:val="1F4D6518"/>
    <w:rsid w:val="1F74D86E"/>
    <w:rsid w:val="1F9120BF"/>
    <w:rsid w:val="1F9D7104"/>
    <w:rsid w:val="1FA2F50E"/>
    <w:rsid w:val="1FC93D94"/>
    <w:rsid w:val="1FD2D257"/>
    <w:rsid w:val="200CD03B"/>
    <w:rsid w:val="2027A53A"/>
    <w:rsid w:val="203D1DF2"/>
    <w:rsid w:val="20799029"/>
    <w:rsid w:val="207E6E78"/>
    <w:rsid w:val="2082E3C4"/>
    <w:rsid w:val="20BCA274"/>
    <w:rsid w:val="20E542DE"/>
    <w:rsid w:val="20F0FE6F"/>
    <w:rsid w:val="210CD8B1"/>
    <w:rsid w:val="21418B1D"/>
    <w:rsid w:val="21672537"/>
    <w:rsid w:val="21969C8E"/>
    <w:rsid w:val="21C8C630"/>
    <w:rsid w:val="21DBCA8E"/>
    <w:rsid w:val="2205FB23"/>
    <w:rsid w:val="220A0600"/>
    <w:rsid w:val="220F476D"/>
    <w:rsid w:val="2211293D"/>
    <w:rsid w:val="22258B42"/>
    <w:rsid w:val="2236FDA3"/>
    <w:rsid w:val="2245FE1A"/>
    <w:rsid w:val="22658A3A"/>
    <w:rsid w:val="226BCE44"/>
    <w:rsid w:val="226EFA41"/>
    <w:rsid w:val="22800CEE"/>
    <w:rsid w:val="22892A6B"/>
    <w:rsid w:val="229C987A"/>
    <w:rsid w:val="22A57BCE"/>
    <w:rsid w:val="22DBC6DB"/>
    <w:rsid w:val="230315B5"/>
    <w:rsid w:val="23153525"/>
    <w:rsid w:val="23451CBB"/>
    <w:rsid w:val="23512762"/>
    <w:rsid w:val="2385DBDE"/>
    <w:rsid w:val="23887C2D"/>
    <w:rsid w:val="2391D571"/>
    <w:rsid w:val="23AFDD31"/>
    <w:rsid w:val="23CE773B"/>
    <w:rsid w:val="2410FAAF"/>
    <w:rsid w:val="241E36FD"/>
    <w:rsid w:val="2422DCE5"/>
    <w:rsid w:val="242BEF6E"/>
    <w:rsid w:val="24874C33"/>
    <w:rsid w:val="249B9E54"/>
    <w:rsid w:val="24E5D026"/>
    <w:rsid w:val="251EB642"/>
    <w:rsid w:val="25203F29"/>
    <w:rsid w:val="253BDC40"/>
    <w:rsid w:val="25472FF8"/>
    <w:rsid w:val="25557608"/>
    <w:rsid w:val="255D638E"/>
    <w:rsid w:val="25821432"/>
    <w:rsid w:val="258EE44B"/>
    <w:rsid w:val="259365B0"/>
    <w:rsid w:val="25A80872"/>
    <w:rsid w:val="25B7ADB0"/>
    <w:rsid w:val="25C92190"/>
    <w:rsid w:val="25CD4B3F"/>
    <w:rsid w:val="25FC3E8F"/>
    <w:rsid w:val="26060FD2"/>
    <w:rsid w:val="26329103"/>
    <w:rsid w:val="26341C87"/>
    <w:rsid w:val="26501D3A"/>
    <w:rsid w:val="2669A593"/>
    <w:rsid w:val="266AE0A2"/>
    <w:rsid w:val="2677234B"/>
    <w:rsid w:val="2685A170"/>
    <w:rsid w:val="26B1CFCF"/>
    <w:rsid w:val="26C2590B"/>
    <w:rsid w:val="26E418EF"/>
    <w:rsid w:val="26E994FA"/>
    <w:rsid w:val="270212ED"/>
    <w:rsid w:val="27161508"/>
    <w:rsid w:val="273218FC"/>
    <w:rsid w:val="27421F04"/>
    <w:rsid w:val="27466CBF"/>
    <w:rsid w:val="2770099D"/>
    <w:rsid w:val="279885D0"/>
    <w:rsid w:val="27BAC4AF"/>
    <w:rsid w:val="27BC23C9"/>
    <w:rsid w:val="27D8D11B"/>
    <w:rsid w:val="27EA9A4F"/>
    <w:rsid w:val="27EC6490"/>
    <w:rsid w:val="27EFA8AC"/>
    <w:rsid w:val="2806DCA1"/>
    <w:rsid w:val="28127B2D"/>
    <w:rsid w:val="281A41EA"/>
    <w:rsid w:val="2827F486"/>
    <w:rsid w:val="28948B27"/>
    <w:rsid w:val="28D22A06"/>
    <w:rsid w:val="28D4D8C0"/>
    <w:rsid w:val="28E579F7"/>
    <w:rsid w:val="28FCD0DB"/>
    <w:rsid w:val="290EB40E"/>
    <w:rsid w:val="2913D27D"/>
    <w:rsid w:val="294E46F1"/>
    <w:rsid w:val="295B21FD"/>
    <w:rsid w:val="2978DCE6"/>
    <w:rsid w:val="29BB09B3"/>
    <w:rsid w:val="29D30B63"/>
    <w:rsid w:val="29D955C0"/>
    <w:rsid w:val="2A0504C9"/>
    <w:rsid w:val="2A1F24E7"/>
    <w:rsid w:val="2A2AC606"/>
    <w:rsid w:val="2A57BC5E"/>
    <w:rsid w:val="2AC00F18"/>
    <w:rsid w:val="2ADB7C2E"/>
    <w:rsid w:val="2B3525B4"/>
    <w:rsid w:val="2B53A55C"/>
    <w:rsid w:val="2B584370"/>
    <w:rsid w:val="2B5C3EE0"/>
    <w:rsid w:val="2B8BDFC8"/>
    <w:rsid w:val="2BAA5F9A"/>
    <w:rsid w:val="2BAFDBAE"/>
    <w:rsid w:val="2C2CA57F"/>
    <w:rsid w:val="2C303171"/>
    <w:rsid w:val="2C4D7716"/>
    <w:rsid w:val="2C8343F0"/>
    <w:rsid w:val="2CBDC1CB"/>
    <w:rsid w:val="2D56CAC6"/>
    <w:rsid w:val="2D6B7C65"/>
    <w:rsid w:val="2D8AE0AB"/>
    <w:rsid w:val="2D9981D0"/>
    <w:rsid w:val="2DD32A6A"/>
    <w:rsid w:val="2DF0548F"/>
    <w:rsid w:val="2E674B42"/>
    <w:rsid w:val="2E7DF59E"/>
    <w:rsid w:val="2EC24A1C"/>
    <w:rsid w:val="2ECB823D"/>
    <w:rsid w:val="2F284A60"/>
    <w:rsid w:val="2F2F521C"/>
    <w:rsid w:val="2F3F1B14"/>
    <w:rsid w:val="2F57D798"/>
    <w:rsid w:val="2F5ACBBE"/>
    <w:rsid w:val="2F846162"/>
    <w:rsid w:val="2FB1474C"/>
    <w:rsid w:val="2FCC9442"/>
    <w:rsid w:val="3025FDAF"/>
    <w:rsid w:val="30642538"/>
    <w:rsid w:val="30AE561A"/>
    <w:rsid w:val="30BB787F"/>
    <w:rsid w:val="30D733D1"/>
    <w:rsid w:val="30E75480"/>
    <w:rsid w:val="30F47245"/>
    <w:rsid w:val="30F48E04"/>
    <w:rsid w:val="312265AB"/>
    <w:rsid w:val="313FC225"/>
    <w:rsid w:val="316120BF"/>
    <w:rsid w:val="316B5EE1"/>
    <w:rsid w:val="3176C42B"/>
    <w:rsid w:val="31AB1CE2"/>
    <w:rsid w:val="31AC972A"/>
    <w:rsid w:val="31D47577"/>
    <w:rsid w:val="31DCACF3"/>
    <w:rsid w:val="31EBD21E"/>
    <w:rsid w:val="320AAED6"/>
    <w:rsid w:val="3222792C"/>
    <w:rsid w:val="32242BA8"/>
    <w:rsid w:val="322D9B63"/>
    <w:rsid w:val="32475746"/>
    <w:rsid w:val="3256382F"/>
    <w:rsid w:val="3259C810"/>
    <w:rsid w:val="325D111A"/>
    <w:rsid w:val="32C1DCFC"/>
    <w:rsid w:val="32CA4C23"/>
    <w:rsid w:val="32E4495A"/>
    <w:rsid w:val="32E7D923"/>
    <w:rsid w:val="32F2AB0C"/>
    <w:rsid w:val="3301E1BC"/>
    <w:rsid w:val="33334B7A"/>
    <w:rsid w:val="3341771F"/>
    <w:rsid w:val="334DC287"/>
    <w:rsid w:val="33750404"/>
    <w:rsid w:val="337FD079"/>
    <w:rsid w:val="3381D44F"/>
    <w:rsid w:val="338740ED"/>
    <w:rsid w:val="33A81973"/>
    <w:rsid w:val="33A8460C"/>
    <w:rsid w:val="33CB77D5"/>
    <w:rsid w:val="33D7EAFC"/>
    <w:rsid w:val="33FB47F2"/>
    <w:rsid w:val="33FF51D7"/>
    <w:rsid w:val="340C330F"/>
    <w:rsid w:val="340EEB41"/>
    <w:rsid w:val="344CF8A7"/>
    <w:rsid w:val="34759C7F"/>
    <w:rsid w:val="3490CA56"/>
    <w:rsid w:val="34A12CBD"/>
    <w:rsid w:val="34C0BA5F"/>
    <w:rsid w:val="34D62313"/>
    <w:rsid w:val="34D89131"/>
    <w:rsid w:val="34DC9A1B"/>
    <w:rsid w:val="34EFBE65"/>
    <w:rsid w:val="34FE105A"/>
    <w:rsid w:val="35166440"/>
    <w:rsid w:val="3534BF66"/>
    <w:rsid w:val="354614E3"/>
    <w:rsid w:val="35561781"/>
    <w:rsid w:val="355A5EFB"/>
    <w:rsid w:val="35605FD4"/>
    <w:rsid w:val="356B99D2"/>
    <w:rsid w:val="35751636"/>
    <w:rsid w:val="358E058A"/>
    <w:rsid w:val="35B1BD5E"/>
    <w:rsid w:val="35C38051"/>
    <w:rsid w:val="360C96A4"/>
    <w:rsid w:val="361DC542"/>
    <w:rsid w:val="364B7BB4"/>
    <w:rsid w:val="36602BFD"/>
    <w:rsid w:val="3663CF30"/>
    <w:rsid w:val="368B072A"/>
    <w:rsid w:val="36E5E464"/>
    <w:rsid w:val="36FB7843"/>
    <w:rsid w:val="370D4F2F"/>
    <w:rsid w:val="372F5882"/>
    <w:rsid w:val="3734A3CD"/>
    <w:rsid w:val="3749AA8B"/>
    <w:rsid w:val="378E42FA"/>
    <w:rsid w:val="37AAC968"/>
    <w:rsid w:val="37B1F806"/>
    <w:rsid w:val="37BD17C7"/>
    <w:rsid w:val="37D114B0"/>
    <w:rsid w:val="37E7E9C5"/>
    <w:rsid w:val="385E0F94"/>
    <w:rsid w:val="386F7A3A"/>
    <w:rsid w:val="38742F4B"/>
    <w:rsid w:val="3882C9BE"/>
    <w:rsid w:val="389406E7"/>
    <w:rsid w:val="389A6E37"/>
    <w:rsid w:val="38B5A0DC"/>
    <w:rsid w:val="38B98CE3"/>
    <w:rsid w:val="39177D94"/>
    <w:rsid w:val="3921E599"/>
    <w:rsid w:val="3928B94D"/>
    <w:rsid w:val="3938CB58"/>
    <w:rsid w:val="393E7F96"/>
    <w:rsid w:val="39476C1C"/>
    <w:rsid w:val="39477A0B"/>
    <w:rsid w:val="39532CEA"/>
    <w:rsid w:val="3965FB07"/>
    <w:rsid w:val="397804E9"/>
    <w:rsid w:val="3979F663"/>
    <w:rsid w:val="39897C8E"/>
    <w:rsid w:val="39E87725"/>
    <w:rsid w:val="39F9A4ED"/>
    <w:rsid w:val="3A1B91D4"/>
    <w:rsid w:val="3A4B7BB6"/>
    <w:rsid w:val="3A581076"/>
    <w:rsid w:val="3A6287A9"/>
    <w:rsid w:val="3A8414F5"/>
    <w:rsid w:val="3A8B19A0"/>
    <w:rsid w:val="3AC03D46"/>
    <w:rsid w:val="3AC19116"/>
    <w:rsid w:val="3AD5FAD4"/>
    <w:rsid w:val="3AFD0EE6"/>
    <w:rsid w:val="3B54A0C0"/>
    <w:rsid w:val="3B6668FF"/>
    <w:rsid w:val="3BC2D298"/>
    <w:rsid w:val="3BC7203D"/>
    <w:rsid w:val="3C147F7B"/>
    <w:rsid w:val="3C3FAA58"/>
    <w:rsid w:val="3C474FC6"/>
    <w:rsid w:val="3C6CA410"/>
    <w:rsid w:val="3CC2D4DD"/>
    <w:rsid w:val="3D0DC019"/>
    <w:rsid w:val="3D2D4E79"/>
    <w:rsid w:val="3D3D4D51"/>
    <w:rsid w:val="3D4FFB4F"/>
    <w:rsid w:val="3D53F669"/>
    <w:rsid w:val="3D90C9DA"/>
    <w:rsid w:val="3DB1AD91"/>
    <w:rsid w:val="3DC7A888"/>
    <w:rsid w:val="3DC8088F"/>
    <w:rsid w:val="3DEBE096"/>
    <w:rsid w:val="3E053ED1"/>
    <w:rsid w:val="3E10E475"/>
    <w:rsid w:val="3E204BFD"/>
    <w:rsid w:val="3E220C16"/>
    <w:rsid w:val="3E46F135"/>
    <w:rsid w:val="3E6A6EAA"/>
    <w:rsid w:val="3E79BA21"/>
    <w:rsid w:val="3ED49D75"/>
    <w:rsid w:val="3ED73EF6"/>
    <w:rsid w:val="3F004281"/>
    <w:rsid w:val="3F2C9BDB"/>
    <w:rsid w:val="3F49AFEA"/>
    <w:rsid w:val="3F5D21F7"/>
    <w:rsid w:val="3F6378E9"/>
    <w:rsid w:val="3F64486F"/>
    <w:rsid w:val="3F6C5556"/>
    <w:rsid w:val="3F6E62C1"/>
    <w:rsid w:val="3F833654"/>
    <w:rsid w:val="3FAA5FAD"/>
    <w:rsid w:val="3FBC7278"/>
    <w:rsid w:val="3FDDC285"/>
    <w:rsid w:val="4016D950"/>
    <w:rsid w:val="40177529"/>
    <w:rsid w:val="40798AA3"/>
    <w:rsid w:val="40ACA991"/>
    <w:rsid w:val="40B2F1A2"/>
    <w:rsid w:val="40C3413D"/>
    <w:rsid w:val="40CA647A"/>
    <w:rsid w:val="40D8B617"/>
    <w:rsid w:val="40EAAB59"/>
    <w:rsid w:val="40FB3E1A"/>
    <w:rsid w:val="41063FEE"/>
    <w:rsid w:val="41110C41"/>
    <w:rsid w:val="411F06B5"/>
    <w:rsid w:val="4124E0FD"/>
    <w:rsid w:val="414A665C"/>
    <w:rsid w:val="41630BAC"/>
    <w:rsid w:val="419AC038"/>
    <w:rsid w:val="41AFB28C"/>
    <w:rsid w:val="41EF0235"/>
    <w:rsid w:val="41F0219E"/>
    <w:rsid w:val="420C3E37"/>
    <w:rsid w:val="424EA421"/>
    <w:rsid w:val="427C31D4"/>
    <w:rsid w:val="428E5F11"/>
    <w:rsid w:val="42ACAF91"/>
    <w:rsid w:val="42BDF516"/>
    <w:rsid w:val="42E020A1"/>
    <w:rsid w:val="430C09CF"/>
    <w:rsid w:val="432438E0"/>
    <w:rsid w:val="432DC4C9"/>
    <w:rsid w:val="4359C9BB"/>
    <w:rsid w:val="437FBB62"/>
    <w:rsid w:val="438520F9"/>
    <w:rsid w:val="43966ABA"/>
    <w:rsid w:val="43A80E98"/>
    <w:rsid w:val="43D8C998"/>
    <w:rsid w:val="43EB1D6F"/>
    <w:rsid w:val="43FD6B7D"/>
    <w:rsid w:val="441243F4"/>
    <w:rsid w:val="442E9EF3"/>
    <w:rsid w:val="443BCE67"/>
    <w:rsid w:val="4458D455"/>
    <w:rsid w:val="447AA959"/>
    <w:rsid w:val="44AC3111"/>
    <w:rsid w:val="44ECD54C"/>
    <w:rsid w:val="44FF2B16"/>
    <w:rsid w:val="4548C82F"/>
    <w:rsid w:val="45B7B159"/>
    <w:rsid w:val="45DBE6B8"/>
    <w:rsid w:val="45E3A0AA"/>
    <w:rsid w:val="45E55A15"/>
    <w:rsid w:val="45F3A2BC"/>
    <w:rsid w:val="45FCF6BA"/>
    <w:rsid w:val="46177A2B"/>
    <w:rsid w:val="46780B8C"/>
    <w:rsid w:val="4728EBCB"/>
    <w:rsid w:val="474B9A6B"/>
    <w:rsid w:val="47649D53"/>
    <w:rsid w:val="4771CE5F"/>
    <w:rsid w:val="4792ABB7"/>
    <w:rsid w:val="47ADF991"/>
    <w:rsid w:val="47BD7359"/>
    <w:rsid w:val="47EF2F8C"/>
    <w:rsid w:val="47FEC8EE"/>
    <w:rsid w:val="48001619"/>
    <w:rsid w:val="482C08FD"/>
    <w:rsid w:val="484DB22D"/>
    <w:rsid w:val="48622128"/>
    <w:rsid w:val="48658520"/>
    <w:rsid w:val="48A84B5C"/>
    <w:rsid w:val="48B7EE47"/>
    <w:rsid w:val="48C8F3EF"/>
    <w:rsid w:val="48CCECD7"/>
    <w:rsid w:val="48E49F63"/>
    <w:rsid w:val="4910FC91"/>
    <w:rsid w:val="4939C129"/>
    <w:rsid w:val="4948AC68"/>
    <w:rsid w:val="498CD113"/>
    <w:rsid w:val="49970E73"/>
    <w:rsid w:val="4998E1D1"/>
    <w:rsid w:val="49B7B798"/>
    <w:rsid w:val="49E04E71"/>
    <w:rsid w:val="4A0DFDDE"/>
    <w:rsid w:val="4A30476B"/>
    <w:rsid w:val="4A3E87C2"/>
    <w:rsid w:val="4A6943EB"/>
    <w:rsid w:val="4A71DF5A"/>
    <w:rsid w:val="4A73666E"/>
    <w:rsid w:val="4A87BBE7"/>
    <w:rsid w:val="4A896EC8"/>
    <w:rsid w:val="4AC060DC"/>
    <w:rsid w:val="4AC62258"/>
    <w:rsid w:val="4B1E8E7E"/>
    <w:rsid w:val="4B31B33D"/>
    <w:rsid w:val="4B37B6DB"/>
    <w:rsid w:val="4B4CA0FA"/>
    <w:rsid w:val="4B56B54A"/>
    <w:rsid w:val="4B5A7657"/>
    <w:rsid w:val="4B9193A4"/>
    <w:rsid w:val="4BD4A6AE"/>
    <w:rsid w:val="4C3C0B7E"/>
    <w:rsid w:val="4C4F9DB3"/>
    <w:rsid w:val="4C5BD97D"/>
    <w:rsid w:val="4C5CB3CB"/>
    <w:rsid w:val="4C5E29D7"/>
    <w:rsid w:val="4C611C75"/>
    <w:rsid w:val="4C7E4244"/>
    <w:rsid w:val="4CBE4B9D"/>
    <w:rsid w:val="4CC18EA8"/>
    <w:rsid w:val="4CC99155"/>
    <w:rsid w:val="4D381FA3"/>
    <w:rsid w:val="4D3BA35B"/>
    <w:rsid w:val="4D56B1CB"/>
    <w:rsid w:val="4D5B65EB"/>
    <w:rsid w:val="4D5F6F46"/>
    <w:rsid w:val="4D987648"/>
    <w:rsid w:val="4DA88C1C"/>
    <w:rsid w:val="4DAAB9CC"/>
    <w:rsid w:val="4DC91417"/>
    <w:rsid w:val="4DEA43B2"/>
    <w:rsid w:val="4E442966"/>
    <w:rsid w:val="4E5006B3"/>
    <w:rsid w:val="4E56C059"/>
    <w:rsid w:val="4E847F32"/>
    <w:rsid w:val="4EAAE3D3"/>
    <w:rsid w:val="4EB9ABFA"/>
    <w:rsid w:val="4ED6B4E9"/>
    <w:rsid w:val="4F0CEFA3"/>
    <w:rsid w:val="4F15B17E"/>
    <w:rsid w:val="4F183034"/>
    <w:rsid w:val="4F2E1C01"/>
    <w:rsid w:val="4F56702D"/>
    <w:rsid w:val="4F6CD24B"/>
    <w:rsid w:val="4F7FDA1A"/>
    <w:rsid w:val="4F8B3E51"/>
    <w:rsid w:val="4FB36089"/>
    <w:rsid w:val="4FE1B1F4"/>
    <w:rsid w:val="504703B9"/>
    <w:rsid w:val="505BECA3"/>
    <w:rsid w:val="5063E7D2"/>
    <w:rsid w:val="50670BEF"/>
    <w:rsid w:val="50A7E74D"/>
    <w:rsid w:val="50A8AE63"/>
    <w:rsid w:val="50C7B072"/>
    <w:rsid w:val="50E92841"/>
    <w:rsid w:val="50F2573C"/>
    <w:rsid w:val="5119BD0E"/>
    <w:rsid w:val="512A2E97"/>
    <w:rsid w:val="5191CD32"/>
    <w:rsid w:val="51CA04A6"/>
    <w:rsid w:val="51E215AB"/>
    <w:rsid w:val="51EE20BD"/>
    <w:rsid w:val="5216135C"/>
    <w:rsid w:val="52336C54"/>
    <w:rsid w:val="5253FD77"/>
    <w:rsid w:val="525CB016"/>
    <w:rsid w:val="5278CD2C"/>
    <w:rsid w:val="52ADAC45"/>
    <w:rsid w:val="52B51115"/>
    <w:rsid w:val="52C15AD0"/>
    <w:rsid w:val="52C22999"/>
    <w:rsid w:val="52D29001"/>
    <w:rsid w:val="53079BDF"/>
    <w:rsid w:val="531261EE"/>
    <w:rsid w:val="5349C51A"/>
    <w:rsid w:val="5386E5D7"/>
    <w:rsid w:val="5392819A"/>
    <w:rsid w:val="53C0F6EB"/>
    <w:rsid w:val="53C2514F"/>
    <w:rsid w:val="53C3E946"/>
    <w:rsid w:val="53D26B8B"/>
    <w:rsid w:val="53D32428"/>
    <w:rsid w:val="541C1137"/>
    <w:rsid w:val="54562951"/>
    <w:rsid w:val="5461FE97"/>
    <w:rsid w:val="54623C0A"/>
    <w:rsid w:val="546DBFFD"/>
    <w:rsid w:val="54748DAC"/>
    <w:rsid w:val="549D547F"/>
    <w:rsid w:val="549F59CA"/>
    <w:rsid w:val="54AF6B0E"/>
    <w:rsid w:val="54B22E5E"/>
    <w:rsid w:val="54D49DD4"/>
    <w:rsid w:val="55135364"/>
    <w:rsid w:val="554320CC"/>
    <w:rsid w:val="5559814F"/>
    <w:rsid w:val="55E5E0FA"/>
    <w:rsid w:val="55E753E9"/>
    <w:rsid w:val="55E8E3A6"/>
    <w:rsid w:val="56373D40"/>
    <w:rsid w:val="56469F6D"/>
    <w:rsid w:val="56BBC7C3"/>
    <w:rsid w:val="571C0EAB"/>
    <w:rsid w:val="571EC4D6"/>
    <w:rsid w:val="57740781"/>
    <w:rsid w:val="577780A0"/>
    <w:rsid w:val="57B42562"/>
    <w:rsid w:val="580F84C8"/>
    <w:rsid w:val="585A3A0E"/>
    <w:rsid w:val="588BF9BB"/>
    <w:rsid w:val="58989CF4"/>
    <w:rsid w:val="58BC1789"/>
    <w:rsid w:val="58CAB032"/>
    <w:rsid w:val="58CAD7D4"/>
    <w:rsid w:val="59514B83"/>
    <w:rsid w:val="5952BCC9"/>
    <w:rsid w:val="5961DF47"/>
    <w:rsid w:val="59694D2B"/>
    <w:rsid w:val="59B20A44"/>
    <w:rsid w:val="59BFE9CE"/>
    <w:rsid w:val="59C51A93"/>
    <w:rsid w:val="59CB2AC2"/>
    <w:rsid w:val="59DB9724"/>
    <w:rsid w:val="59FB198F"/>
    <w:rsid w:val="5A1C390F"/>
    <w:rsid w:val="5A2CA638"/>
    <w:rsid w:val="5A352E42"/>
    <w:rsid w:val="5A3E504E"/>
    <w:rsid w:val="5A50E7C7"/>
    <w:rsid w:val="5A62B584"/>
    <w:rsid w:val="5A72CCBD"/>
    <w:rsid w:val="5A7339CB"/>
    <w:rsid w:val="5A8534E3"/>
    <w:rsid w:val="5A8A2389"/>
    <w:rsid w:val="5AE97EB2"/>
    <w:rsid w:val="5AEB270F"/>
    <w:rsid w:val="5AED8155"/>
    <w:rsid w:val="5B1A8492"/>
    <w:rsid w:val="5B35079E"/>
    <w:rsid w:val="5B57DC66"/>
    <w:rsid w:val="5B5919E8"/>
    <w:rsid w:val="5B8DA1DC"/>
    <w:rsid w:val="5B984DB3"/>
    <w:rsid w:val="5BE63C1A"/>
    <w:rsid w:val="5BF8445B"/>
    <w:rsid w:val="5C02E167"/>
    <w:rsid w:val="5C0868FE"/>
    <w:rsid w:val="5C08A6D9"/>
    <w:rsid w:val="5C194738"/>
    <w:rsid w:val="5C7A012F"/>
    <w:rsid w:val="5CBCD592"/>
    <w:rsid w:val="5CC937A7"/>
    <w:rsid w:val="5CD8702F"/>
    <w:rsid w:val="5CDEAAE8"/>
    <w:rsid w:val="5CE727E0"/>
    <w:rsid w:val="5D6E585C"/>
    <w:rsid w:val="5D747ADA"/>
    <w:rsid w:val="5D94AA9E"/>
    <w:rsid w:val="5DD32900"/>
    <w:rsid w:val="5E03D4C5"/>
    <w:rsid w:val="5E4C985F"/>
    <w:rsid w:val="5E68533D"/>
    <w:rsid w:val="5E6C0A1B"/>
    <w:rsid w:val="5E8C8B01"/>
    <w:rsid w:val="5EB65F0B"/>
    <w:rsid w:val="5EE628C1"/>
    <w:rsid w:val="5EEB163E"/>
    <w:rsid w:val="5EF8239D"/>
    <w:rsid w:val="5F1F5032"/>
    <w:rsid w:val="5F605D64"/>
    <w:rsid w:val="5F7631C1"/>
    <w:rsid w:val="5F89B13B"/>
    <w:rsid w:val="5F9F1698"/>
    <w:rsid w:val="5FA37A18"/>
    <w:rsid w:val="5FBE9498"/>
    <w:rsid w:val="5FC316F3"/>
    <w:rsid w:val="6001CBAA"/>
    <w:rsid w:val="6008236B"/>
    <w:rsid w:val="601306B4"/>
    <w:rsid w:val="601C185C"/>
    <w:rsid w:val="6030ABC6"/>
    <w:rsid w:val="603AA142"/>
    <w:rsid w:val="604EC17E"/>
    <w:rsid w:val="6061EE00"/>
    <w:rsid w:val="60A20DDF"/>
    <w:rsid w:val="60BC6F62"/>
    <w:rsid w:val="60C50E6B"/>
    <w:rsid w:val="60D74F9F"/>
    <w:rsid w:val="613810F0"/>
    <w:rsid w:val="61431958"/>
    <w:rsid w:val="615E1554"/>
    <w:rsid w:val="61764949"/>
    <w:rsid w:val="618DB13C"/>
    <w:rsid w:val="61AC055D"/>
    <w:rsid w:val="61B444DB"/>
    <w:rsid w:val="61B9026D"/>
    <w:rsid w:val="61CDB497"/>
    <w:rsid w:val="61D5FAD6"/>
    <w:rsid w:val="621EF7CA"/>
    <w:rsid w:val="62265079"/>
    <w:rsid w:val="62663CDA"/>
    <w:rsid w:val="626ACDD3"/>
    <w:rsid w:val="62B88F14"/>
    <w:rsid w:val="62DDFF23"/>
    <w:rsid w:val="62E089D4"/>
    <w:rsid w:val="62EBCE33"/>
    <w:rsid w:val="631CA476"/>
    <w:rsid w:val="633FC42D"/>
    <w:rsid w:val="6353E2AD"/>
    <w:rsid w:val="635CC77D"/>
    <w:rsid w:val="63824353"/>
    <w:rsid w:val="6382C850"/>
    <w:rsid w:val="63EC9B58"/>
    <w:rsid w:val="64032D78"/>
    <w:rsid w:val="6415CCDB"/>
    <w:rsid w:val="64838D6B"/>
    <w:rsid w:val="64B15964"/>
    <w:rsid w:val="64B16C2B"/>
    <w:rsid w:val="64C63AED"/>
    <w:rsid w:val="64E38214"/>
    <w:rsid w:val="64EB5EF2"/>
    <w:rsid w:val="65055559"/>
    <w:rsid w:val="6525B1CB"/>
    <w:rsid w:val="6526079C"/>
    <w:rsid w:val="653DC7D6"/>
    <w:rsid w:val="65643993"/>
    <w:rsid w:val="6575E4A4"/>
    <w:rsid w:val="658D84F8"/>
    <w:rsid w:val="658F0C3F"/>
    <w:rsid w:val="65A73B3C"/>
    <w:rsid w:val="65E5168E"/>
    <w:rsid w:val="65F1D426"/>
    <w:rsid w:val="66046F1A"/>
    <w:rsid w:val="661701A6"/>
    <w:rsid w:val="66176477"/>
    <w:rsid w:val="662C5B48"/>
    <w:rsid w:val="66494B35"/>
    <w:rsid w:val="6697572C"/>
    <w:rsid w:val="66CD8EAF"/>
    <w:rsid w:val="66D574C2"/>
    <w:rsid w:val="66F03988"/>
    <w:rsid w:val="67375B3D"/>
    <w:rsid w:val="673C173E"/>
    <w:rsid w:val="6753DA83"/>
    <w:rsid w:val="675822E5"/>
    <w:rsid w:val="675D04E8"/>
    <w:rsid w:val="6786065B"/>
    <w:rsid w:val="67A48836"/>
    <w:rsid w:val="67D2C46F"/>
    <w:rsid w:val="67F454FD"/>
    <w:rsid w:val="68133550"/>
    <w:rsid w:val="68486B16"/>
    <w:rsid w:val="687D614E"/>
    <w:rsid w:val="688B745F"/>
    <w:rsid w:val="688E9757"/>
    <w:rsid w:val="68D4CA72"/>
    <w:rsid w:val="68D53FFF"/>
    <w:rsid w:val="694B6C50"/>
    <w:rsid w:val="694E9D05"/>
    <w:rsid w:val="695C8340"/>
    <w:rsid w:val="696BC5D9"/>
    <w:rsid w:val="697134B7"/>
    <w:rsid w:val="69C63117"/>
    <w:rsid w:val="69F226F1"/>
    <w:rsid w:val="69F5FC01"/>
    <w:rsid w:val="6A0206B9"/>
    <w:rsid w:val="6A0FAD0B"/>
    <w:rsid w:val="6A2A64BB"/>
    <w:rsid w:val="6A2FC13C"/>
    <w:rsid w:val="6A4DB98E"/>
    <w:rsid w:val="6A6005FC"/>
    <w:rsid w:val="6ADCCE5F"/>
    <w:rsid w:val="6AE6D80A"/>
    <w:rsid w:val="6B046F0C"/>
    <w:rsid w:val="6B05510F"/>
    <w:rsid w:val="6B0779E0"/>
    <w:rsid w:val="6B7C69B3"/>
    <w:rsid w:val="6BA660EF"/>
    <w:rsid w:val="6BDD3B85"/>
    <w:rsid w:val="6C3AEEF5"/>
    <w:rsid w:val="6C6B8901"/>
    <w:rsid w:val="6C7F13FA"/>
    <w:rsid w:val="6C820768"/>
    <w:rsid w:val="6C8D7B89"/>
    <w:rsid w:val="6C91E23F"/>
    <w:rsid w:val="6CC7D9E2"/>
    <w:rsid w:val="6CEA074C"/>
    <w:rsid w:val="6D3D88DA"/>
    <w:rsid w:val="6D590223"/>
    <w:rsid w:val="6D83942D"/>
    <w:rsid w:val="6D986771"/>
    <w:rsid w:val="6DA593EF"/>
    <w:rsid w:val="6DC87AE7"/>
    <w:rsid w:val="6DD3300A"/>
    <w:rsid w:val="6DEE887C"/>
    <w:rsid w:val="6DF15030"/>
    <w:rsid w:val="6DF391C3"/>
    <w:rsid w:val="6DF8DB11"/>
    <w:rsid w:val="6E280899"/>
    <w:rsid w:val="6E5DC08E"/>
    <w:rsid w:val="6E7BF214"/>
    <w:rsid w:val="6EB72EB4"/>
    <w:rsid w:val="6EBC7C8F"/>
    <w:rsid w:val="6EF6E86F"/>
    <w:rsid w:val="6F05D854"/>
    <w:rsid w:val="6F06CEB0"/>
    <w:rsid w:val="6F08251E"/>
    <w:rsid w:val="6F2876C5"/>
    <w:rsid w:val="6F67A5CA"/>
    <w:rsid w:val="6F7A7ED7"/>
    <w:rsid w:val="6F9FB340"/>
    <w:rsid w:val="6FBE5EBE"/>
    <w:rsid w:val="6FC43A82"/>
    <w:rsid w:val="6FE19DBA"/>
    <w:rsid w:val="6FF85969"/>
    <w:rsid w:val="701769C9"/>
    <w:rsid w:val="70428A17"/>
    <w:rsid w:val="7045A285"/>
    <w:rsid w:val="704B9FA0"/>
    <w:rsid w:val="7054582D"/>
    <w:rsid w:val="70562D74"/>
    <w:rsid w:val="70769796"/>
    <w:rsid w:val="70A8E40B"/>
    <w:rsid w:val="70AD8F98"/>
    <w:rsid w:val="70B4412D"/>
    <w:rsid w:val="70F92932"/>
    <w:rsid w:val="710E3256"/>
    <w:rsid w:val="7113C13F"/>
    <w:rsid w:val="7117B61B"/>
    <w:rsid w:val="71295CCC"/>
    <w:rsid w:val="7171ABB7"/>
    <w:rsid w:val="71ABEF93"/>
    <w:rsid w:val="71CCCC63"/>
    <w:rsid w:val="71D96B36"/>
    <w:rsid w:val="71FD02C0"/>
    <w:rsid w:val="7204C1AB"/>
    <w:rsid w:val="7232BB4C"/>
    <w:rsid w:val="723C4701"/>
    <w:rsid w:val="724A3512"/>
    <w:rsid w:val="724DEE76"/>
    <w:rsid w:val="72526084"/>
    <w:rsid w:val="725E4C75"/>
    <w:rsid w:val="7264F68B"/>
    <w:rsid w:val="72757A2C"/>
    <w:rsid w:val="728B456B"/>
    <w:rsid w:val="729631A3"/>
    <w:rsid w:val="72AA1559"/>
    <w:rsid w:val="72B3BB0B"/>
    <w:rsid w:val="72D06D4C"/>
    <w:rsid w:val="73224E6D"/>
    <w:rsid w:val="736CBAD8"/>
    <w:rsid w:val="739BE43B"/>
    <w:rsid w:val="73DD5170"/>
    <w:rsid w:val="740C8CDE"/>
    <w:rsid w:val="749068E2"/>
    <w:rsid w:val="749DCB63"/>
    <w:rsid w:val="74B3D9B5"/>
    <w:rsid w:val="74D0A35E"/>
    <w:rsid w:val="74E00989"/>
    <w:rsid w:val="75003AE6"/>
    <w:rsid w:val="753B793A"/>
    <w:rsid w:val="754D90A5"/>
    <w:rsid w:val="757C2506"/>
    <w:rsid w:val="75A24B22"/>
    <w:rsid w:val="75B04AE6"/>
    <w:rsid w:val="75B95488"/>
    <w:rsid w:val="75BB0FE8"/>
    <w:rsid w:val="75CB0833"/>
    <w:rsid w:val="75E3591F"/>
    <w:rsid w:val="762660A2"/>
    <w:rsid w:val="76415A38"/>
    <w:rsid w:val="765626E3"/>
    <w:rsid w:val="767EFAE0"/>
    <w:rsid w:val="76ACC4AD"/>
    <w:rsid w:val="76ADD386"/>
    <w:rsid w:val="76D7A97C"/>
    <w:rsid w:val="76F3AE14"/>
    <w:rsid w:val="770F2C1F"/>
    <w:rsid w:val="77838A5B"/>
    <w:rsid w:val="77CC516D"/>
    <w:rsid w:val="77D99930"/>
    <w:rsid w:val="77EF07A6"/>
    <w:rsid w:val="781D472A"/>
    <w:rsid w:val="7853B15D"/>
    <w:rsid w:val="789A96C1"/>
    <w:rsid w:val="78A8A9C2"/>
    <w:rsid w:val="78B6B101"/>
    <w:rsid w:val="78D8C2A5"/>
    <w:rsid w:val="78E38CCA"/>
    <w:rsid w:val="78F59C82"/>
    <w:rsid w:val="7905C1EE"/>
    <w:rsid w:val="792DB47B"/>
    <w:rsid w:val="795B7588"/>
    <w:rsid w:val="797DF82C"/>
    <w:rsid w:val="7987200B"/>
    <w:rsid w:val="798EFCF7"/>
    <w:rsid w:val="7994DCF1"/>
    <w:rsid w:val="79B9D3A0"/>
    <w:rsid w:val="79F51272"/>
    <w:rsid w:val="7A444A8D"/>
    <w:rsid w:val="7A7F92EE"/>
    <w:rsid w:val="7A8E0753"/>
    <w:rsid w:val="7A94E7ED"/>
    <w:rsid w:val="7AB8EC6E"/>
    <w:rsid w:val="7AC0D9F4"/>
    <w:rsid w:val="7AC94A47"/>
    <w:rsid w:val="7ACF346A"/>
    <w:rsid w:val="7AD4F470"/>
    <w:rsid w:val="7ADA2975"/>
    <w:rsid w:val="7AFB6B94"/>
    <w:rsid w:val="7B3C3E4C"/>
    <w:rsid w:val="7B4E3060"/>
    <w:rsid w:val="7B623247"/>
    <w:rsid w:val="7B805C44"/>
    <w:rsid w:val="7B97FCC4"/>
    <w:rsid w:val="7B9F3FE9"/>
    <w:rsid w:val="7BA02EB7"/>
    <w:rsid w:val="7BA64B14"/>
    <w:rsid w:val="7BE8A956"/>
    <w:rsid w:val="7BFE3817"/>
    <w:rsid w:val="7C1564EA"/>
    <w:rsid w:val="7C1D759C"/>
    <w:rsid w:val="7C3F3209"/>
    <w:rsid w:val="7C602B39"/>
    <w:rsid w:val="7C77F9A2"/>
    <w:rsid w:val="7C78C256"/>
    <w:rsid w:val="7C95B56B"/>
    <w:rsid w:val="7D0F8215"/>
    <w:rsid w:val="7D1AA604"/>
    <w:rsid w:val="7D68B7B9"/>
    <w:rsid w:val="7D7E5065"/>
    <w:rsid w:val="7D81542F"/>
    <w:rsid w:val="7D85B4F7"/>
    <w:rsid w:val="7D9CE8DC"/>
    <w:rsid w:val="7DAD69AD"/>
    <w:rsid w:val="7DB31485"/>
    <w:rsid w:val="7DB4A67C"/>
    <w:rsid w:val="7DC77F7D"/>
    <w:rsid w:val="7DD5A4E0"/>
    <w:rsid w:val="7DD8FD2E"/>
    <w:rsid w:val="7DF48AC7"/>
    <w:rsid w:val="7E0BE992"/>
    <w:rsid w:val="7E1C0BB1"/>
    <w:rsid w:val="7E48AC43"/>
    <w:rsid w:val="7E4A1090"/>
    <w:rsid w:val="7E6F2533"/>
    <w:rsid w:val="7EA62199"/>
    <w:rsid w:val="7EC141E0"/>
    <w:rsid w:val="7EEDCB8C"/>
    <w:rsid w:val="7EFC8240"/>
    <w:rsid w:val="7F2272F3"/>
    <w:rsid w:val="7F3929A3"/>
    <w:rsid w:val="7F3F546F"/>
    <w:rsid w:val="7F74DE5C"/>
    <w:rsid w:val="7F9A3A4F"/>
    <w:rsid w:val="7FD8359B"/>
    <w:rsid w:val="7FDC8297"/>
    <w:rsid w:val="7FF469E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E7068"/>
  <w15:chartTrackingRefBased/>
  <w15:docId w15:val="{22397187-7C97-4579-A6F4-DFE909E8F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7A4"/>
  </w:style>
  <w:style w:type="paragraph" w:styleId="Ttulo1">
    <w:name w:val="heading 1"/>
    <w:basedOn w:val="Normal"/>
    <w:next w:val="Normal"/>
    <w:link w:val="Ttulo1Car"/>
    <w:uiPriority w:val="9"/>
    <w:qFormat/>
    <w:rsid w:val="002B5D6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2B5D6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2B5D6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unhideWhenUsed/>
    <w:qFormat/>
    <w:rsid w:val="002B5D6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2B5D6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2B5D6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2B5D6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2B5D6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2B5D6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B5D6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1">
    <w:name w:val="Title Char1"/>
    <w:basedOn w:val="Fuentedeprrafopredeter"/>
    <w:uiPriority w:val="10"/>
    <w:rsid w:val="00F96056"/>
    <w:rPr>
      <w:rFonts w:asciiTheme="majorHAnsi" w:eastAsiaTheme="majorEastAsia" w:hAnsiTheme="majorHAnsi" w:cstheme="majorBidi"/>
      <w:color w:val="000000" w:themeColor="text1"/>
      <w:sz w:val="56"/>
      <w:szCs w:val="56"/>
    </w:rPr>
  </w:style>
  <w:style w:type="character" w:customStyle="1" w:styleId="Heading1Char1">
    <w:name w:val="Heading 1 Char1"/>
    <w:basedOn w:val="Fuentedeprrafopredeter"/>
    <w:uiPriority w:val="9"/>
    <w:rsid w:val="00F96056"/>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2B5D65"/>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7D6AE1"/>
    <w:pPr>
      <w:ind w:left="720"/>
      <w:contextualSpacing/>
    </w:pPr>
  </w:style>
  <w:style w:type="character" w:customStyle="1" w:styleId="Ttulo3Car">
    <w:name w:val="Título 3 Car"/>
    <w:basedOn w:val="Fuentedeprrafopredeter"/>
    <w:link w:val="Ttulo3"/>
    <w:uiPriority w:val="9"/>
    <w:rsid w:val="002B5D65"/>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rsid w:val="002B5D65"/>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2B5D65"/>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2B5D65"/>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2B5D65"/>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2B5D65"/>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2B5D65"/>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unhideWhenUsed/>
    <w:qFormat/>
    <w:rsid w:val="002B5D65"/>
    <w:pPr>
      <w:spacing w:line="240" w:lineRule="auto"/>
    </w:pPr>
    <w:rPr>
      <w:b/>
      <w:bCs/>
      <w:smallCaps/>
      <w:color w:val="44546A" w:themeColor="text2"/>
    </w:rPr>
  </w:style>
  <w:style w:type="paragraph" w:styleId="Subttulo">
    <w:name w:val="Subtitle"/>
    <w:basedOn w:val="Normal"/>
    <w:next w:val="Normal"/>
    <w:link w:val="SubttuloCar"/>
    <w:uiPriority w:val="11"/>
    <w:qFormat/>
    <w:rsid w:val="002B5D6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2B5D65"/>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2B5D65"/>
    <w:rPr>
      <w:b/>
      <w:bCs/>
    </w:rPr>
  </w:style>
  <w:style w:type="character" w:styleId="nfasis">
    <w:name w:val="Emphasis"/>
    <w:basedOn w:val="Fuentedeprrafopredeter"/>
    <w:uiPriority w:val="20"/>
    <w:qFormat/>
    <w:rsid w:val="002B5D65"/>
    <w:rPr>
      <w:i/>
      <w:iCs/>
    </w:rPr>
  </w:style>
  <w:style w:type="paragraph" w:styleId="Sinespaciado">
    <w:name w:val="No Spacing"/>
    <w:uiPriority w:val="1"/>
    <w:qFormat/>
    <w:rsid w:val="002B5D65"/>
    <w:pPr>
      <w:spacing w:after="0" w:line="240" w:lineRule="auto"/>
    </w:pPr>
  </w:style>
  <w:style w:type="paragraph" w:styleId="Cita">
    <w:name w:val="Quote"/>
    <w:basedOn w:val="Normal"/>
    <w:next w:val="Normal"/>
    <w:link w:val="CitaCar"/>
    <w:uiPriority w:val="29"/>
    <w:qFormat/>
    <w:rsid w:val="002B5D65"/>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2B5D65"/>
    <w:rPr>
      <w:color w:val="44546A" w:themeColor="text2"/>
      <w:sz w:val="24"/>
      <w:szCs w:val="24"/>
    </w:rPr>
  </w:style>
  <w:style w:type="paragraph" w:styleId="Citadestacada">
    <w:name w:val="Intense Quote"/>
    <w:basedOn w:val="Normal"/>
    <w:next w:val="Normal"/>
    <w:link w:val="CitadestacadaCar"/>
    <w:uiPriority w:val="30"/>
    <w:qFormat/>
    <w:rsid w:val="002B5D6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2B5D65"/>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2B5D65"/>
    <w:rPr>
      <w:i/>
      <w:iCs/>
      <w:color w:val="595959" w:themeColor="text1" w:themeTint="A6"/>
    </w:rPr>
  </w:style>
  <w:style w:type="character" w:styleId="nfasisintenso">
    <w:name w:val="Intense Emphasis"/>
    <w:basedOn w:val="Fuentedeprrafopredeter"/>
    <w:uiPriority w:val="21"/>
    <w:qFormat/>
    <w:rsid w:val="002B5D65"/>
    <w:rPr>
      <w:b/>
      <w:bCs/>
      <w:i/>
      <w:iCs/>
    </w:rPr>
  </w:style>
  <w:style w:type="character" w:styleId="Referenciasutil">
    <w:name w:val="Subtle Reference"/>
    <w:basedOn w:val="Fuentedeprrafopredeter"/>
    <w:uiPriority w:val="31"/>
    <w:qFormat/>
    <w:rsid w:val="002B5D65"/>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2B5D65"/>
    <w:rPr>
      <w:b/>
      <w:bCs/>
      <w:smallCaps/>
      <w:color w:val="44546A" w:themeColor="text2"/>
      <w:u w:val="single"/>
    </w:rPr>
  </w:style>
  <w:style w:type="character" w:styleId="Ttulodellibro">
    <w:name w:val="Book Title"/>
    <w:basedOn w:val="Fuentedeprrafopredeter"/>
    <w:uiPriority w:val="33"/>
    <w:qFormat/>
    <w:rsid w:val="002B5D65"/>
    <w:rPr>
      <w:b/>
      <w:bCs/>
      <w:smallCaps/>
      <w:spacing w:val="10"/>
    </w:rPr>
  </w:style>
  <w:style w:type="paragraph" w:styleId="TtuloTDC">
    <w:name w:val="TOC Heading"/>
    <w:basedOn w:val="Ttulo1"/>
    <w:next w:val="Normal"/>
    <w:uiPriority w:val="39"/>
    <w:semiHidden/>
    <w:unhideWhenUsed/>
    <w:qFormat/>
    <w:rsid w:val="002B5D65"/>
    <w:pPr>
      <w:outlineLvl w:val="9"/>
    </w:pPr>
  </w:style>
  <w:style w:type="paragraph" w:styleId="Textodeglobo">
    <w:name w:val="Balloon Text"/>
    <w:basedOn w:val="Normal"/>
    <w:link w:val="TextodegloboCar"/>
    <w:uiPriority w:val="99"/>
    <w:semiHidden/>
    <w:unhideWhenUsed/>
    <w:rsid w:val="00C52DE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2DE4"/>
    <w:rPr>
      <w:rFonts w:ascii="Segoe UI" w:hAnsi="Segoe UI" w:cs="Segoe UI"/>
      <w:sz w:val="18"/>
      <w:szCs w:val="18"/>
    </w:rPr>
  </w:style>
  <w:style w:type="table" w:styleId="Tablaconcuadrcula">
    <w:name w:val="Table Grid"/>
    <w:basedOn w:val="Tablanormal"/>
    <w:uiPriority w:val="59"/>
    <w:rsid w:val="00787D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6concolores">
    <w:name w:val="List Table 6 Colorful"/>
    <w:basedOn w:val="Tablanormal"/>
    <w:uiPriority w:val="51"/>
    <w:rsid w:val="00BB305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3">
    <w:name w:val="List Table 6 Colorful Accent 3"/>
    <w:basedOn w:val="Tablanormal"/>
    <w:uiPriority w:val="51"/>
    <w:rsid w:val="00BB305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ipervnculo">
    <w:name w:val="Hyperlink"/>
    <w:basedOn w:val="Fuentedeprrafopredeter"/>
    <w:uiPriority w:val="99"/>
    <w:unhideWhenUsed/>
    <w:rsid w:val="009B0A35"/>
    <w:rPr>
      <w:color w:val="0563C1" w:themeColor="hyperlink"/>
      <w:u w:val="single"/>
    </w:rPr>
  </w:style>
  <w:style w:type="character" w:customStyle="1" w:styleId="UnresolvedMention1">
    <w:name w:val="Unresolved Mention1"/>
    <w:basedOn w:val="Fuentedeprrafopredeter"/>
    <w:uiPriority w:val="99"/>
    <w:semiHidden/>
    <w:unhideWhenUsed/>
    <w:rsid w:val="009B0A35"/>
    <w:rPr>
      <w:color w:val="605E5C"/>
      <w:shd w:val="clear" w:color="auto" w:fill="E1DFDD"/>
    </w:rPr>
  </w:style>
  <w:style w:type="character" w:styleId="Hipervnculovisitado">
    <w:name w:val="FollowedHyperlink"/>
    <w:basedOn w:val="Fuentedeprrafopredeter"/>
    <w:uiPriority w:val="99"/>
    <w:semiHidden/>
    <w:unhideWhenUsed/>
    <w:rsid w:val="00824753"/>
    <w:rPr>
      <w:color w:val="954F72" w:themeColor="followedHyperlink"/>
      <w:u w:val="single"/>
    </w:rPr>
  </w:style>
  <w:style w:type="paragraph" w:styleId="Encabezado">
    <w:name w:val="header"/>
    <w:basedOn w:val="Normal"/>
    <w:link w:val="EncabezadoCar"/>
    <w:uiPriority w:val="99"/>
    <w:unhideWhenUsed/>
    <w:rsid w:val="00480688"/>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80688"/>
  </w:style>
  <w:style w:type="paragraph" w:styleId="Piedepgina">
    <w:name w:val="footer"/>
    <w:basedOn w:val="Normal"/>
    <w:link w:val="PiedepginaCar"/>
    <w:uiPriority w:val="99"/>
    <w:unhideWhenUsed/>
    <w:rsid w:val="00480688"/>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80688"/>
  </w:style>
  <w:style w:type="paragraph" w:customStyle="1" w:styleId="Title0">
    <w:name w:val="Title0"/>
    <w:basedOn w:val="Normal"/>
    <w:next w:val="Normal"/>
    <w:uiPriority w:val="10"/>
    <w:rsid w:val="000809DB"/>
    <w:pPr>
      <w:pBdr>
        <w:bottom w:val="single" w:sz="8" w:space="4" w:color="4472C4" w:themeColor="accent1"/>
      </w:pBdr>
      <w:spacing w:after="300" w:line="240" w:lineRule="auto"/>
      <w:contextualSpacing/>
      <w:jc w:val="center"/>
    </w:pPr>
    <w:rPr>
      <w:rFonts w:ascii="Dax-Bold" w:eastAsiaTheme="majorEastAsia" w:hAnsi="Dax-Bold" w:cstheme="majorBidi"/>
      <w:color w:val="323E4F" w:themeColor="text2" w:themeShade="BF"/>
      <w:spacing w:val="5"/>
      <w:kern w:val="28"/>
      <w:sz w:val="52"/>
      <w:szCs w:val="52"/>
      <w:lang w:val="es-ES" w:eastAsia="es-CO"/>
    </w:rPr>
  </w:style>
  <w:style w:type="character" w:customStyle="1" w:styleId="TtuloCar">
    <w:name w:val="Título Car"/>
    <w:basedOn w:val="Fuentedeprrafopredeter"/>
    <w:link w:val="Ttulo"/>
    <w:uiPriority w:val="10"/>
    <w:rsid w:val="002B5D65"/>
    <w:rPr>
      <w:rFonts w:asciiTheme="majorHAnsi" w:eastAsiaTheme="majorEastAsia" w:hAnsiTheme="majorHAnsi" w:cstheme="majorBidi"/>
      <w:caps/>
      <w:color w:val="44546A" w:themeColor="text2"/>
      <w:spacing w:val="-15"/>
      <w:sz w:val="72"/>
      <w:szCs w:val="72"/>
    </w:rPr>
  </w:style>
  <w:style w:type="paragraph" w:customStyle="1" w:styleId="heading10">
    <w:name w:val="heading 10"/>
    <w:basedOn w:val="Normal"/>
    <w:next w:val="Normal"/>
    <w:uiPriority w:val="9"/>
    <w:rsid w:val="000809DB"/>
    <w:pPr>
      <w:keepNext/>
      <w:keepLines/>
      <w:spacing w:before="480" w:after="0" w:line="240" w:lineRule="auto"/>
      <w:jc w:val="both"/>
      <w:outlineLvl w:val="0"/>
    </w:pPr>
    <w:rPr>
      <w:rFonts w:ascii="Dax-Bold" w:eastAsiaTheme="majorEastAsia" w:hAnsi="Dax-Bold" w:cstheme="majorBidi"/>
      <w:b/>
      <w:bCs/>
      <w:color w:val="2D4F8E" w:themeColor="accent1" w:themeShade="B5"/>
      <w:sz w:val="40"/>
      <w:szCs w:val="32"/>
      <w:lang w:val="es-ES" w:eastAsia="es-CO"/>
    </w:rPr>
  </w:style>
  <w:style w:type="character" w:customStyle="1" w:styleId="Ttulo1Car">
    <w:name w:val="Título 1 Car"/>
    <w:basedOn w:val="Fuentedeprrafopredeter"/>
    <w:link w:val="Ttulo1"/>
    <w:uiPriority w:val="9"/>
    <w:rsid w:val="002B5D65"/>
    <w:rPr>
      <w:rFonts w:asciiTheme="majorHAnsi" w:eastAsiaTheme="majorEastAsia" w:hAnsiTheme="majorHAnsi" w:cstheme="majorBidi"/>
      <w:color w:val="1F3864" w:themeColor="accent1" w:themeShade="80"/>
      <w:sz w:val="36"/>
      <w:szCs w:val="36"/>
    </w:rPr>
  </w:style>
  <w:style w:type="paragraph" w:customStyle="1" w:styleId="Normal0">
    <w:name w:val="Normal0"/>
    <w:rsid w:val="000809DB"/>
    <w:pPr>
      <w:spacing w:after="0" w:line="240" w:lineRule="auto"/>
      <w:jc w:val="both"/>
    </w:pPr>
    <w:rPr>
      <w:rFonts w:ascii="Dax-Regular" w:eastAsia="Calibri" w:hAnsi="Dax-Regular" w:cs="Calibri"/>
      <w:sz w:val="24"/>
      <w:szCs w:val="24"/>
      <w:lang w:val="es-ES" w:eastAsia="es-CO"/>
    </w:rPr>
  </w:style>
  <w:style w:type="character" w:customStyle="1" w:styleId="UnresolvedMention2">
    <w:name w:val="Unresolved Mention2"/>
    <w:basedOn w:val="Fuentedeprrafopredeter"/>
    <w:uiPriority w:val="99"/>
    <w:semiHidden/>
    <w:unhideWhenUsed/>
    <w:rsid w:val="00C722A2"/>
    <w:rPr>
      <w:color w:val="605E5C"/>
      <w:shd w:val="clear" w:color="auto" w:fill="E1DFDD"/>
    </w:rPr>
  </w:style>
  <w:style w:type="character" w:styleId="Refdecomentario">
    <w:name w:val="annotation reference"/>
    <w:basedOn w:val="Fuentedeprrafopredeter"/>
    <w:uiPriority w:val="99"/>
    <w:semiHidden/>
    <w:unhideWhenUsed/>
    <w:rsid w:val="00FC7D79"/>
    <w:rPr>
      <w:sz w:val="16"/>
      <w:szCs w:val="16"/>
    </w:rPr>
  </w:style>
  <w:style w:type="paragraph" w:styleId="Textocomentario">
    <w:name w:val="annotation text"/>
    <w:basedOn w:val="Normal"/>
    <w:link w:val="TextocomentarioCar"/>
    <w:uiPriority w:val="99"/>
    <w:semiHidden/>
    <w:unhideWhenUsed/>
    <w:rsid w:val="00FC7D7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C7D79"/>
    <w:rPr>
      <w:sz w:val="20"/>
      <w:szCs w:val="20"/>
    </w:rPr>
  </w:style>
  <w:style w:type="paragraph" w:styleId="Asuntodelcomentario">
    <w:name w:val="annotation subject"/>
    <w:basedOn w:val="Textocomentario"/>
    <w:next w:val="Textocomentario"/>
    <w:link w:val="AsuntodelcomentarioCar"/>
    <w:uiPriority w:val="99"/>
    <w:semiHidden/>
    <w:unhideWhenUsed/>
    <w:rsid w:val="00FC7D79"/>
    <w:rPr>
      <w:b/>
      <w:bCs/>
    </w:rPr>
  </w:style>
  <w:style w:type="character" w:customStyle="1" w:styleId="AsuntodelcomentarioCar">
    <w:name w:val="Asunto del comentario Car"/>
    <w:basedOn w:val="TextocomentarioCar"/>
    <w:link w:val="Asuntodelcomentario"/>
    <w:uiPriority w:val="99"/>
    <w:semiHidden/>
    <w:rsid w:val="00FC7D79"/>
    <w:rPr>
      <w:b/>
      <w:bCs/>
      <w:sz w:val="20"/>
      <w:szCs w:val="20"/>
    </w:rPr>
  </w:style>
  <w:style w:type="paragraph" w:styleId="Revisin">
    <w:name w:val="Revision"/>
    <w:hidden/>
    <w:uiPriority w:val="99"/>
    <w:semiHidden/>
    <w:rsid w:val="00D40A1A"/>
    <w:pPr>
      <w:spacing w:after="0" w:line="240" w:lineRule="auto"/>
    </w:pPr>
  </w:style>
  <w:style w:type="table" w:styleId="Tabladecuadrcula2">
    <w:name w:val="Grid Table 2"/>
    <w:basedOn w:val="Tablanormal"/>
    <w:uiPriority w:val="47"/>
    <w:rsid w:val="008B1D2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3">
    <w:name w:val="Plain Table 3"/>
    <w:basedOn w:val="Tablanormal"/>
    <w:uiPriority w:val="43"/>
    <w:rsid w:val="004078B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2-nfasis3">
    <w:name w:val="Grid Table 2 Accent 3"/>
    <w:basedOn w:val="Tablanormal"/>
    <w:uiPriority w:val="47"/>
    <w:rsid w:val="004078B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Mencinsinresolver">
    <w:name w:val="Unresolved Mention"/>
    <w:basedOn w:val="Fuentedeprrafopredeter"/>
    <w:uiPriority w:val="99"/>
    <w:semiHidden/>
    <w:unhideWhenUsed/>
    <w:rsid w:val="00CA4CE8"/>
    <w:rPr>
      <w:color w:val="605E5C"/>
      <w:shd w:val="clear" w:color="auto" w:fill="E1DFDD"/>
    </w:rPr>
  </w:style>
  <w:style w:type="character" w:customStyle="1" w:styleId="apple-converted-space">
    <w:name w:val="apple-converted-space"/>
    <w:basedOn w:val="Fuentedeprrafopredeter"/>
    <w:rsid w:val="002D177B"/>
  </w:style>
  <w:style w:type="character" w:styleId="CdigoHTML">
    <w:name w:val="HTML Code"/>
    <w:basedOn w:val="Fuentedeprrafopredeter"/>
    <w:uiPriority w:val="99"/>
    <w:semiHidden/>
    <w:unhideWhenUsed/>
    <w:rsid w:val="002D177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71463">
      <w:bodyDiv w:val="1"/>
      <w:marLeft w:val="0"/>
      <w:marRight w:val="0"/>
      <w:marTop w:val="0"/>
      <w:marBottom w:val="0"/>
      <w:divBdr>
        <w:top w:val="none" w:sz="0" w:space="0" w:color="auto"/>
        <w:left w:val="none" w:sz="0" w:space="0" w:color="auto"/>
        <w:bottom w:val="none" w:sz="0" w:space="0" w:color="auto"/>
        <w:right w:val="none" w:sz="0" w:space="0" w:color="auto"/>
      </w:divBdr>
    </w:div>
    <w:div w:id="10301843">
      <w:bodyDiv w:val="1"/>
      <w:marLeft w:val="0"/>
      <w:marRight w:val="0"/>
      <w:marTop w:val="0"/>
      <w:marBottom w:val="0"/>
      <w:divBdr>
        <w:top w:val="none" w:sz="0" w:space="0" w:color="auto"/>
        <w:left w:val="none" w:sz="0" w:space="0" w:color="auto"/>
        <w:bottom w:val="none" w:sz="0" w:space="0" w:color="auto"/>
        <w:right w:val="none" w:sz="0" w:space="0" w:color="auto"/>
      </w:divBdr>
    </w:div>
    <w:div w:id="20935064">
      <w:bodyDiv w:val="1"/>
      <w:marLeft w:val="0"/>
      <w:marRight w:val="0"/>
      <w:marTop w:val="0"/>
      <w:marBottom w:val="0"/>
      <w:divBdr>
        <w:top w:val="none" w:sz="0" w:space="0" w:color="auto"/>
        <w:left w:val="none" w:sz="0" w:space="0" w:color="auto"/>
        <w:bottom w:val="none" w:sz="0" w:space="0" w:color="auto"/>
        <w:right w:val="none" w:sz="0" w:space="0" w:color="auto"/>
      </w:divBdr>
    </w:div>
    <w:div w:id="27993364">
      <w:bodyDiv w:val="1"/>
      <w:marLeft w:val="0"/>
      <w:marRight w:val="0"/>
      <w:marTop w:val="0"/>
      <w:marBottom w:val="0"/>
      <w:divBdr>
        <w:top w:val="none" w:sz="0" w:space="0" w:color="auto"/>
        <w:left w:val="none" w:sz="0" w:space="0" w:color="auto"/>
        <w:bottom w:val="none" w:sz="0" w:space="0" w:color="auto"/>
        <w:right w:val="none" w:sz="0" w:space="0" w:color="auto"/>
      </w:divBdr>
      <w:divsChild>
        <w:div w:id="2045010854">
          <w:marLeft w:val="0"/>
          <w:marRight w:val="0"/>
          <w:marTop w:val="0"/>
          <w:marBottom w:val="0"/>
          <w:divBdr>
            <w:top w:val="none" w:sz="0" w:space="0" w:color="auto"/>
            <w:left w:val="none" w:sz="0" w:space="0" w:color="auto"/>
            <w:bottom w:val="none" w:sz="0" w:space="0" w:color="auto"/>
            <w:right w:val="none" w:sz="0" w:space="0" w:color="auto"/>
          </w:divBdr>
          <w:divsChild>
            <w:div w:id="60905236">
              <w:marLeft w:val="0"/>
              <w:marRight w:val="0"/>
              <w:marTop w:val="0"/>
              <w:marBottom w:val="0"/>
              <w:divBdr>
                <w:top w:val="none" w:sz="0" w:space="0" w:color="auto"/>
                <w:left w:val="none" w:sz="0" w:space="0" w:color="auto"/>
                <w:bottom w:val="none" w:sz="0" w:space="0" w:color="auto"/>
                <w:right w:val="none" w:sz="0" w:space="0" w:color="auto"/>
              </w:divBdr>
            </w:div>
            <w:div w:id="611284198">
              <w:marLeft w:val="0"/>
              <w:marRight w:val="0"/>
              <w:marTop w:val="0"/>
              <w:marBottom w:val="0"/>
              <w:divBdr>
                <w:top w:val="none" w:sz="0" w:space="0" w:color="auto"/>
                <w:left w:val="none" w:sz="0" w:space="0" w:color="auto"/>
                <w:bottom w:val="none" w:sz="0" w:space="0" w:color="auto"/>
                <w:right w:val="none" w:sz="0" w:space="0" w:color="auto"/>
              </w:divBdr>
            </w:div>
            <w:div w:id="889925098">
              <w:marLeft w:val="0"/>
              <w:marRight w:val="0"/>
              <w:marTop w:val="0"/>
              <w:marBottom w:val="0"/>
              <w:divBdr>
                <w:top w:val="none" w:sz="0" w:space="0" w:color="auto"/>
                <w:left w:val="none" w:sz="0" w:space="0" w:color="auto"/>
                <w:bottom w:val="none" w:sz="0" w:space="0" w:color="auto"/>
                <w:right w:val="none" w:sz="0" w:space="0" w:color="auto"/>
              </w:divBdr>
            </w:div>
            <w:div w:id="1156803391">
              <w:marLeft w:val="0"/>
              <w:marRight w:val="0"/>
              <w:marTop w:val="0"/>
              <w:marBottom w:val="0"/>
              <w:divBdr>
                <w:top w:val="none" w:sz="0" w:space="0" w:color="auto"/>
                <w:left w:val="none" w:sz="0" w:space="0" w:color="auto"/>
                <w:bottom w:val="none" w:sz="0" w:space="0" w:color="auto"/>
                <w:right w:val="none" w:sz="0" w:space="0" w:color="auto"/>
              </w:divBdr>
            </w:div>
            <w:div w:id="1343387179">
              <w:marLeft w:val="0"/>
              <w:marRight w:val="0"/>
              <w:marTop w:val="0"/>
              <w:marBottom w:val="0"/>
              <w:divBdr>
                <w:top w:val="none" w:sz="0" w:space="0" w:color="auto"/>
                <w:left w:val="none" w:sz="0" w:space="0" w:color="auto"/>
                <w:bottom w:val="none" w:sz="0" w:space="0" w:color="auto"/>
                <w:right w:val="none" w:sz="0" w:space="0" w:color="auto"/>
              </w:divBdr>
            </w:div>
            <w:div w:id="1605919554">
              <w:marLeft w:val="0"/>
              <w:marRight w:val="0"/>
              <w:marTop w:val="0"/>
              <w:marBottom w:val="0"/>
              <w:divBdr>
                <w:top w:val="none" w:sz="0" w:space="0" w:color="auto"/>
                <w:left w:val="none" w:sz="0" w:space="0" w:color="auto"/>
                <w:bottom w:val="none" w:sz="0" w:space="0" w:color="auto"/>
                <w:right w:val="none" w:sz="0" w:space="0" w:color="auto"/>
              </w:divBdr>
            </w:div>
            <w:div w:id="1946571877">
              <w:marLeft w:val="0"/>
              <w:marRight w:val="0"/>
              <w:marTop w:val="0"/>
              <w:marBottom w:val="0"/>
              <w:divBdr>
                <w:top w:val="none" w:sz="0" w:space="0" w:color="auto"/>
                <w:left w:val="none" w:sz="0" w:space="0" w:color="auto"/>
                <w:bottom w:val="none" w:sz="0" w:space="0" w:color="auto"/>
                <w:right w:val="none" w:sz="0" w:space="0" w:color="auto"/>
              </w:divBdr>
            </w:div>
            <w:div w:id="200311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6013">
      <w:bodyDiv w:val="1"/>
      <w:marLeft w:val="0"/>
      <w:marRight w:val="0"/>
      <w:marTop w:val="0"/>
      <w:marBottom w:val="0"/>
      <w:divBdr>
        <w:top w:val="none" w:sz="0" w:space="0" w:color="auto"/>
        <w:left w:val="none" w:sz="0" w:space="0" w:color="auto"/>
        <w:bottom w:val="none" w:sz="0" w:space="0" w:color="auto"/>
        <w:right w:val="none" w:sz="0" w:space="0" w:color="auto"/>
      </w:divBdr>
      <w:divsChild>
        <w:div w:id="1539977389">
          <w:marLeft w:val="0"/>
          <w:marRight w:val="0"/>
          <w:marTop w:val="0"/>
          <w:marBottom w:val="0"/>
          <w:divBdr>
            <w:top w:val="none" w:sz="0" w:space="0" w:color="auto"/>
            <w:left w:val="none" w:sz="0" w:space="0" w:color="auto"/>
            <w:bottom w:val="none" w:sz="0" w:space="0" w:color="auto"/>
            <w:right w:val="none" w:sz="0" w:space="0" w:color="auto"/>
          </w:divBdr>
          <w:divsChild>
            <w:div w:id="33229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9805">
      <w:bodyDiv w:val="1"/>
      <w:marLeft w:val="0"/>
      <w:marRight w:val="0"/>
      <w:marTop w:val="0"/>
      <w:marBottom w:val="0"/>
      <w:divBdr>
        <w:top w:val="none" w:sz="0" w:space="0" w:color="auto"/>
        <w:left w:val="none" w:sz="0" w:space="0" w:color="auto"/>
        <w:bottom w:val="none" w:sz="0" w:space="0" w:color="auto"/>
        <w:right w:val="none" w:sz="0" w:space="0" w:color="auto"/>
      </w:divBdr>
      <w:divsChild>
        <w:div w:id="1229077909">
          <w:marLeft w:val="0"/>
          <w:marRight w:val="0"/>
          <w:marTop w:val="0"/>
          <w:marBottom w:val="0"/>
          <w:divBdr>
            <w:top w:val="none" w:sz="0" w:space="0" w:color="auto"/>
            <w:left w:val="none" w:sz="0" w:space="0" w:color="auto"/>
            <w:bottom w:val="none" w:sz="0" w:space="0" w:color="auto"/>
            <w:right w:val="none" w:sz="0" w:space="0" w:color="auto"/>
          </w:divBdr>
          <w:divsChild>
            <w:div w:id="1228763808">
              <w:marLeft w:val="0"/>
              <w:marRight w:val="0"/>
              <w:marTop w:val="0"/>
              <w:marBottom w:val="0"/>
              <w:divBdr>
                <w:top w:val="none" w:sz="0" w:space="0" w:color="auto"/>
                <w:left w:val="none" w:sz="0" w:space="0" w:color="auto"/>
                <w:bottom w:val="none" w:sz="0" w:space="0" w:color="auto"/>
                <w:right w:val="none" w:sz="0" w:space="0" w:color="auto"/>
              </w:divBdr>
            </w:div>
            <w:div w:id="517239463">
              <w:marLeft w:val="0"/>
              <w:marRight w:val="0"/>
              <w:marTop w:val="0"/>
              <w:marBottom w:val="0"/>
              <w:divBdr>
                <w:top w:val="none" w:sz="0" w:space="0" w:color="auto"/>
                <w:left w:val="none" w:sz="0" w:space="0" w:color="auto"/>
                <w:bottom w:val="none" w:sz="0" w:space="0" w:color="auto"/>
                <w:right w:val="none" w:sz="0" w:space="0" w:color="auto"/>
              </w:divBdr>
            </w:div>
            <w:div w:id="673995410">
              <w:marLeft w:val="0"/>
              <w:marRight w:val="0"/>
              <w:marTop w:val="0"/>
              <w:marBottom w:val="0"/>
              <w:divBdr>
                <w:top w:val="none" w:sz="0" w:space="0" w:color="auto"/>
                <w:left w:val="none" w:sz="0" w:space="0" w:color="auto"/>
                <w:bottom w:val="none" w:sz="0" w:space="0" w:color="auto"/>
                <w:right w:val="none" w:sz="0" w:space="0" w:color="auto"/>
              </w:divBdr>
            </w:div>
            <w:div w:id="1204248214">
              <w:marLeft w:val="0"/>
              <w:marRight w:val="0"/>
              <w:marTop w:val="0"/>
              <w:marBottom w:val="0"/>
              <w:divBdr>
                <w:top w:val="none" w:sz="0" w:space="0" w:color="auto"/>
                <w:left w:val="none" w:sz="0" w:space="0" w:color="auto"/>
                <w:bottom w:val="none" w:sz="0" w:space="0" w:color="auto"/>
                <w:right w:val="none" w:sz="0" w:space="0" w:color="auto"/>
              </w:divBdr>
            </w:div>
            <w:div w:id="916667616">
              <w:marLeft w:val="0"/>
              <w:marRight w:val="0"/>
              <w:marTop w:val="0"/>
              <w:marBottom w:val="0"/>
              <w:divBdr>
                <w:top w:val="none" w:sz="0" w:space="0" w:color="auto"/>
                <w:left w:val="none" w:sz="0" w:space="0" w:color="auto"/>
                <w:bottom w:val="none" w:sz="0" w:space="0" w:color="auto"/>
                <w:right w:val="none" w:sz="0" w:space="0" w:color="auto"/>
              </w:divBdr>
            </w:div>
            <w:div w:id="79303917">
              <w:marLeft w:val="0"/>
              <w:marRight w:val="0"/>
              <w:marTop w:val="0"/>
              <w:marBottom w:val="0"/>
              <w:divBdr>
                <w:top w:val="none" w:sz="0" w:space="0" w:color="auto"/>
                <w:left w:val="none" w:sz="0" w:space="0" w:color="auto"/>
                <w:bottom w:val="none" w:sz="0" w:space="0" w:color="auto"/>
                <w:right w:val="none" w:sz="0" w:space="0" w:color="auto"/>
              </w:divBdr>
            </w:div>
            <w:div w:id="1248465905">
              <w:marLeft w:val="0"/>
              <w:marRight w:val="0"/>
              <w:marTop w:val="0"/>
              <w:marBottom w:val="0"/>
              <w:divBdr>
                <w:top w:val="none" w:sz="0" w:space="0" w:color="auto"/>
                <w:left w:val="none" w:sz="0" w:space="0" w:color="auto"/>
                <w:bottom w:val="none" w:sz="0" w:space="0" w:color="auto"/>
                <w:right w:val="none" w:sz="0" w:space="0" w:color="auto"/>
              </w:divBdr>
            </w:div>
            <w:div w:id="294330940">
              <w:marLeft w:val="0"/>
              <w:marRight w:val="0"/>
              <w:marTop w:val="0"/>
              <w:marBottom w:val="0"/>
              <w:divBdr>
                <w:top w:val="none" w:sz="0" w:space="0" w:color="auto"/>
                <w:left w:val="none" w:sz="0" w:space="0" w:color="auto"/>
                <w:bottom w:val="none" w:sz="0" w:space="0" w:color="auto"/>
                <w:right w:val="none" w:sz="0" w:space="0" w:color="auto"/>
              </w:divBdr>
            </w:div>
            <w:div w:id="1501502667">
              <w:marLeft w:val="0"/>
              <w:marRight w:val="0"/>
              <w:marTop w:val="0"/>
              <w:marBottom w:val="0"/>
              <w:divBdr>
                <w:top w:val="none" w:sz="0" w:space="0" w:color="auto"/>
                <w:left w:val="none" w:sz="0" w:space="0" w:color="auto"/>
                <w:bottom w:val="none" w:sz="0" w:space="0" w:color="auto"/>
                <w:right w:val="none" w:sz="0" w:space="0" w:color="auto"/>
              </w:divBdr>
            </w:div>
            <w:div w:id="562956624">
              <w:marLeft w:val="0"/>
              <w:marRight w:val="0"/>
              <w:marTop w:val="0"/>
              <w:marBottom w:val="0"/>
              <w:divBdr>
                <w:top w:val="none" w:sz="0" w:space="0" w:color="auto"/>
                <w:left w:val="none" w:sz="0" w:space="0" w:color="auto"/>
                <w:bottom w:val="none" w:sz="0" w:space="0" w:color="auto"/>
                <w:right w:val="none" w:sz="0" w:space="0" w:color="auto"/>
              </w:divBdr>
            </w:div>
            <w:div w:id="1501770606">
              <w:marLeft w:val="0"/>
              <w:marRight w:val="0"/>
              <w:marTop w:val="0"/>
              <w:marBottom w:val="0"/>
              <w:divBdr>
                <w:top w:val="none" w:sz="0" w:space="0" w:color="auto"/>
                <w:left w:val="none" w:sz="0" w:space="0" w:color="auto"/>
                <w:bottom w:val="none" w:sz="0" w:space="0" w:color="auto"/>
                <w:right w:val="none" w:sz="0" w:space="0" w:color="auto"/>
              </w:divBdr>
            </w:div>
            <w:div w:id="397555542">
              <w:marLeft w:val="0"/>
              <w:marRight w:val="0"/>
              <w:marTop w:val="0"/>
              <w:marBottom w:val="0"/>
              <w:divBdr>
                <w:top w:val="none" w:sz="0" w:space="0" w:color="auto"/>
                <w:left w:val="none" w:sz="0" w:space="0" w:color="auto"/>
                <w:bottom w:val="none" w:sz="0" w:space="0" w:color="auto"/>
                <w:right w:val="none" w:sz="0" w:space="0" w:color="auto"/>
              </w:divBdr>
            </w:div>
            <w:div w:id="1870491016">
              <w:marLeft w:val="0"/>
              <w:marRight w:val="0"/>
              <w:marTop w:val="0"/>
              <w:marBottom w:val="0"/>
              <w:divBdr>
                <w:top w:val="none" w:sz="0" w:space="0" w:color="auto"/>
                <w:left w:val="none" w:sz="0" w:space="0" w:color="auto"/>
                <w:bottom w:val="none" w:sz="0" w:space="0" w:color="auto"/>
                <w:right w:val="none" w:sz="0" w:space="0" w:color="auto"/>
              </w:divBdr>
            </w:div>
            <w:div w:id="793408802">
              <w:marLeft w:val="0"/>
              <w:marRight w:val="0"/>
              <w:marTop w:val="0"/>
              <w:marBottom w:val="0"/>
              <w:divBdr>
                <w:top w:val="none" w:sz="0" w:space="0" w:color="auto"/>
                <w:left w:val="none" w:sz="0" w:space="0" w:color="auto"/>
                <w:bottom w:val="none" w:sz="0" w:space="0" w:color="auto"/>
                <w:right w:val="none" w:sz="0" w:space="0" w:color="auto"/>
              </w:divBdr>
            </w:div>
            <w:div w:id="83900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79196">
      <w:bodyDiv w:val="1"/>
      <w:marLeft w:val="0"/>
      <w:marRight w:val="0"/>
      <w:marTop w:val="0"/>
      <w:marBottom w:val="0"/>
      <w:divBdr>
        <w:top w:val="none" w:sz="0" w:space="0" w:color="auto"/>
        <w:left w:val="none" w:sz="0" w:space="0" w:color="auto"/>
        <w:bottom w:val="none" w:sz="0" w:space="0" w:color="auto"/>
        <w:right w:val="none" w:sz="0" w:space="0" w:color="auto"/>
      </w:divBdr>
    </w:div>
    <w:div w:id="439952513">
      <w:bodyDiv w:val="1"/>
      <w:marLeft w:val="0"/>
      <w:marRight w:val="0"/>
      <w:marTop w:val="0"/>
      <w:marBottom w:val="0"/>
      <w:divBdr>
        <w:top w:val="none" w:sz="0" w:space="0" w:color="auto"/>
        <w:left w:val="none" w:sz="0" w:space="0" w:color="auto"/>
        <w:bottom w:val="none" w:sz="0" w:space="0" w:color="auto"/>
        <w:right w:val="none" w:sz="0" w:space="0" w:color="auto"/>
      </w:divBdr>
    </w:div>
    <w:div w:id="441191300">
      <w:bodyDiv w:val="1"/>
      <w:marLeft w:val="0"/>
      <w:marRight w:val="0"/>
      <w:marTop w:val="0"/>
      <w:marBottom w:val="0"/>
      <w:divBdr>
        <w:top w:val="none" w:sz="0" w:space="0" w:color="auto"/>
        <w:left w:val="none" w:sz="0" w:space="0" w:color="auto"/>
        <w:bottom w:val="none" w:sz="0" w:space="0" w:color="auto"/>
        <w:right w:val="none" w:sz="0" w:space="0" w:color="auto"/>
      </w:divBdr>
      <w:divsChild>
        <w:div w:id="1736507996">
          <w:marLeft w:val="0"/>
          <w:marRight w:val="0"/>
          <w:marTop w:val="0"/>
          <w:marBottom w:val="0"/>
          <w:divBdr>
            <w:top w:val="none" w:sz="0" w:space="0" w:color="auto"/>
            <w:left w:val="none" w:sz="0" w:space="0" w:color="auto"/>
            <w:bottom w:val="none" w:sz="0" w:space="0" w:color="auto"/>
            <w:right w:val="none" w:sz="0" w:space="0" w:color="auto"/>
          </w:divBdr>
          <w:divsChild>
            <w:div w:id="1794714184">
              <w:marLeft w:val="0"/>
              <w:marRight w:val="0"/>
              <w:marTop w:val="0"/>
              <w:marBottom w:val="0"/>
              <w:divBdr>
                <w:top w:val="none" w:sz="0" w:space="0" w:color="auto"/>
                <w:left w:val="none" w:sz="0" w:space="0" w:color="auto"/>
                <w:bottom w:val="none" w:sz="0" w:space="0" w:color="auto"/>
                <w:right w:val="none" w:sz="0" w:space="0" w:color="auto"/>
              </w:divBdr>
            </w:div>
            <w:div w:id="802311987">
              <w:marLeft w:val="0"/>
              <w:marRight w:val="0"/>
              <w:marTop w:val="0"/>
              <w:marBottom w:val="0"/>
              <w:divBdr>
                <w:top w:val="none" w:sz="0" w:space="0" w:color="auto"/>
                <w:left w:val="none" w:sz="0" w:space="0" w:color="auto"/>
                <w:bottom w:val="none" w:sz="0" w:space="0" w:color="auto"/>
                <w:right w:val="none" w:sz="0" w:space="0" w:color="auto"/>
              </w:divBdr>
            </w:div>
            <w:div w:id="1893228392">
              <w:marLeft w:val="0"/>
              <w:marRight w:val="0"/>
              <w:marTop w:val="0"/>
              <w:marBottom w:val="0"/>
              <w:divBdr>
                <w:top w:val="none" w:sz="0" w:space="0" w:color="auto"/>
                <w:left w:val="none" w:sz="0" w:space="0" w:color="auto"/>
                <w:bottom w:val="none" w:sz="0" w:space="0" w:color="auto"/>
                <w:right w:val="none" w:sz="0" w:space="0" w:color="auto"/>
              </w:divBdr>
            </w:div>
            <w:div w:id="1049963222">
              <w:marLeft w:val="0"/>
              <w:marRight w:val="0"/>
              <w:marTop w:val="0"/>
              <w:marBottom w:val="0"/>
              <w:divBdr>
                <w:top w:val="none" w:sz="0" w:space="0" w:color="auto"/>
                <w:left w:val="none" w:sz="0" w:space="0" w:color="auto"/>
                <w:bottom w:val="none" w:sz="0" w:space="0" w:color="auto"/>
                <w:right w:val="none" w:sz="0" w:space="0" w:color="auto"/>
              </w:divBdr>
            </w:div>
            <w:div w:id="1704162622">
              <w:marLeft w:val="0"/>
              <w:marRight w:val="0"/>
              <w:marTop w:val="0"/>
              <w:marBottom w:val="0"/>
              <w:divBdr>
                <w:top w:val="none" w:sz="0" w:space="0" w:color="auto"/>
                <w:left w:val="none" w:sz="0" w:space="0" w:color="auto"/>
                <w:bottom w:val="none" w:sz="0" w:space="0" w:color="auto"/>
                <w:right w:val="none" w:sz="0" w:space="0" w:color="auto"/>
              </w:divBdr>
            </w:div>
            <w:div w:id="185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40366">
      <w:bodyDiv w:val="1"/>
      <w:marLeft w:val="0"/>
      <w:marRight w:val="0"/>
      <w:marTop w:val="0"/>
      <w:marBottom w:val="0"/>
      <w:divBdr>
        <w:top w:val="none" w:sz="0" w:space="0" w:color="auto"/>
        <w:left w:val="none" w:sz="0" w:space="0" w:color="auto"/>
        <w:bottom w:val="none" w:sz="0" w:space="0" w:color="auto"/>
        <w:right w:val="none" w:sz="0" w:space="0" w:color="auto"/>
      </w:divBdr>
    </w:div>
    <w:div w:id="556743894">
      <w:bodyDiv w:val="1"/>
      <w:marLeft w:val="0"/>
      <w:marRight w:val="0"/>
      <w:marTop w:val="0"/>
      <w:marBottom w:val="0"/>
      <w:divBdr>
        <w:top w:val="none" w:sz="0" w:space="0" w:color="auto"/>
        <w:left w:val="none" w:sz="0" w:space="0" w:color="auto"/>
        <w:bottom w:val="none" w:sz="0" w:space="0" w:color="auto"/>
        <w:right w:val="none" w:sz="0" w:space="0" w:color="auto"/>
      </w:divBdr>
      <w:divsChild>
        <w:div w:id="666330277">
          <w:marLeft w:val="0"/>
          <w:marRight w:val="0"/>
          <w:marTop w:val="0"/>
          <w:marBottom w:val="0"/>
          <w:divBdr>
            <w:top w:val="none" w:sz="0" w:space="0" w:color="auto"/>
            <w:left w:val="none" w:sz="0" w:space="0" w:color="auto"/>
            <w:bottom w:val="none" w:sz="0" w:space="0" w:color="auto"/>
            <w:right w:val="none" w:sz="0" w:space="0" w:color="auto"/>
          </w:divBdr>
          <w:divsChild>
            <w:div w:id="929855901">
              <w:marLeft w:val="0"/>
              <w:marRight w:val="0"/>
              <w:marTop w:val="0"/>
              <w:marBottom w:val="0"/>
              <w:divBdr>
                <w:top w:val="none" w:sz="0" w:space="0" w:color="auto"/>
                <w:left w:val="none" w:sz="0" w:space="0" w:color="auto"/>
                <w:bottom w:val="none" w:sz="0" w:space="0" w:color="auto"/>
                <w:right w:val="none" w:sz="0" w:space="0" w:color="auto"/>
              </w:divBdr>
            </w:div>
            <w:div w:id="148808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4644">
      <w:bodyDiv w:val="1"/>
      <w:marLeft w:val="0"/>
      <w:marRight w:val="0"/>
      <w:marTop w:val="0"/>
      <w:marBottom w:val="0"/>
      <w:divBdr>
        <w:top w:val="none" w:sz="0" w:space="0" w:color="auto"/>
        <w:left w:val="none" w:sz="0" w:space="0" w:color="auto"/>
        <w:bottom w:val="none" w:sz="0" w:space="0" w:color="auto"/>
        <w:right w:val="none" w:sz="0" w:space="0" w:color="auto"/>
      </w:divBdr>
      <w:divsChild>
        <w:div w:id="1440639128">
          <w:marLeft w:val="0"/>
          <w:marRight w:val="0"/>
          <w:marTop w:val="0"/>
          <w:marBottom w:val="0"/>
          <w:divBdr>
            <w:top w:val="none" w:sz="0" w:space="0" w:color="auto"/>
            <w:left w:val="none" w:sz="0" w:space="0" w:color="auto"/>
            <w:bottom w:val="none" w:sz="0" w:space="0" w:color="auto"/>
            <w:right w:val="none" w:sz="0" w:space="0" w:color="auto"/>
          </w:divBdr>
          <w:divsChild>
            <w:div w:id="208228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9562">
      <w:bodyDiv w:val="1"/>
      <w:marLeft w:val="0"/>
      <w:marRight w:val="0"/>
      <w:marTop w:val="0"/>
      <w:marBottom w:val="0"/>
      <w:divBdr>
        <w:top w:val="none" w:sz="0" w:space="0" w:color="auto"/>
        <w:left w:val="none" w:sz="0" w:space="0" w:color="auto"/>
        <w:bottom w:val="none" w:sz="0" w:space="0" w:color="auto"/>
        <w:right w:val="none" w:sz="0" w:space="0" w:color="auto"/>
      </w:divBdr>
      <w:divsChild>
        <w:div w:id="1328240854">
          <w:marLeft w:val="0"/>
          <w:marRight w:val="0"/>
          <w:marTop w:val="0"/>
          <w:marBottom w:val="0"/>
          <w:divBdr>
            <w:top w:val="none" w:sz="0" w:space="0" w:color="auto"/>
            <w:left w:val="none" w:sz="0" w:space="0" w:color="auto"/>
            <w:bottom w:val="none" w:sz="0" w:space="0" w:color="auto"/>
            <w:right w:val="none" w:sz="0" w:space="0" w:color="auto"/>
          </w:divBdr>
          <w:divsChild>
            <w:div w:id="398944156">
              <w:marLeft w:val="0"/>
              <w:marRight w:val="0"/>
              <w:marTop w:val="0"/>
              <w:marBottom w:val="0"/>
              <w:divBdr>
                <w:top w:val="none" w:sz="0" w:space="0" w:color="auto"/>
                <w:left w:val="none" w:sz="0" w:space="0" w:color="auto"/>
                <w:bottom w:val="none" w:sz="0" w:space="0" w:color="auto"/>
                <w:right w:val="none" w:sz="0" w:space="0" w:color="auto"/>
              </w:divBdr>
            </w:div>
            <w:div w:id="475530925">
              <w:marLeft w:val="0"/>
              <w:marRight w:val="0"/>
              <w:marTop w:val="0"/>
              <w:marBottom w:val="0"/>
              <w:divBdr>
                <w:top w:val="none" w:sz="0" w:space="0" w:color="auto"/>
                <w:left w:val="none" w:sz="0" w:space="0" w:color="auto"/>
                <w:bottom w:val="none" w:sz="0" w:space="0" w:color="auto"/>
                <w:right w:val="none" w:sz="0" w:space="0" w:color="auto"/>
              </w:divBdr>
            </w:div>
            <w:div w:id="507063272">
              <w:marLeft w:val="0"/>
              <w:marRight w:val="0"/>
              <w:marTop w:val="0"/>
              <w:marBottom w:val="0"/>
              <w:divBdr>
                <w:top w:val="none" w:sz="0" w:space="0" w:color="auto"/>
                <w:left w:val="none" w:sz="0" w:space="0" w:color="auto"/>
                <w:bottom w:val="none" w:sz="0" w:space="0" w:color="auto"/>
                <w:right w:val="none" w:sz="0" w:space="0" w:color="auto"/>
              </w:divBdr>
            </w:div>
            <w:div w:id="612901599">
              <w:marLeft w:val="0"/>
              <w:marRight w:val="0"/>
              <w:marTop w:val="0"/>
              <w:marBottom w:val="0"/>
              <w:divBdr>
                <w:top w:val="none" w:sz="0" w:space="0" w:color="auto"/>
                <w:left w:val="none" w:sz="0" w:space="0" w:color="auto"/>
                <w:bottom w:val="none" w:sz="0" w:space="0" w:color="auto"/>
                <w:right w:val="none" w:sz="0" w:space="0" w:color="auto"/>
              </w:divBdr>
            </w:div>
            <w:div w:id="687830465">
              <w:marLeft w:val="0"/>
              <w:marRight w:val="0"/>
              <w:marTop w:val="0"/>
              <w:marBottom w:val="0"/>
              <w:divBdr>
                <w:top w:val="none" w:sz="0" w:space="0" w:color="auto"/>
                <w:left w:val="none" w:sz="0" w:space="0" w:color="auto"/>
                <w:bottom w:val="none" w:sz="0" w:space="0" w:color="auto"/>
                <w:right w:val="none" w:sz="0" w:space="0" w:color="auto"/>
              </w:divBdr>
            </w:div>
            <w:div w:id="691955281">
              <w:marLeft w:val="0"/>
              <w:marRight w:val="0"/>
              <w:marTop w:val="0"/>
              <w:marBottom w:val="0"/>
              <w:divBdr>
                <w:top w:val="none" w:sz="0" w:space="0" w:color="auto"/>
                <w:left w:val="none" w:sz="0" w:space="0" w:color="auto"/>
                <w:bottom w:val="none" w:sz="0" w:space="0" w:color="auto"/>
                <w:right w:val="none" w:sz="0" w:space="0" w:color="auto"/>
              </w:divBdr>
            </w:div>
            <w:div w:id="947472964">
              <w:marLeft w:val="0"/>
              <w:marRight w:val="0"/>
              <w:marTop w:val="0"/>
              <w:marBottom w:val="0"/>
              <w:divBdr>
                <w:top w:val="none" w:sz="0" w:space="0" w:color="auto"/>
                <w:left w:val="none" w:sz="0" w:space="0" w:color="auto"/>
                <w:bottom w:val="none" w:sz="0" w:space="0" w:color="auto"/>
                <w:right w:val="none" w:sz="0" w:space="0" w:color="auto"/>
              </w:divBdr>
            </w:div>
            <w:div w:id="1692755566">
              <w:marLeft w:val="0"/>
              <w:marRight w:val="0"/>
              <w:marTop w:val="0"/>
              <w:marBottom w:val="0"/>
              <w:divBdr>
                <w:top w:val="none" w:sz="0" w:space="0" w:color="auto"/>
                <w:left w:val="none" w:sz="0" w:space="0" w:color="auto"/>
                <w:bottom w:val="none" w:sz="0" w:space="0" w:color="auto"/>
                <w:right w:val="none" w:sz="0" w:space="0" w:color="auto"/>
              </w:divBdr>
            </w:div>
            <w:div w:id="1929532412">
              <w:marLeft w:val="0"/>
              <w:marRight w:val="0"/>
              <w:marTop w:val="0"/>
              <w:marBottom w:val="0"/>
              <w:divBdr>
                <w:top w:val="none" w:sz="0" w:space="0" w:color="auto"/>
                <w:left w:val="none" w:sz="0" w:space="0" w:color="auto"/>
                <w:bottom w:val="none" w:sz="0" w:space="0" w:color="auto"/>
                <w:right w:val="none" w:sz="0" w:space="0" w:color="auto"/>
              </w:divBdr>
            </w:div>
            <w:div w:id="1996182819">
              <w:marLeft w:val="0"/>
              <w:marRight w:val="0"/>
              <w:marTop w:val="0"/>
              <w:marBottom w:val="0"/>
              <w:divBdr>
                <w:top w:val="none" w:sz="0" w:space="0" w:color="auto"/>
                <w:left w:val="none" w:sz="0" w:space="0" w:color="auto"/>
                <w:bottom w:val="none" w:sz="0" w:space="0" w:color="auto"/>
                <w:right w:val="none" w:sz="0" w:space="0" w:color="auto"/>
              </w:divBdr>
            </w:div>
            <w:div w:id="200450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68888">
      <w:bodyDiv w:val="1"/>
      <w:marLeft w:val="0"/>
      <w:marRight w:val="0"/>
      <w:marTop w:val="0"/>
      <w:marBottom w:val="0"/>
      <w:divBdr>
        <w:top w:val="none" w:sz="0" w:space="0" w:color="auto"/>
        <w:left w:val="none" w:sz="0" w:space="0" w:color="auto"/>
        <w:bottom w:val="none" w:sz="0" w:space="0" w:color="auto"/>
        <w:right w:val="none" w:sz="0" w:space="0" w:color="auto"/>
      </w:divBdr>
      <w:divsChild>
        <w:div w:id="994337096">
          <w:marLeft w:val="0"/>
          <w:marRight w:val="0"/>
          <w:marTop w:val="0"/>
          <w:marBottom w:val="0"/>
          <w:divBdr>
            <w:top w:val="none" w:sz="0" w:space="0" w:color="auto"/>
            <w:left w:val="none" w:sz="0" w:space="0" w:color="auto"/>
            <w:bottom w:val="none" w:sz="0" w:space="0" w:color="auto"/>
            <w:right w:val="none" w:sz="0" w:space="0" w:color="auto"/>
          </w:divBdr>
          <w:divsChild>
            <w:div w:id="1680618096">
              <w:marLeft w:val="0"/>
              <w:marRight w:val="0"/>
              <w:marTop w:val="0"/>
              <w:marBottom w:val="0"/>
              <w:divBdr>
                <w:top w:val="none" w:sz="0" w:space="0" w:color="auto"/>
                <w:left w:val="none" w:sz="0" w:space="0" w:color="auto"/>
                <w:bottom w:val="none" w:sz="0" w:space="0" w:color="auto"/>
                <w:right w:val="none" w:sz="0" w:space="0" w:color="auto"/>
              </w:divBdr>
            </w:div>
            <w:div w:id="2130200889">
              <w:marLeft w:val="0"/>
              <w:marRight w:val="0"/>
              <w:marTop w:val="0"/>
              <w:marBottom w:val="0"/>
              <w:divBdr>
                <w:top w:val="none" w:sz="0" w:space="0" w:color="auto"/>
                <w:left w:val="none" w:sz="0" w:space="0" w:color="auto"/>
                <w:bottom w:val="none" w:sz="0" w:space="0" w:color="auto"/>
                <w:right w:val="none" w:sz="0" w:space="0" w:color="auto"/>
              </w:divBdr>
            </w:div>
            <w:div w:id="593904501">
              <w:marLeft w:val="0"/>
              <w:marRight w:val="0"/>
              <w:marTop w:val="0"/>
              <w:marBottom w:val="0"/>
              <w:divBdr>
                <w:top w:val="none" w:sz="0" w:space="0" w:color="auto"/>
                <w:left w:val="none" w:sz="0" w:space="0" w:color="auto"/>
                <w:bottom w:val="none" w:sz="0" w:space="0" w:color="auto"/>
                <w:right w:val="none" w:sz="0" w:space="0" w:color="auto"/>
              </w:divBdr>
            </w:div>
            <w:div w:id="2102792387">
              <w:marLeft w:val="0"/>
              <w:marRight w:val="0"/>
              <w:marTop w:val="0"/>
              <w:marBottom w:val="0"/>
              <w:divBdr>
                <w:top w:val="none" w:sz="0" w:space="0" w:color="auto"/>
                <w:left w:val="none" w:sz="0" w:space="0" w:color="auto"/>
                <w:bottom w:val="none" w:sz="0" w:space="0" w:color="auto"/>
                <w:right w:val="none" w:sz="0" w:space="0" w:color="auto"/>
              </w:divBdr>
            </w:div>
            <w:div w:id="659045644">
              <w:marLeft w:val="0"/>
              <w:marRight w:val="0"/>
              <w:marTop w:val="0"/>
              <w:marBottom w:val="0"/>
              <w:divBdr>
                <w:top w:val="none" w:sz="0" w:space="0" w:color="auto"/>
                <w:left w:val="none" w:sz="0" w:space="0" w:color="auto"/>
                <w:bottom w:val="none" w:sz="0" w:space="0" w:color="auto"/>
                <w:right w:val="none" w:sz="0" w:space="0" w:color="auto"/>
              </w:divBdr>
            </w:div>
            <w:div w:id="553006806">
              <w:marLeft w:val="0"/>
              <w:marRight w:val="0"/>
              <w:marTop w:val="0"/>
              <w:marBottom w:val="0"/>
              <w:divBdr>
                <w:top w:val="none" w:sz="0" w:space="0" w:color="auto"/>
                <w:left w:val="none" w:sz="0" w:space="0" w:color="auto"/>
                <w:bottom w:val="none" w:sz="0" w:space="0" w:color="auto"/>
                <w:right w:val="none" w:sz="0" w:space="0" w:color="auto"/>
              </w:divBdr>
            </w:div>
            <w:div w:id="122402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21157">
      <w:bodyDiv w:val="1"/>
      <w:marLeft w:val="0"/>
      <w:marRight w:val="0"/>
      <w:marTop w:val="0"/>
      <w:marBottom w:val="0"/>
      <w:divBdr>
        <w:top w:val="none" w:sz="0" w:space="0" w:color="auto"/>
        <w:left w:val="none" w:sz="0" w:space="0" w:color="auto"/>
        <w:bottom w:val="none" w:sz="0" w:space="0" w:color="auto"/>
        <w:right w:val="none" w:sz="0" w:space="0" w:color="auto"/>
      </w:divBdr>
    </w:div>
    <w:div w:id="747965171">
      <w:bodyDiv w:val="1"/>
      <w:marLeft w:val="0"/>
      <w:marRight w:val="0"/>
      <w:marTop w:val="0"/>
      <w:marBottom w:val="0"/>
      <w:divBdr>
        <w:top w:val="none" w:sz="0" w:space="0" w:color="auto"/>
        <w:left w:val="none" w:sz="0" w:space="0" w:color="auto"/>
        <w:bottom w:val="none" w:sz="0" w:space="0" w:color="auto"/>
        <w:right w:val="none" w:sz="0" w:space="0" w:color="auto"/>
      </w:divBdr>
    </w:div>
    <w:div w:id="791361131">
      <w:bodyDiv w:val="1"/>
      <w:marLeft w:val="0"/>
      <w:marRight w:val="0"/>
      <w:marTop w:val="0"/>
      <w:marBottom w:val="0"/>
      <w:divBdr>
        <w:top w:val="none" w:sz="0" w:space="0" w:color="auto"/>
        <w:left w:val="none" w:sz="0" w:space="0" w:color="auto"/>
        <w:bottom w:val="none" w:sz="0" w:space="0" w:color="auto"/>
        <w:right w:val="none" w:sz="0" w:space="0" w:color="auto"/>
      </w:divBdr>
      <w:divsChild>
        <w:div w:id="1557160915">
          <w:marLeft w:val="0"/>
          <w:marRight w:val="0"/>
          <w:marTop w:val="0"/>
          <w:marBottom w:val="0"/>
          <w:divBdr>
            <w:top w:val="none" w:sz="0" w:space="0" w:color="auto"/>
            <w:left w:val="none" w:sz="0" w:space="0" w:color="auto"/>
            <w:bottom w:val="none" w:sz="0" w:space="0" w:color="auto"/>
            <w:right w:val="none" w:sz="0" w:space="0" w:color="auto"/>
          </w:divBdr>
          <w:divsChild>
            <w:div w:id="175274972">
              <w:marLeft w:val="0"/>
              <w:marRight w:val="0"/>
              <w:marTop w:val="0"/>
              <w:marBottom w:val="0"/>
              <w:divBdr>
                <w:top w:val="none" w:sz="0" w:space="0" w:color="auto"/>
                <w:left w:val="none" w:sz="0" w:space="0" w:color="auto"/>
                <w:bottom w:val="none" w:sz="0" w:space="0" w:color="auto"/>
                <w:right w:val="none" w:sz="0" w:space="0" w:color="auto"/>
              </w:divBdr>
            </w:div>
            <w:div w:id="671957413">
              <w:marLeft w:val="0"/>
              <w:marRight w:val="0"/>
              <w:marTop w:val="0"/>
              <w:marBottom w:val="0"/>
              <w:divBdr>
                <w:top w:val="none" w:sz="0" w:space="0" w:color="auto"/>
                <w:left w:val="none" w:sz="0" w:space="0" w:color="auto"/>
                <w:bottom w:val="none" w:sz="0" w:space="0" w:color="auto"/>
                <w:right w:val="none" w:sz="0" w:space="0" w:color="auto"/>
              </w:divBdr>
            </w:div>
            <w:div w:id="765732133">
              <w:marLeft w:val="0"/>
              <w:marRight w:val="0"/>
              <w:marTop w:val="0"/>
              <w:marBottom w:val="0"/>
              <w:divBdr>
                <w:top w:val="none" w:sz="0" w:space="0" w:color="auto"/>
                <w:left w:val="none" w:sz="0" w:space="0" w:color="auto"/>
                <w:bottom w:val="none" w:sz="0" w:space="0" w:color="auto"/>
                <w:right w:val="none" w:sz="0" w:space="0" w:color="auto"/>
              </w:divBdr>
            </w:div>
            <w:div w:id="1306276005">
              <w:marLeft w:val="0"/>
              <w:marRight w:val="0"/>
              <w:marTop w:val="0"/>
              <w:marBottom w:val="0"/>
              <w:divBdr>
                <w:top w:val="none" w:sz="0" w:space="0" w:color="auto"/>
                <w:left w:val="none" w:sz="0" w:space="0" w:color="auto"/>
                <w:bottom w:val="none" w:sz="0" w:space="0" w:color="auto"/>
                <w:right w:val="none" w:sz="0" w:space="0" w:color="auto"/>
              </w:divBdr>
            </w:div>
            <w:div w:id="1463888386">
              <w:marLeft w:val="0"/>
              <w:marRight w:val="0"/>
              <w:marTop w:val="0"/>
              <w:marBottom w:val="0"/>
              <w:divBdr>
                <w:top w:val="none" w:sz="0" w:space="0" w:color="auto"/>
                <w:left w:val="none" w:sz="0" w:space="0" w:color="auto"/>
                <w:bottom w:val="none" w:sz="0" w:space="0" w:color="auto"/>
                <w:right w:val="none" w:sz="0" w:space="0" w:color="auto"/>
              </w:divBdr>
            </w:div>
            <w:div w:id="168978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2488">
      <w:bodyDiv w:val="1"/>
      <w:marLeft w:val="0"/>
      <w:marRight w:val="0"/>
      <w:marTop w:val="0"/>
      <w:marBottom w:val="0"/>
      <w:divBdr>
        <w:top w:val="none" w:sz="0" w:space="0" w:color="auto"/>
        <w:left w:val="none" w:sz="0" w:space="0" w:color="auto"/>
        <w:bottom w:val="none" w:sz="0" w:space="0" w:color="auto"/>
        <w:right w:val="none" w:sz="0" w:space="0" w:color="auto"/>
      </w:divBdr>
      <w:divsChild>
        <w:div w:id="958029855">
          <w:marLeft w:val="0"/>
          <w:marRight w:val="0"/>
          <w:marTop w:val="0"/>
          <w:marBottom w:val="0"/>
          <w:divBdr>
            <w:top w:val="none" w:sz="0" w:space="0" w:color="auto"/>
            <w:left w:val="none" w:sz="0" w:space="0" w:color="auto"/>
            <w:bottom w:val="none" w:sz="0" w:space="0" w:color="auto"/>
            <w:right w:val="none" w:sz="0" w:space="0" w:color="auto"/>
          </w:divBdr>
          <w:divsChild>
            <w:div w:id="1510487466">
              <w:marLeft w:val="0"/>
              <w:marRight w:val="0"/>
              <w:marTop w:val="0"/>
              <w:marBottom w:val="0"/>
              <w:divBdr>
                <w:top w:val="none" w:sz="0" w:space="0" w:color="auto"/>
                <w:left w:val="none" w:sz="0" w:space="0" w:color="auto"/>
                <w:bottom w:val="none" w:sz="0" w:space="0" w:color="auto"/>
                <w:right w:val="none" w:sz="0" w:space="0" w:color="auto"/>
              </w:divBdr>
            </w:div>
            <w:div w:id="1495991121">
              <w:marLeft w:val="0"/>
              <w:marRight w:val="0"/>
              <w:marTop w:val="0"/>
              <w:marBottom w:val="0"/>
              <w:divBdr>
                <w:top w:val="none" w:sz="0" w:space="0" w:color="auto"/>
                <w:left w:val="none" w:sz="0" w:space="0" w:color="auto"/>
                <w:bottom w:val="none" w:sz="0" w:space="0" w:color="auto"/>
                <w:right w:val="none" w:sz="0" w:space="0" w:color="auto"/>
              </w:divBdr>
            </w:div>
            <w:div w:id="1429622089">
              <w:marLeft w:val="0"/>
              <w:marRight w:val="0"/>
              <w:marTop w:val="0"/>
              <w:marBottom w:val="0"/>
              <w:divBdr>
                <w:top w:val="none" w:sz="0" w:space="0" w:color="auto"/>
                <w:left w:val="none" w:sz="0" w:space="0" w:color="auto"/>
                <w:bottom w:val="none" w:sz="0" w:space="0" w:color="auto"/>
                <w:right w:val="none" w:sz="0" w:space="0" w:color="auto"/>
              </w:divBdr>
            </w:div>
            <w:div w:id="326590458">
              <w:marLeft w:val="0"/>
              <w:marRight w:val="0"/>
              <w:marTop w:val="0"/>
              <w:marBottom w:val="0"/>
              <w:divBdr>
                <w:top w:val="none" w:sz="0" w:space="0" w:color="auto"/>
                <w:left w:val="none" w:sz="0" w:space="0" w:color="auto"/>
                <w:bottom w:val="none" w:sz="0" w:space="0" w:color="auto"/>
                <w:right w:val="none" w:sz="0" w:space="0" w:color="auto"/>
              </w:divBdr>
            </w:div>
            <w:div w:id="592469597">
              <w:marLeft w:val="0"/>
              <w:marRight w:val="0"/>
              <w:marTop w:val="0"/>
              <w:marBottom w:val="0"/>
              <w:divBdr>
                <w:top w:val="none" w:sz="0" w:space="0" w:color="auto"/>
                <w:left w:val="none" w:sz="0" w:space="0" w:color="auto"/>
                <w:bottom w:val="none" w:sz="0" w:space="0" w:color="auto"/>
                <w:right w:val="none" w:sz="0" w:space="0" w:color="auto"/>
              </w:divBdr>
            </w:div>
            <w:div w:id="849636263">
              <w:marLeft w:val="0"/>
              <w:marRight w:val="0"/>
              <w:marTop w:val="0"/>
              <w:marBottom w:val="0"/>
              <w:divBdr>
                <w:top w:val="none" w:sz="0" w:space="0" w:color="auto"/>
                <w:left w:val="none" w:sz="0" w:space="0" w:color="auto"/>
                <w:bottom w:val="none" w:sz="0" w:space="0" w:color="auto"/>
                <w:right w:val="none" w:sz="0" w:space="0" w:color="auto"/>
              </w:divBdr>
            </w:div>
            <w:div w:id="15499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8118">
      <w:bodyDiv w:val="1"/>
      <w:marLeft w:val="0"/>
      <w:marRight w:val="0"/>
      <w:marTop w:val="0"/>
      <w:marBottom w:val="0"/>
      <w:divBdr>
        <w:top w:val="none" w:sz="0" w:space="0" w:color="auto"/>
        <w:left w:val="none" w:sz="0" w:space="0" w:color="auto"/>
        <w:bottom w:val="none" w:sz="0" w:space="0" w:color="auto"/>
        <w:right w:val="none" w:sz="0" w:space="0" w:color="auto"/>
      </w:divBdr>
    </w:div>
    <w:div w:id="876350826">
      <w:bodyDiv w:val="1"/>
      <w:marLeft w:val="0"/>
      <w:marRight w:val="0"/>
      <w:marTop w:val="0"/>
      <w:marBottom w:val="0"/>
      <w:divBdr>
        <w:top w:val="none" w:sz="0" w:space="0" w:color="auto"/>
        <w:left w:val="none" w:sz="0" w:space="0" w:color="auto"/>
        <w:bottom w:val="none" w:sz="0" w:space="0" w:color="auto"/>
        <w:right w:val="none" w:sz="0" w:space="0" w:color="auto"/>
      </w:divBdr>
    </w:div>
    <w:div w:id="1054888505">
      <w:bodyDiv w:val="1"/>
      <w:marLeft w:val="0"/>
      <w:marRight w:val="0"/>
      <w:marTop w:val="0"/>
      <w:marBottom w:val="0"/>
      <w:divBdr>
        <w:top w:val="none" w:sz="0" w:space="0" w:color="auto"/>
        <w:left w:val="none" w:sz="0" w:space="0" w:color="auto"/>
        <w:bottom w:val="none" w:sz="0" w:space="0" w:color="auto"/>
        <w:right w:val="none" w:sz="0" w:space="0" w:color="auto"/>
      </w:divBdr>
      <w:divsChild>
        <w:div w:id="823160211">
          <w:marLeft w:val="0"/>
          <w:marRight w:val="0"/>
          <w:marTop w:val="0"/>
          <w:marBottom w:val="0"/>
          <w:divBdr>
            <w:top w:val="none" w:sz="0" w:space="0" w:color="auto"/>
            <w:left w:val="none" w:sz="0" w:space="0" w:color="auto"/>
            <w:bottom w:val="none" w:sz="0" w:space="0" w:color="auto"/>
            <w:right w:val="none" w:sz="0" w:space="0" w:color="auto"/>
          </w:divBdr>
          <w:divsChild>
            <w:div w:id="48563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9572">
      <w:bodyDiv w:val="1"/>
      <w:marLeft w:val="0"/>
      <w:marRight w:val="0"/>
      <w:marTop w:val="0"/>
      <w:marBottom w:val="0"/>
      <w:divBdr>
        <w:top w:val="none" w:sz="0" w:space="0" w:color="auto"/>
        <w:left w:val="none" w:sz="0" w:space="0" w:color="auto"/>
        <w:bottom w:val="none" w:sz="0" w:space="0" w:color="auto"/>
        <w:right w:val="none" w:sz="0" w:space="0" w:color="auto"/>
      </w:divBdr>
      <w:divsChild>
        <w:div w:id="523441846">
          <w:marLeft w:val="0"/>
          <w:marRight w:val="0"/>
          <w:marTop w:val="0"/>
          <w:marBottom w:val="0"/>
          <w:divBdr>
            <w:top w:val="none" w:sz="0" w:space="0" w:color="auto"/>
            <w:left w:val="none" w:sz="0" w:space="0" w:color="auto"/>
            <w:bottom w:val="none" w:sz="0" w:space="0" w:color="auto"/>
            <w:right w:val="none" w:sz="0" w:space="0" w:color="auto"/>
          </w:divBdr>
          <w:divsChild>
            <w:div w:id="270942399">
              <w:marLeft w:val="0"/>
              <w:marRight w:val="0"/>
              <w:marTop w:val="0"/>
              <w:marBottom w:val="0"/>
              <w:divBdr>
                <w:top w:val="none" w:sz="0" w:space="0" w:color="auto"/>
                <w:left w:val="none" w:sz="0" w:space="0" w:color="auto"/>
                <w:bottom w:val="none" w:sz="0" w:space="0" w:color="auto"/>
                <w:right w:val="none" w:sz="0" w:space="0" w:color="auto"/>
              </w:divBdr>
            </w:div>
            <w:div w:id="705789949">
              <w:marLeft w:val="0"/>
              <w:marRight w:val="0"/>
              <w:marTop w:val="0"/>
              <w:marBottom w:val="0"/>
              <w:divBdr>
                <w:top w:val="none" w:sz="0" w:space="0" w:color="auto"/>
                <w:left w:val="none" w:sz="0" w:space="0" w:color="auto"/>
                <w:bottom w:val="none" w:sz="0" w:space="0" w:color="auto"/>
                <w:right w:val="none" w:sz="0" w:space="0" w:color="auto"/>
              </w:divBdr>
            </w:div>
            <w:div w:id="1079911740">
              <w:marLeft w:val="0"/>
              <w:marRight w:val="0"/>
              <w:marTop w:val="0"/>
              <w:marBottom w:val="0"/>
              <w:divBdr>
                <w:top w:val="none" w:sz="0" w:space="0" w:color="auto"/>
                <w:left w:val="none" w:sz="0" w:space="0" w:color="auto"/>
                <w:bottom w:val="none" w:sz="0" w:space="0" w:color="auto"/>
                <w:right w:val="none" w:sz="0" w:space="0" w:color="auto"/>
              </w:divBdr>
            </w:div>
            <w:div w:id="1300257898">
              <w:marLeft w:val="0"/>
              <w:marRight w:val="0"/>
              <w:marTop w:val="0"/>
              <w:marBottom w:val="0"/>
              <w:divBdr>
                <w:top w:val="none" w:sz="0" w:space="0" w:color="auto"/>
                <w:left w:val="none" w:sz="0" w:space="0" w:color="auto"/>
                <w:bottom w:val="none" w:sz="0" w:space="0" w:color="auto"/>
                <w:right w:val="none" w:sz="0" w:space="0" w:color="auto"/>
              </w:divBdr>
            </w:div>
            <w:div w:id="1696619187">
              <w:marLeft w:val="0"/>
              <w:marRight w:val="0"/>
              <w:marTop w:val="0"/>
              <w:marBottom w:val="0"/>
              <w:divBdr>
                <w:top w:val="none" w:sz="0" w:space="0" w:color="auto"/>
                <w:left w:val="none" w:sz="0" w:space="0" w:color="auto"/>
                <w:bottom w:val="none" w:sz="0" w:space="0" w:color="auto"/>
                <w:right w:val="none" w:sz="0" w:space="0" w:color="auto"/>
              </w:divBdr>
            </w:div>
            <w:div w:id="1872449504">
              <w:marLeft w:val="0"/>
              <w:marRight w:val="0"/>
              <w:marTop w:val="0"/>
              <w:marBottom w:val="0"/>
              <w:divBdr>
                <w:top w:val="none" w:sz="0" w:space="0" w:color="auto"/>
                <w:left w:val="none" w:sz="0" w:space="0" w:color="auto"/>
                <w:bottom w:val="none" w:sz="0" w:space="0" w:color="auto"/>
                <w:right w:val="none" w:sz="0" w:space="0" w:color="auto"/>
              </w:divBdr>
            </w:div>
            <w:div w:id="19355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0982">
      <w:bodyDiv w:val="1"/>
      <w:marLeft w:val="0"/>
      <w:marRight w:val="0"/>
      <w:marTop w:val="0"/>
      <w:marBottom w:val="0"/>
      <w:divBdr>
        <w:top w:val="none" w:sz="0" w:space="0" w:color="auto"/>
        <w:left w:val="none" w:sz="0" w:space="0" w:color="auto"/>
        <w:bottom w:val="none" w:sz="0" w:space="0" w:color="auto"/>
        <w:right w:val="none" w:sz="0" w:space="0" w:color="auto"/>
      </w:divBdr>
    </w:div>
    <w:div w:id="1120496070">
      <w:bodyDiv w:val="1"/>
      <w:marLeft w:val="0"/>
      <w:marRight w:val="0"/>
      <w:marTop w:val="0"/>
      <w:marBottom w:val="0"/>
      <w:divBdr>
        <w:top w:val="none" w:sz="0" w:space="0" w:color="auto"/>
        <w:left w:val="none" w:sz="0" w:space="0" w:color="auto"/>
        <w:bottom w:val="none" w:sz="0" w:space="0" w:color="auto"/>
        <w:right w:val="none" w:sz="0" w:space="0" w:color="auto"/>
      </w:divBdr>
    </w:div>
    <w:div w:id="1173761519">
      <w:bodyDiv w:val="1"/>
      <w:marLeft w:val="0"/>
      <w:marRight w:val="0"/>
      <w:marTop w:val="0"/>
      <w:marBottom w:val="0"/>
      <w:divBdr>
        <w:top w:val="none" w:sz="0" w:space="0" w:color="auto"/>
        <w:left w:val="none" w:sz="0" w:space="0" w:color="auto"/>
        <w:bottom w:val="none" w:sz="0" w:space="0" w:color="auto"/>
        <w:right w:val="none" w:sz="0" w:space="0" w:color="auto"/>
      </w:divBdr>
      <w:divsChild>
        <w:div w:id="409424050">
          <w:marLeft w:val="360"/>
          <w:marRight w:val="0"/>
          <w:marTop w:val="200"/>
          <w:marBottom w:val="0"/>
          <w:divBdr>
            <w:top w:val="none" w:sz="0" w:space="0" w:color="auto"/>
            <w:left w:val="none" w:sz="0" w:space="0" w:color="auto"/>
            <w:bottom w:val="none" w:sz="0" w:space="0" w:color="auto"/>
            <w:right w:val="none" w:sz="0" w:space="0" w:color="auto"/>
          </w:divBdr>
        </w:div>
        <w:div w:id="1046681911">
          <w:marLeft w:val="360"/>
          <w:marRight w:val="0"/>
          <w:marTop w:val="200"/>
          <w:marBottom w:val="0"/>
          <w:divBdr>
            <w:top w:val="none" w:sz="0" w:space="0" w:color="auto"/>
            <w:left w:val="none" w:sz="0" w:space="0" w:color="auto"/>
            <w:bottom w:val="none" w:sz="0" w:space="0" w:color="auto"/>
            <w:right w:val="none" w:sz="0" w:space="0" w:color="auto"/>
          </w:divBdr>
        </w:div>
        <w:div w:id="1098914076">
          <w:marLeft w:val="360"/>
          <w:marRight w:val="0"/>
          <w:marTop w:val="200"/>
          <w:marBottom w:val="0"/>
          <w:divBdr>
            <w:top w:val="none" w:sz="0" w:space="0" w:color="auto"/>
            <w:left w:val="none" w:sz="0" w:space="0" w:color="auto"/>
            <w:bottom w:val="none" w:sz="0" w:space="0" w:color="auto"/>
            <w:right w:val="none" w:sz="0" w:space="0" w:color="auto"/>
          </w:divBdr>
        </w:div>
        <w:div w:id="1367682088">
          <w:marLeft w:val="360"/>
          <w:marRight w:val="0"/>
          <w:marTop w:val="200"/>
          <w:marBottom w:val="0"/>
          <w:divBdr>
            <w:top w:val="none" w:sz="0" w:space="0" w:color="auto"/>
            <w:left w:val="none" w:sz="0" w:space="0" w:color="auto"/>
            <w:bottom w:val="none" w:sz="0" w:space="0" w:color="auto"/>
            <w:right w:val="none" w:sz="0" w:space="0" w:color="auto"/>
          </w:divBdr>
        </w:div>
        <w:div w:id="1569151755">
          <w:marLeft w:val="360"/>
          <w:marRight w:val="0"/>
          <w:marTop w:val="200"/>
          <w:marBottom w:val="0"/>
          <w:divBdr>
            <w:top w:val="none" w:sz="0" w:space="0" w:color="auto"/>
            <w:left w:val="none" w:sz="0" w:space="0" w:color="auto"/>
            <w:bottom w:val="none" w:sz="0" w:space="0" w:color="auto"/>
            <w:right w:val="none" w:sz="0" w:space="0" w:color="auto"/>
          </w:divBdr>
        </w:div>
      </w:divsChild>
    </w:div>
    <w:div w:id="1212573272">
      <w:bodyDiv w:val="1"/>
      <w:marLeft w:val="0"/>
      <w:marRight w:val="0"/>
      <w:marTop w:val="0"/>
      <w:marBottom w:val="0"/>
      <w:divBdr>
        <w:top w:val="none" w:sz="0" w:space="0" w:color="auto"/>
        <w:left w:val="none" w:sz="0" w:space="0" w:color="auto"/>
        <w:bottom w:val="none" w:sz="0" w:space="0" w:color="auto"/>
        <w:right w:val="none" w:sz="0" w:space="0" w:color="auto"/>
      </w:divBdr>
      <w:divsChild>
        <w:div w:id="293293163">
          <w:marLeft w:val="0"/>
          <w:marRight w:val="0"/>
          <w:marTop w:val="0"/>
          <w:marBottom w:val="0"/>
          <w:divBdr>
            <w:top w:val="none" w:sz="0" w:space="0" w:color="auto"/>
            <w:left w:val="none" w:sz="0" w:space="0" w:color="auto"/>
            <w:bottom w:val="none" w:sz="0" w:space="0" w:color="auto"/>
            <w:right w:val="none" w:sz="0" w:space="0" w:color="auto"/>
          </w:divBdr>
          <w:divsChild>
            <w:div w:id="93660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90816">
      <w:bodyDiv w:val="1"/>
      <w:marLeft w:val="0"/>
      <w:marRight w:val="0"/>
      <w:marTop w:val="0"/>
      <w:marBottom w:val="0"/>
      <w:divBdr>
        <w:top w:val="none" w:sz="0" w:space="0" w:color="auto"/>
        <w:left w:val="none" w:sz="0" w:space="0" w:color="auto"/>
        <w:bottom w:val="none" w:sz="0" w:space="0" w:color="auto"/>
        <w:right w:val="none" w:sz="0" w:space="0" w:color="auto"/>
      </w:divBdr>
    </w:div>
    <w:div w:id="1331719950">
      <w:bodyDiv w:val="1"/>
      <w:marLeft w:val="0"/>
      <w:marRight w:val="0"/>
      <w:marTop w:val="0"/>
      <w:marBottom w:val="0"/>
      <w:divBdr>
        <w:top w:val="none" w:sz="0" w:space="0" w:color="auto"/>
        <w:left w:val="none" w:sz="0" w:space="0" w:color="auto"/>
        <w:bottom w:val="none" w:sz="0" w:space="0" w:color="auto"/>
        <w:right w:val="none" w:sz="0" w:space="0" w:color="auto"/>
      </w:divBdr>
      <w:divsChild>
        <w:div w:id="1107778101">
          <w:marLeft w:val="0"/>
          <w:marRight w:val="0"/>
          <w:marTop w:val="0"/>
          <w:marBottom w:val="0"/>
          <w:divBdr>
            <w:top w:val="none" w:sz="0" w:space="0" w:color="auto"/>
            <w:left w:val="none" w:sz="0" w:space="0" w:color="auto"/>
            <w:bottom w:val="none" w:sz="0" w:space="0" w:color="auto"/>
            <w:right w:val="none" w:sz="0" w:space="0" w:color="auto"/>
          </w:divBdr>
          <w:divsChild>
            <w:div w:id="180303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91333">
      <w:bodyDiv w:val="1"/>
      <w:marLeft w:val="0"/>
      <w:marRight w:val="0"/>
      <w:marTop w:val="0"/>
      <w:marBottom w:val="0"/>
      <w:divBdr>
        <w:top w:val="none" w:sz="0" w:space="0" w:color="auto"/>
        <w:left w:val="none" w:sz="0" w:space="0" w:color="auto"/>
        <w:bottom w:val="none" w:sz="0" w:space="0" w:color="auto"/>
        <w:right w:val="none" w:sz="0" w:space="0" w:color="auto"/>
      </w:divBdr>
      <w:divsChild>
        <w:div w:id="1209221884">
          <w:marLeft w:val="0"/>
          <w:marRight w:val="0"/>
          <w:marTop w:val="0"/>
          <w:marBottom w:val="0"/>
          <w:divBdr>
            <w:top w:val="none" w:sz="0" w:space="0" w:color="auto"/>
            <w:left w:val="none" w:sz="0" w:space="0" w:color="auto"/>
            <w:bottom w:val="none" w:sz="0" w:space="0" w:color="auto"/>
            <w:right w:val="none" w:sz="0" w:space="0" w:color="auto"/>
          </w:divBdr>
          <w:divsChild>
            <w:div w:id="1868907956">
              <w:marLeft w:val="0"/>
              <w:marRight w:val="0"/>
              <w:marTop w:val="0"/>
              <w:marBottom w:val="0"/>
              <w:divBdr>
                <w:top w:val="none" w:sz="0" w:space="0" w:color="auto"/>
                <w:left w:val="none" w:sz="0" w:space="0" w:color="auto"/>
                <w:bottom w:val="none" w:sz="0" w:space="0" w:color="auto"/>
                <w:right w:val="none" w:sz="0" w:space="0" w:color="auto"/>
              </w:divBdr>
            </w:div>
            <w:div w:id="657346753">
              <w:marLeft w:val="0"/>
              <w:marRight w:val="0"/>
              <w:marTop w:val="0"/>
              <w:marBottom w:val="0"/>
              <w:divBdr>
                <w:top w:val="none" w:sz="0" w:space="0" w:color="auto"/>
                <w:left w:val="none" w:sz="0" w:space="0" w:color="auto"/>
                <w:bottom w:val="none" w:sz="0" w:space="0" w:color="auto"/>
                <w:right w:val="none" w:sz="0" w:space="0" w:color="auto"/>
              </w:divBdr>
            </w:div>
            <w:div w:id="282883535">
              <w:marLeft w:val="0"/>
              <w:marRight w:val="0"/>
              <w:marTop w:val="0"/>
              <w:marBottom w:val="0"/>
              <w:divBdr>
                <w:top w:val="none" w:sz="0" w:space="0" w:color="auto"/>
                <w:left w:val="none" w:sz="0" w:space="0" w:color="auto"/>
                <w:bottom w:val="none" w:sz="0" w:space="0" w:color="auto"/>
                <w:right w:val="none" w:sz="0" w:space="0" w:color="auto"/>
              </w:divBdr>
            </w:div>
            <w:div w:id="732775529">
              <w:marLeft w:val="0"/>
              <w:marRight w:val="0"/>
              <w:marTop w:val="0"/>
              <w:marBottom w:val="0"/>
              <w:divBdr>
                <w:top w:val="none" w:sz="0" w:space="0" w:color="auto"/>
                <w:left w:val="none" w:sz="0" w:space="0" w:color="auto"/>
                <w:bottom w:val="none" w:sz="0" w:space="0" w:color="auto"/>
                <w:right w:val="none" w:sz="0" w:space="0" w:color="auto"/>
              </w:divBdr>
            </w:div>
            <w:div w:id="254674800">
              <w:marLeft w:val="0"/>
              <w:marRight w:val="0"/>
              <w:marTop w:val="0"/>
              <w:marBottom w:val="0"/>
              <w:divBdr>
                <w:top w:val="none" w:sz="0" w:space="0" w:color="auto"/>
                <w:left w:val="none" w:sz="0" w:space="0" w:color="auto"/>
                <w:bottom w:val="none" w:sz="0" w:space="0" w:color="auto"/>
                <w:right w:val="none" w:sz="0" w:space="0" w:color="auto"/>
              </w:divBdr>
            </w:div>
            <w:div w:id="1724284009">
              <w:marLeft w:val="0"/>
              <w:marRight w:val="0"/>
              <w:marTop w:val="0"/>
              <w:marBottom w:val="0"/>
              <w:divBdr>
                <w:top w:val="none" w:sz="0" w:space="0" w:color="auto"/>
                <w:left w:val="none" w:sz="0" w:space="0" w:color="auto"/>
                <w:bottom w:val="none" w:sz="0" w:space="0" w:color="auto"/>
                <w:right w:val="none" w:sz="0" w:space="0" w:color="auto"/>
              </w:divBdr>
            </w:div>
            <w:div w:id="1997755941">
              <w:marLeft w:val="0"/>
              <w:marRight w:val="0"/>
              <w:marTop w:val="0"/>
              <w:marBottom w:val="0"/>
              <w:divBdr>
                <w:top w:val="none" w:sz="0" w:space="0" w:color="auto"/>
                <w:left w:val="none" w:sz="0" w:space="0" w:color="auto"/>
                <w:bottom w:val="none" w:sz="0" w:space="0" w:color="auto"/>
                <w:right w:val="none" w:sz="0" w:space="0" w:color="auto"/>
              </w:divBdr>
            </w:div>
            <w:div w:id="193373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896927">
      <w:bodyDiv w:val="1"/>
      <w:marLeft w:val="0"/>
      <w:marRight w:val="0"/>
      <w:marTop w:val="0"/>
      <w:marBottom w:val="0"/>
      <w:divBdr>
        <w:top w:val="none" w:sz="0" w:space="0" w:color="auto"/>
        <w:left w:val="none" w:sz="0" w:space="0" w:color="auto"/>
        <w:bottom w:val="none" w:sz="0" w:space="0" w:color="auto"/>
        <w:right w:val="none" w:sz="0" w:space="0" w:color="auto"/>
      </w:divBdr>
    </w:div>
    <w:div w:id="1482312646">
      <w:bodyDiv w:val="1"/>
      <w:marLeft w:val="0"/>
      <w:marRight w:val="0"/>
      <w:marTop w:val="0"/>
      <w:marBottom w:val="0"/>
      <w:divBdr>
        <w:top w:val="none" w:sz="0" w:space="0" w:color="auto"/>
        <w:left w:val="none" w:sz="0" w:space="0" w:color="auto"/>
        <w:bottom w:val="none" w:sz="0" w:space="0" w:color="auto"/>
        <w:right w:val="none" w:sz="0" w:space="0" w:color="auto"/>
      </w:divBdr>
    </w:div>
    <w:div w:id="1535843618">
      <w:bodyDiv w:val="1"/>
      <w:marLeft w:val="0"/>
      <w:marRight w:val="0"/>
      <w:marTop w:val="0"/>
      <w:marBottom w:val="0"/>
      <w:divBdr>
        <w:top w:val="none" w:sz="0" w:space="0" w:color="auto"/>
        <w:left w:val="none" w:sz="0" w:space="0" w:color="auto"/>
        <w:bottom w:val="none" w:sz="0" w:space="0" w:color="auto"/>
        <w:right w:val="none" w:sz="0" w:space="0" w:color="auto"/>
      </w:divBdr>
      <w:divsChild>
        <w:div w:id="689111369">
          <w:marLeft w:val="0"/>
          <w:marRight w:val="0"/>
          <w:marTop w:val="0"/>
          <w:marBottom w:val="0"/>
          <w:divBdr>
            <w:top w:val="none" w:sz="0" w:space="0" w:color="auto"/>
            <w:left w:val="none" w:sz="0" w:space="0" w:color="auto"/>
            <w:bottom w:val="none" w:sz="0" w:space="0" w:color="auto"/>
            <w:right w:val="none" w:sz="0" w:space="0" w:color="auto"/>
          </w:divBdr>
          <w:divsChild>
            <w:div w:id="136466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38155">
      <w:bodyDiv w:val="1"/>
      <w:marLeft w:val="0"/>
      <w:marRight w:val="0"/>
      <w:marTop w:val="0"/>
      <w:marBottom w:val="0"/>
      <w:divBdr>
        <w:top w:val="none" w:sz="0" w:space="0" w:color="auto"/>
        <w:left w:val="none" w:sz="0" w:space="0" w:color="auto"/>
        <w:bottom w:val="none" w:sz="0" w:space="0" w:color="auto"/>
        <w:right w:val="none" w:sz="0" w:space="0" w:color="auto"/>
      </w:divBdr>
    </w:div>
    <w:div w:id="1643846047">
      <w:bodyDiv w:val="1"/>
      <w:marLeft w:val="0"/>
      <w:marRight w:val="0"/>
      <w:marTop w:val="0"/>
      <w:marBottom w:val="0"/>
      <w:divBdr>
        <w:top w:val="none" w:sz="0" w:space="0" w:color="auto"/>
        <w:left w:val="none" w:sz="0" w:space="0" w:color="auto"/>
        <w:bottom w:val="none" w:sz="0" w:space="0" w:color="auto"/>
        <w:right w:val="none" w:sz="0" w:space="0" w:color="auto"/>
      </w:divBdr>
    </w:div>
    <w:div w:id="1781798128">
      <w:bodyDiv w:val="1"/>
      <w:marLeft w:val="0"/>
      <w:marRight w:val="0"/>
      <w:marTop w:val="0"/>
      <w:marBottom w:val="0"/>
      <w:divBdr>
        <w:top w:val="none" w:sz="0" w:space="0" w:color="auto"/>
        <w:left w:val="none" w:sz="0" w:space="0" w:color="auto"/>
        <w:bottom w:val="none" w:sz="0" w:space="0" w:color="auto"/>
        <w:right w:val="none" w:sz="0" w:space="0" w:color="auto"/>
      </w:divBdr>
    </w:div>
    <w:div w:id="1791127437">
      <w:bodyDiv w:val="1"/>
      <w:marLeft w:val="0"/>
      <w:marRight w:val="0"/>
      <w:marTop w:val="0"/>
      <w:marBottom w:val="0"/>
      <w:divBdr>
        <w:top w:val="none" w:sz="0" w:space="0" w:color="auto"/>
        <w:left w:val="none" w:sz="0" w:space="0" w:color="auto"/>
        <w:bottom w:val="none" w:sz="0" w:space="0" w:color="auto"/>
        <w:right w:val="none" w:sz="0" w:space="0" w:color="auto"/>
      </w:divBdr>
      <w:divsChild>
        <w:div w:id="1233390479">
          <w:marLeft w:val="0"/>
          <w:marRight w:val="0"/>
          <w:marTop w:val="0"/>
          <w:marBottom w:val="0"/>
          <w:divBdr>
            <w:top w:val="none" w:sz="0" w:space="0" w:color="auto"/>
            <w:left w:val="none" w:sz="0" w:space="0" w:color="auto"/>
            <w:bottom w:val="none" w:sz="0" w:space="0" w:color="auto"/>
            <w:right w:val="none" w:sz="0" w:space="0" w:color="auto"/>
          </w:divBdr>
          <w:divsChild>
            <w:div w:id="142083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86123">
      <w:bodyDiv w:val="1"/>
      <w:marLeft w:val="0"/>
      <w:marRight w:val="0"/>
      <w:marTop w:val="0"/>
      <w:marBottom w:val="0"/>
      <w:divBdr>
        <w:top w:val="none" w:sz="0" w:space="0" w:color="auto"/>
        <w:left w:val="none" w:sz="0" w:space="0" w:color="auto"/>
        <w:bottom w:val="none" w:sz="0" w:space="0" w:color="auto"/>
        <w:right w:val="none" w:sz="0" w:space="0" w:color="auto"/>
      </w:divBdr>
    </w:div>
    <w:div w:id="2020958470">
      <w:bodyDiv w:val="1"/>
      <w:marLeft w:val="0"/>
      <w:marRight w:val="0"/>
      <w:marTop w:val="0"/>
      <w:marBottom w:val="0"/>
      <w:divBdr>
        <w:top w:val="none" w:sz="0" w:space="0" w:color="auto"/>
        <w:left w:val="none" w:sz="0" w:space="0" w:color="auto"/>
        <w:bottom w:val="none" w:sz="0" w:space="0" w:color="auto"/>
        <w:right w:val="none" w:sz="0" w:space="0" w:color="auto"/>
      </w:divBdr>
    </w:div>
    <w:div w:id="2021807832">
      <w:bodyDiv w:val="1"/>
      <w:marLeft w:val="0"/>
      <w:marRight w:val="0"/>
      <w:marTop w:val="0"/>
      <w:marBottom w:val="0"/>
      <w:divBdr>
        <w:top w:val="none" w:sz="0" w:space="0" w:color="auto"/>
        <w:left w:val="none" w:sz="0" w:space="0" w:color="auto"/>
        <w:bottom w:val="none" w:sz="0" w:space="0" w:color="auto"/>
        <w:right w:val="none" w:sz="0" w:space="0" w:color="auto"/>
      </w:divBdr>
    </w:div>
    <w:div w:id="2036729075">
      <w:bodyDiv w:val="1"/>
      <w:marLeft w:val="0"/>
      <w:marRight w:val="0"/>
      <w:marTop w:val="0"/>
      <w:marBottom w:val="0"/>
      <w:divBdr>
        <w:top w:val="none" w:sz="0" w:space="0" w:color="auto"/>
        <w:left w:val="none" w:sz="0" w:space="0" w:color="auto"/>
        <w:bottom w:val="none" w:sz="0" w:space="0" w:color="auto"/>
        <w:right w:val="none" w:sz="0" w:space="0" w:color="auto"/>
      </w:divBdr>
    </w:div>
    <w:div w:id="2084834423">
      <w:bodyDiv w:val="1"/>
      <w:marLeft w:val="0"/>
      <w:marRight w:val="0"/>
      <w:marTop w:val="0"/>
      <w:marBottom w:val="0"/>
      <w:divBdr>
        <w:top w:val="none" w:sz="0" w:space="0" w:color="auto"/>
        <w:left w:val="none" w:sz="0" w:space="0" w:color="auto"/>
        <w:bottom w:val="none" w:sz="0" w:space="0" w:color="auto"/>
        <w:right w:val="none" w:sz="0" w:space="0" w:color="auto"/>
      </w:divBdr>
      <w:divsChild>
        <w:div w:id="1754693250">
          <w:marLeft w:val="0"/>
          <w:marRight w:val="0"/>
          <w:marTop w:val="0"/>
          <w:marBottom w:val="0"/>
          <w:divBdr>
            <w:top w:val="none" w:sz="0" w:space="0" w:color="auto"/>
            <w:left w:val="none" w:sz="0" w:space="0" w:color="auto"/>
            <w:bottom w:val="none" w:sz="0" w:space="0" w:color="auto"/>
            <w:right w:val="none" w:sz="0" w:space="0" w:color="auto"/>
          </w:divBdr>
          <w:divsChild>
            <w:div w:id="36210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80937">
      <w:bodyDiv w:val="1"/>
      <w:marLeft w:val="0"/>
      <w:marRight w:val="0"/>
      <w:marTop w:val="0"/>
      <w:marBottom w:val="0"/>
      <w:divBdr>
        <w:top w:val="none" w:sz="0" w:space="0" w:color="auto"/>
        <w:left w:val="none" w:sz="0" w:space="0" w:color="auto"/>
        <w:bottom w:val="none" w:sz="0" w:space="0" w:color="auto"/>
        <w:right w:val="none" w:sz="0" w:space="0" w:color="auto"/>
      </w:divBdr>
      <w:divsChild>
        <w:div w:id="1164005461">
          <w:marLeft w:val="0"/>
          <w:marRight w:val="0"/>
          <w:marTop w:val="0"/>
          <w:marBottom w:val="0"/>
          <w:divBdr>
            <w:top w:val="none" w:sz="0" w:space="0" w:color="auto"/>
            <w:left w:val="none" w:sz="0" w:space="0" w:color="auto"/>
            <w:bottom w:val="none" w:sz="0" w:space="0" w:color="auto"/>
            <w:right w:val="none" w:sz="0" w:space="0" w:color="auto"/>
          </w:divBdr>
          <w:divsChild>
            <w:div w:id="406537257">
              <w:marLeft w:val="0"/>
              <w:marRight w:val="0"/>
              <w:marTop w:val="0"/>
              <w:marBottom w:val="0"/>
              <w:divBdr>
                <w:top w:val="none" w:sz="0" w:space="0" w:color="auto"/>
                <w:left w:val="none" w:sz="0" w:space="0" w:color="auto"/>
                <w:bottom w:val="none" w:sz="0" w:space="0" w:color="auto"/>
                <w:right w:val="none" w:sz="0" w:space="0" w:color="auto"/>
              </w:divBdr>
            </w:div>
            <w:div w:id="98526226">
              <w:marLeft w:val="0"/>
              <w:marRight w:val="0"/>
              <w:marTop w:val="0"/>
              <w:marBottom w:val="0"/>
              <w:divBdr>
                <w:top w:val="none" w:sz="0" w:space="0" w:color="auto"/>
                <w:left w:val="none" w:sz="0" w:space="0" w:color="auto"/>
                <w:bottom w:val="none" w:sz="0" w:space="0" w:color="auto"/>
                <w:right w:val="none" w:sz="0" w:space="0" w:color="auto"/>
              </w:divBdr>
            </w:div>
            <w:div w:id="923958190">
              <w:marLeft w:val="0"/>
              <w:marRight w:val="0"/>
              <w:marTop w:val="0"/>
              <w:marBottom w:val="0"/>
              <w:divBdr>
                <w:top w:val="none" w:sz="0" w:space="0" w:color="auto"/>
                <w:left w:val="none" w:sz="0" w:space="0" w:color="auto"/>
                <w:bottom w:val="none" w:sz="0" w:space="0" w:color="auto"/>
                <w:right w:val="none" w:sz="0" w:space="0" w:color="auto"/>
              </w:divBdr>
            </w:div>
            <w:div w:id="22754769">
              <w:marLeft w:val="0"/>
              <w:marRight w:val="0"/>
              <w:marTop w:val="0"/>
              <w:marBottom w:val="0"/>
              <w:divBdr>
                <w:top w:val="none" w:sz="0" w:space="0" w:color="auto"/>
                <w:left w:val="none" w:sz="0" w:space="0" w:color="auto"/>
                <w:bottom w:val="none" w:sz="0" w:space="0" w:color="auto"/>
                <w:right w:val="none" w:sz="0" w:space="0" w:color="auto"/>
              </w:divBdr>
            </w:div>
            <w:div w:id="668484000">
              <w:marLeft w:val="0"/>
              <w:marRight w:val="0"/>
              <w:marTop w:val="0"/>
              <w:marBottom w:val="0"/>
              <w:divBdr>
                <w:top w:val="none" w:sz="0" w:space="0" w:color="auto"/>
                <w:left w:val="none" w:sz="0" w:space="0" w:color="auto"/>
                <w:bottom w:val="none" w:sz="0" w:space="0" w:color="auto"/>
                <w:right w:val="none" w:sz="0" w:space="0" w:color="auto"/>
              </w:divBdr>
            </w:div>
            <w:div w:id="1025713026">
              <w:marLeft w:val="0"/>
              <w:marRight w:val="0"/>
              <w:marTop w:val="0"/>
              <w:marBottom w:val="0"/>
              <w:divBdr>
                <w:top w:val="none" w:sz="0" w:space="0" w:color="auto"/>
                <w:left w:val="none" w:sz="0" w:space="0" w:color="auto"/>
                <w:bottom w:val="none" w:sz="0" w:space="0" w:color="auto"/>
                <w:right w:val="none" w:sz="0" w:space="0" w:color="auto"/>
              </w:divBdr>
            </w:div>
            <w:div w:id="145536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chart" Target="charts/chart1.xml"/><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chart" Target="charts/chart2.xml"/><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chart" Target="charts/chart3.xml"/><Relationship Id="Rebe07ef457024899" Type="http://schemas.microsoft.com/office/2019/09/relationships/intelligence" Target="intelligenc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2" Type="http://schemas.openxmlformats.org/officeDocument/2006/relationships/image" Target="media/image20.jpg"/><Relationship Id="rId1" Type="http://schemas.openxmlformats.org/officeDocument/2006/relationships/image" Target="media/image19.png"/></Relationships>
</file>

<file path=word/charts/_rels/chart1.xml.rels><?xml version="1.0" encoding="UTF-8" standalone="yes"?>
<Relationships xmlns="http://schemas.openxmlformats.org/package/2006/relationships"><Relationship Id="rId3" Type="http://schemas.openxmlformats.org/officeDocument/2006/relationships/oleObject" Target="Libro2"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bro2"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Libro2"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scatterChart>
        <c:scatterStyle val="smoothMarker"/>
        <c:varyColors val="0"/>
        <c:ser>
          <c:idx val="0"/>
          <c:order val="0"/>
          <c:tx>
            <c:strRef>
              <c:f>Hoja1!$G$7</c:f>
              <c:strCache>
                <c:ptCount val="1"/>
                <c:pt idx="0">
                  <c:v>Tiempo (s)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Hoja1!$F$8:$F$12</c:f>
              <c:numCache>
                <c:formatCode>General</c:formatCode>
                <c:ptCount val="5"/>
                <c:pt idx="0">
                  <c:v>20</c:v>
                </c:pt>
                <c:pt idx="1">
                  <c:v>40</c:v>
                </c:pt>
                <c:pt idx="2">
                  <c:v>60</c:v>
                </c:pt>
                <c:pt idx="3">
                  <c:v>80</c:v>
                </c:pt>
                <c:pt idx="4">
                  <c:v>100</c:v>
                </c:pt>
              </c:numCache>
            </c:numRef>
          </c:xVal>
          <c:yVal>
            <c:numRef>
              <c:f>Hoja1!$G$8:$G$12</c:f>
              <c:numCache>
                <c:formatCode>#,##0</c:formatCode>
                <c:ptCount val="5"/>
                <c:pt idx="0" formatCode="General">
                  <c:v>123.24</c:v>
                </c:pt>
                <c:pt idx="1">
                  <c:v>235.28800000000001</c:v>
                </c:pt>
                <c:pt idx="2">
                  <c:v>299.47699999999998</c:v>
                </c:pt>
                <c:pt idx="3">
                  <c:v>397.62099999999998</c:v>
                </c:pt>
                <c:pt idx="4">
                  <c:v>478.02800000000002</c:v>
                </c:pt>
              </c:numCache>
            </c:numRef>
          </c:yVal>
          <c:smooth val="1"/>
          <c:extLst>
            <c:ext xmlns:c16="http://schemas.microsoft.com/office/drawing/2014/chart" uri="{C3380CC4-5D6E-409C-BE32-E72D297353CC}">
              <c16:uniqueId val="{00000000-0632-E84A-8E9E-2A4BA6A7FDC5}"/>
            </c:ext>
          </c:extLst>
        </c:ser>
        <c:dLbls>
          <c:showLegendKey val="0"/>
          <c:showVal val="0"/>
          <c:showCatName val="0"/>
          <c:showSerName val="0"/>
          <c:showPercent val="0"/>
          <c:showBubbleSize val="0"/>
        </c:dLbls>
        <c:axId val="1799980992"/>
        <c:axId val="517811872"/>
      </c:scatterChart>
      <c:valAx>
        <c:axId val="17999809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17811872"/>
        <c:crosses val="autoZero"/>
        <c:crossBetween val="midCat"/>
      </c:valAx>
      <c:valAx>
        <c:axId val="517811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79998099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scatterChart>
        <c:scatterStyle val="smoothMarker"/>
        <c:varyColors val="0"/>
        <c:ser>
          <c:idx val="0"/>
          <c:order val="0"/>
          <c:tx>
            <c:strRef>
              <c:f>Hoja1!$J$4</c:f>
              <c:strCache>
                <c:ptCount val="1"/>
                <c:pt idx="0">
                  <c:v>Tiempo (s)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Hoja1!$I$5:$I$9</c:f>
              <c:numCache>
                <c:formatCode>General</c:formatCode>
                <c:ptCount val="5"/>
                <c:pt idx="0">
                  <c:v>20</c:v>
                </c:pt>
                <c:pt idx="1">
                  <c:v>40</c:v>
                </c:pt>
                <c:pt idx="2">
                  <c:v>60</c:v>
                </c:pt>
                <c:pt idx="3">
                  <c:v>80</c:v>
                </c:pt>
                <c:pt idx="4">
                  <c:v>100</c:v>
                </c:pt>
              </c:numCache>
            </c:numRef>
          </c:xVal>
          <c:yVal>
            <c:numRef>
              <c:f>Hoja1!$J$5:$J$9</c:f>
              <c:numCache>
                <c:formatCode>General</c:formatCode>
                <c:ptCount val="5"/>
                <c:pt idx="0" formatCode="#,##0">
                  <c:v>60.396999999999998</c:v>
                </c:pt>
                <c:pt idx="1">
                  <c:v>102.76</c:v>
                </c:pt>
                <c:pt idx="2" formatCode="#,##0">
                  <c:v>119.226</c:v>
                </c:pt>
                <c:pt idx="3" formatCode="#,##0">
                  <c:v>147.995</c:v>
                </c:pt>
                <c:pt idx="4" formatCode="#,##0">
                  <c:v>171.70699999999999</c:v>
                </c:pt>
              </c:numCache>
            </c:numRef>
          </c:yVal>
          <c:smooth val="1"/>
          <c:extLst>
            <c:ext xmlns:c16="http://schemas.microsoft.com/office/drawing/2014/chart" uri="{C3380CC4-5D6E-409C-BE32-E72D297353CC}">
              <c16:uniqueId val="{00000000-E538-4E4B-832D-FAA32E7188DA}"/>
            </c:ext>
          </c:extLst>
        </c:ser>
        <c:dLbls>
          <c:showLegendKey val="0"/>
          <c:showVal val="0"/>
          <c:showCatName val="0"/>
          <c:showSerName val="0"/>
          <c:showPercent val="0"/>
          <c:showBubbleSize val="0"/>
        </c:dLbls>
        <c:axId val="1114193760"/>
        <c:axId val="1827234304"/>
      </c:scatterChart>
      <c:valAx>
        <c:axId val="11141937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827234304"/>
        <c:crosses val="autoZero"/>
        <c:crossBetween val="midCat"/>
      </c:valAx>
      <c:valAx>
        <c:axId val="182723430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11419376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scatterChart>
        <c:scatterStyle val="smoothMarker"/>
        <c:varyColors val="0"/>
        <c:ser>
          <c:idx val="0"/>
          <c:order val="0"/>
          <c:tx>
            <c:strRef>
              <c:f>Hoja1!$J$32</c:f>
              <c:strCache>
                <c:ptCount val="1"/>
                <c:pt idx="0">
                  <c:v>Tiempo (s)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Hoja1!$I$33:$I$37</c:f>
              <c:numCache>
                <c:formatCode>General</c:formatCode>
                <c:ptCount val="5"/>
                <c:pt idx="0">
                  <c:v>20</c:v>
                </c:pt>
                <c:pt idx="1">
                  <c:v>40</c:v>
                </c:pt>
                <c:pt idx="2">
                  <c:v>60</c:v>
                </c:pt>
                <c:pt idx="3">
                  <c:v>80</c:v>
                </c:pt>
                <c:pt idx="4">
                  <c:v>100</c:v>
                </c:pt>
              </c:numCache>
            </c:numRef>
          </c:xVal>
          <c:yVal>
            <c:numRef>
              <c:f>Hoja1!$J$33:$J$37</c:f>
              <c:numCache>
                <c:formatCode>General</c:formatCode>
                <c:ptCount val="5"/>
                <c:pt idx="0">
                  <c:v>42.872</c:v>
                </c:pt>
                <c:pt idx="1">
                  <c:v>84.531999999999996</c:v>
                </c:pt>
                <c:pt idx="2">
                  <c:v>95.16</c:v>
                </c:pt>
                <c:pt idx="3">
                  <c:v>182.78100000000001</c:v>
                </c:pt>
                <c:pt idx="4">
                  <c:v>204.541</c:v>
                </c:pt>
              </c:numCache>
            </c:numRef>
          </c:yVal>
          <c:smooth val="1"/>
          <c:extLst>
            <c:ext xmlns:c16="http://schemas.microsoft.com/office/drawing/2014/chart" uri="{C3380CC4-5D6E-409C-BE32-E72D297353CC}">
              <c16:uniqueId val="{00000000-6174-8B4B-80A7-582EC4DB2C85}"/>
            </c:ext>
          </c:extLst>
        </c:ser>
        <c:dLbls>
          <c:showLegendKey val="0"/>
          <c:showVal val="0"/>
          <c:showCatName val="0"/>
          <c:showSerName val="0"/>
          <c:showPercent val="0"/>
          <c:showBubbleSize val="0"/>
        </c:dLbls>
        <c:axId val="1416713504"/>
        <c:axId val="1160532687"/>
      </c:scatterChart>
      <c:valAx>
        <c:axId val="14167135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160532687"/>
        <c:crosses val="autoZero"/>
        <c:crossBetween val="midCat"/>
      </c:valAx>
      <c:valAx>
        <c:axId val="11605326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4167135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23858CF01A2EF24688B692775F4C60A4" ma:contentTypeVersion="15" ma:contentTypeDescription="Crear nuevo documento." ma:contentTypeScope="" ma:versionID="a4df9e4b793c0fa050084ef4feafa589">
  <xsd:schema xmlns:xsd="http://www.w3.org/2001/XMLSchema" xmlns:xs="http://www.w3.org/2001/XMLSchema" xmlns:p="http://schemas.microsoft.com/office/2006/metadata/properties" xmlns:ns2="164883f8-7691-4ecf-b54a-664c0d0edefe" xmlns:ns3="85e30bcc-d76c-4413-8e4d-2dce22fb0743" targetNamespace="http://schemas.microsoft.com/office/2006/metadata/properties" ma:root="true" ma:fieldsID="067b7080d2289f9ba15465beea7d18a8" ns2:_="" ns3:_="">
    <xsd:import namespace="164883f8-7691-4ecf-b54a-664c0d0edefe"/>
    <xsd:import namespace="85e30bcc-d76c-4413-8e4d-2dce22fb074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4883f8-7691-4ecf-b54a-664c0d0ede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Etiquetas de imagen" ma:readOnly="false" ma:fieldId="{5cf76f15-5ced-4ddc-b409-7134ff3c332f}" ma:taxonomyMulti="true" ma:sspId="a38e7027-190f-4f90-8839-9f8250567d8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5e30bcc-d76c-4413-8e4d-2dce22fb0743"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TaxCatchAll" ma:index="22" nillable="true" ma:displayName="Taxonomy Catch All Column" ma:hidden="true" ma:list="{26816d37-b675-4589-8225-e6a38877c704}" ma:internalName="TaxCatchAll" ma:showField="CatchAllData" ma:web="85e30bcc-d76c-4413-8e4d-2dce22fb074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85e30bcc-d76c-4413-8e4d-2dce22fb0743">
      <UserInfo>
        <DisplayName>Dario Ernesto Correal Torres</DisplayName>
        <AccountId>15</AccountId>
        <AccountType/>
      </UserInfo>
      <UserInfo>
        <DisplayName>Carlos Andres Lozano Garzon</DisplayName>
        <AccountId>13</AccountId>
        <AccountType/>
      </UserInfo>
      <UserInfo>
        <DisplayName>Mario  Fernando De la rosa Rosero</DisplayName>
        <AccountId>16</AccountId>
        <AccountType/>
      </UserInfo>
      <UserInfo>
        <DisplayName>Arturo Henao Chaparro</DisplayName>
        <AccountId>48</AccountId>
        <AccountType/>
      </UserInfo>
      <UserInfo>
        <DisplayName>Luis Esteban Florez Salamanca</DisplayName>
        <AccountId>33</AccountId>
        <AccountType/>
      </UserInfo>
      <UserInfo>
        <DisplayName>Christian Camilo Aparicio Baquen</DisplayName>
        <AccountId>50</AccountId>
        <AccountType/>
      </UserInfo>
      <UserInfo>
        <DisplayName>Ivan David Salazar Cardenas</DisplayName>
        <AccountId>52</AccountId>
        <AccountType/>
      </UserInfo>
    </SharedWithUsers>
    <TaxCatchAll xmlns="85e30bcc-d76c-4413-8e4d-2dce22fb0743" xsi:nil="true"/>
    <lcf76f155ced4ddcb4097134ff3c332f xmlns="164883f8-7691-4ecf-b54a-664c0d0edefe">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2F3E371-4CEE-4871-A936-27DA1639FA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4883f8-7691-4ecf-b54a-664c0d0edefe"/>
    <ds:schemaRef ds:uri="85e30bcc-d76c-4413-8e4d-2dce22fb07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94BE61C-5254-4531-868C-EC2590174185}">
  <ds:schemaRefs>
    <ds:schemaRef ds:uri="http://schemas.openxmlformats.org/officeDocument/2006/bibliography"/>
  </ds:schemaRefs>
</ds:datastoreItem>
</file>

<file path=customXml/itemProps3.xml><?xml version="1.0" encoding="utf-8"?>
<ds:datastoreItem xmlns:ds="http://schemas.openxmlformats.org/officeDocument/2006/customXml" ds:itemID="{58AFF83A-2C1F-4B0C-9BCE-EE49F5226348}">
  <ds:schemaRefs>
    <ds:schemaRef ds:uri="http://schemas.microsoft.com/sharepoint/v3/contenttype/forms"/>
  </ds:schemaRefs>
</ds:datastoreItem>
</file>

<file path=customXml/itemProps4.xml><?xml version="1.0" encoding="utf-8"?>
<ds:datastoreItem xmlns:ds="http://schemas.openxmlformats.org/officeDocument/2006/customXml" ds:itemID="{D3B4676A-CA48-4E6B-BABE-1535A7A288F6}">
  <ds:schemaRefs>
    <ds:schemaRef ds:uri="http://schemas.microsoft.com/office/2006/metadata/properties"/>
    <ds:schemaRef ds:uri="http://schemas.microsoft.com/office/infopath/2007/PartnerControls"/>
    <ds:schemaRef ds:uri="85e30bcc-d76c-4413-8e4d-2dce22fb0743"/>
    <ds:schemaRef ds:uri="164883f8-7691-4ecf-b54a-664c0d0edefe"/>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11</Pages>
  <Words>1520</Words>
  <Characters>8364</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Felipe Arteaga Martin;Carlos Andrés Lozano-Garzón</dc:creator>
  <cp:keywords/>
  <dc:description/>
  <cp:lastModifiedBy>Andres Felipe Pereira Avila</cp:lastModifiedBy>
  <cp:revision>559</cp:revision>
  <cp:lastPrinted>2021-02-19T19:59:00Z</cp:lastPrinted>
  <dcterms:created xsi:type="dcterms:W3CDTF">2021-02-05T06:37:00Z</dcterms:created>
  <dcterms:modified xsi:type="dcterms:W3CDTF">2025-03-05T04:55:00Z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0x01010023858CF01A2EF24688B692775F4C60A4</vt:lpwstr>
  </property>
  <property fmtid="{D5CDD505-2E9C-101B-9397-08002B2CF9AE}" pid="3" name="MediaServiceImageTags">
    <vt:lpwstr/>
  </property>
</Properties>
</file>