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2C3F93BA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proofErr w:type="gramStart"/>
      <w:r w:rsidRPr="00F36477">
        <w:rPr>
          <w:rFonts w:ascii="Cambria" w:eastAsia="Cambria" w:hAnsi="Cambria" w:cs="Cambria"/>
          <w:color w:val="0000FF"/>
          <w:sz w:val="40"/>
          <w:szCs w:val="40"/>
        </w:rPr>
        <w:t>Sistema</w:t>
      </w:r>
      <w:r w:rsidR="00853936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  <w:proofErr w:type="gramEnd"/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ECC82EF" w14:textId="77777777" w:rsidR="0085393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C3CEB6E" w14:textId="6E40D70B" w:rsidR="00853936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Chillagana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Paúl</w:t>
      </w:r>
    </w:p>
    <w:p w14:paraId="6FDBFAC8" w14:textId="048FA9F5" w:rsidR="00853936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Nasimba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Jorge </w:t>
      </w:r>
    </w:p>
    <w:p w14:paraId="72EC1838" w14:textId="1E130F41" w:rsidR="00510C8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Pallango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Andrés 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1E4450DD" w:rsidR="00BD3BC9" w:rsidRDefault="0085393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71DBF91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51D4DE5" w:rsidR="00BD3BC9" w:rsidRDefault="006C0730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26</w:t>
            </w:r>
            <w:r w:rsidR="00510C86">
              <w:rPr>
                <w:color w:val="2E74B5" w:themeColor="accent1" w:themeShade="BF"/>
              </w:rPr>
              <w:t>-01-202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575FE207" w:rsidR="00BD3BC9" w:rsidRDefault="00AD5181" w:rsidP="15447775">
            <w:pPr>
              <w:rPr>
                <w:color w:val="2E74B5" w:themeColor="accent1" w:themeShade="BF"/>
              </w:rPr>
            </w:pPr>
            <w:r w:rsidRPr="15447775">
              <w:rPr>
                <w:color w:val="2E74B5" w:themeColor="accent1" w:themeShade="BF"/>
              </w:rPr>
              <w:t>.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78E77560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E4A27CC" w:rsidR="00BD3BC9" w:rsidRDefault="006C0730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Johanna Pila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CDE581E" w:rsidR="00BD3BC9" w:rsidRDefault="006C0730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622D32C8" w:rsidR="00BD3BC9" w:rsidRDefault="00CB2DF3">
            <w:r>
              <w:t>Prueba de caja blanca de actualizar registro</w:t>
            </w:r>
          </w:p>
        </w:tc>
        <w:tc>
          <w:tcPr>
            <w:tcW w:w="2860" w:type="dxa"/>
          </w:tcPr>
          <w:p w14:paraId="5BE96AFF" w14:textId="3FB36D7E" w:rsidR="00BD3BC9" w:rsidRDefault="00CB2DF3" w:rsidP="00CB2DF3">
            <w:r>
              <w:t xml:space="preserve">Dentro del diagrama de flujo el primer nodo no se especifica la variable,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updatedProduct</w:t>
            </w:r>
            <w:proofErr w:type="spellEnd"/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394E5124" w:rsidR="00BD3BC9" w:rsidRDefault="00CB2DF3">
            <w:r>
              <w:t xml:space="preserve">Aumentar la variable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updatedProduct</w:t>
            </w:r>
            <w:proofErr w:type="spellEnd"/>
            <w:r>
              <w:t xml:space="preserve"> dentro del diagrama de flujo </w:t>
            </w:r>
          </w:p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3D3EAA2D" w:rsidR="00CB2DF3" w:rsidRDefault="00CB2DF3">
            <w:r>
              <w:t xml:space="preserve">Prueba caja negra Caso de Prueba </w:t>
            </w:r>
          </w:p>
        </w:tc>
        <w:tc>
          <w:tcPr>
            <w:tcW w:w="2860" w:type="dxa"/>
          </w:tcPr>
          <w:p w14:paraId="6399B243" w14:textId="434B2242" w:rsidR="00CB2DF3" w:rsidRDefault="00CB2DF3" w:rsidP="00CB2DF3">
            <w:r>
              <w:t>La condición de entrada nombre permite el ingreso de números de modo que contradice a la documentación.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5E718012" w:rsidR="00CB2DF3" w:rsidRDefault="00CB2DF3">
            <w:r>
              <w:t>Insertar la respectiva validación de solo caracteres</w:t>
            </w:r>
          </w:p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28135E16" w:rsidR="00CB2DF3" w:rsidRDefault="00CB2DF3" w:rsidP="00CB2DF3">
            <w:r>
              <w:t xml:space="preserve">Prueba caja negra Caso de Prueba </w:t>
            </w:r>
          </w:p>
        </w:tc>
        <w:tc>
          <w:tcPr>
            <w:tcW w:w="2860" w:type="dxa"/>
          </w:tcPr>
          <w:p w14:paraId="04C2B244" w14:textId="6DEDB750" w:rsidR="00CB2DF3" w:rsidRDefault="00CB2DF3" w:rsidP="00CB2DF3">
            <w:r>
              <w:t>La condición de entrada marca permite el ingreso de números de modo que contradice a la documentación.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2A313804" w:rsidR="00CB2DF3" w:rsidRDefault="00CB2DF3" w:rsidP="00CB2DF3">
            <w:r>
              <w:t>Insertar la respectiva validación de solo caracteres</w:t>
            </w:r>
          </w:p>
        </w:tc>
      </w:tr>
      <w:tr w:rsidR="00CB2DF3" w14:paraId="72C2E2A3" w14:textId="77777777" w:rsidTr="15447775">
        <w:tc>
          <w:tcPr>
            <w:tcW w:w="1951" w:type="dxa"/>
          </w:tcPr>
          <w:p w14:paraId="482FB397" w14:textId="03B88395" w:rsidR="00CB2DF3" w:rsidRDefault="00CB2DF3" w:rsidP="00CB2DF3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0A0D2E63" w:rsidR="00CB2DF3" w:rsidRDefault="00CB2DF3" w:rsidP="00CB2DF3">
            <w:r>
              <w:t xml:space="preserve">Prueba caja negra Caso de Prueba </w:t>
            </w:r>
          </w:p>
        </w:tc>
        <w:tc>
          <w:tcPr>
            <w:tcW w:w="2860" w:type="dxa"/>
          </w:tcPr>
          <w:p w14:paraId="2BCA2676" w14:textId="480AA27C" w:rsidR="00CB2DF3" w:rsidRDefault="00CB2DF3" w:rsidP="00CB2DF3">
            <w:r>
              <w:t xml:space="preserve">La entrada 0 en precio es permitida por el sistema de modo que contradice la documentación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31B7AB3F" w:rsidR="00CB2DF3" w:rsidRPr="00C63D0E" w:rsidRDefault="00C63D0E" w:rsidP="00CB2DF3">
            <w:pPr>
              <w:rPr>
                <w:lang w:val="es-MX"/>
              </w:rPr>
            </w:pPr>
            <w:r>
              <w:t>Insertar la respectiva validación de precio&lt;0</w:t>
            </w:r>
          </w:p>
        </w:tc>
      </w:tr>
      <w:tr w:rsidR="00CB2DF3" w14:paraId="40CD959D" w14:textId="77777777" w:rsidTr="15447775">
        <w:tc>
          <w:tcPr>
            <w:tcW w:w="1951" w:type="dxa"/>
          </w:tcPr>
          <w:p w14:paraId="11B47F3A" w14:textId="38F8BA58" w:rsidR="00CB2DF3" w:rsidRDefault="00CB2DF3" w:rsidP="00CB2DF3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36B94EE0" w:rsidR="00CB2DF3" w:rsidRDefault="00CB2DF3" w:rsidP="00CB2DF3">
            <w:r>
              <w:t xml:space="preserve">Prueba caja negra Caso de Prueba </w:t>
            </w:r>
          </w:p>
        </w:tc>
        <w:tc>
          <w:tcPr>
            <w:tcW w:w="2860" w:type="dxa"/>
          </w:tcPr>
          <w:p w14:paraId="09594A9A" w14:textId="01BCBE00" w:rsidR="00CB2DF3" w:rsidRDefault="00C63D0E" w:rsidP="00CB2DF3">
            <w:r>
              <w:t xml:space="preserve">La entrada de cantidad permite el ingreso de números no enteros de modo que contradice la documentación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0023487C" w:rsidR="00CB2DF3" w:rsidRDefault="00C63D0E" w:rsidP="00CB2DF3">
            <w:r>
              <w:t xml:space="preserve">Insertar la respectiva validación de cantidad solo números enteros 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72C30"/>
    <w:rsid w:val="006C0730"/>
    <w:rsid w:val="006E78B2"/>
    <w:rsid w:val="0071476F"/>
    <w:rsid w:val="008359F3"/>
    <w:rsid w:val="00853936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JOHANNA JICELA PILA TORRES</cp:lastModifiedBy>
  <cp:revision>31</cp:revision>
  <dcterms:created xsi:type="dcterms:W3CDTF">2022-07-29T22:48:00Z</dcterms:created>
  <dcterms:modified xsi:type="dcterms:W3CDTF">2024-01-16T14:55:00Z</dcterms:modified>
</cp:coreProperties>
</file>