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ageBreakBefore w:val="0"/>
        <w:shd w:fill="ffffff" w:val="clear"/>
        <w:spacing w:after="80" w:line="302.82352941176475" w:lineRule="auto"/>
        <w:rPr>
          <w:rFonts w:ascii="Roboto" w:cs="Roboto" w:eastAsia="Roboto" w:hAnsi="Roboto"/>
          <w:b w:val="1"/>
          <w:color w:val="212121"/>
          <w:sz w:val="34"/>
          <w:szCs w:val="34"/>
        </w:rPr>
      </w:pPr>
      <w:bookmarkStart w:colFirst="0" w:colLast="0" w:name="_527m6gqrrsdk" w:id="0"/>
      <w:bookmarkEnd w:id="0"/>
      <w:r w:rsidDel="00000000" w:rsidR="00000000" w:rsidRPr="00000000">
        <w:rPr>
          <w:rFonts w:ascii="Roboto" w:cs="Roboto" w:eastAsia="Roboto" w:hAnsi="Roboto"/>
          <w:b w:val="1"/>
          <w:color w:val="212121"/>
          <w:sz w:val="34"/>
          <w:szCs w:val="34"/>
          <w:rtl w:val="0"/>
        </w:rPr>
        <w:t xml:space="preserve">¿Qué es WhatsApp Business? </w:t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1212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9"/>
          <w:szCs w:val="29"/>
          <w:rtl w:val="0"/>
        </w:rPr>
        <w:t xml:space="preserve">WhatsApp Business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es una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34"/>
          <w:szCs w:val="34"/>
          <w:rtl w:val="0"/>
        </w:rPr>
        <w:t xml:space="preserve">novedosa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 y nueva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9"/>
          <w:szCs w:val="29"/>
          <w:rtl w:val="0"/>
        </w:rPr>
        <w:t xml:space="preserve">aplicación gratuita de mensajería para empresas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, la cual permite enviar y recibir información con sus clientes y también de manera interna en la empresa. Inicialmente fue lanzada para cinco países hace casi dos años a mediados de 2017 aunque al año siguiente fue presentada de manera global.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ageBreakBefore w:val="0"/>
        <w:shd w:fill="ffffff" w:val="clear"/>
        <w:spacing w:after="80" w:line="302.82352941176475" w:lineRule="auto"/>
        <w:rPr>
          <w:rFonts w:ascii="Roboto" w:cs="Roboto" w:eastAsia="Roboto" w:hAnsi="Roboto"/>
          <w:b w:val="1"/>
          <w:color w:val="212121"/>
          <w:sz w:val="34"/>
          <w:szCs w:val="34"/>
        </w:rPr>
      </w:pPr>
      <w:bookmarkStart w:colFirst="0" w:colLast="0" w:name="_o64l7hbqd8mk" w:id="1"/>
      <w:bookmarkEnd w:id="1"/>
      <w:r w:rsidDel="00000000" w:rsidR="00000000" w:rsidRPr="00000000">
        <w:rPr>
          <w:rFonts w:ascii="Roboto" w:cs="Roboto" w:eastAsia="Roboto" w:hAnsi="Roboto"/>
          <w:b w:val="1"/>
          <w:color w:val="212121"/>
          <w:sz w:val="34"/>
          <w:szCs w:val="34"/>
          <w:rtl w:val="0"/>
        </w:rPr>
        <w:t xml:space="preserve">Beneficios de WhatsApp Business </w:t>
      </w:r>
    </w:p>
    <w:p w:rsidR="00000000" w:rsidDel="00000000" w:rsidP="00000000" w:rsidRDefault="00000000" w:rsidRPr="00000000" w14:paraId="00000006">
      <w:pPr>
        <w:pageBreakBefore w:val="0"/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1212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¿Por qué debes considerar esta plataforma en tu estrategia de mercadotecnia? Algunas razones son: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hd w:fill="ffffff" w:val="clear"/>
        <w:spacing w:after="0" w:afterAutospacing="0" w:before="2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Posibilidad de comunicarse rápida y sencillamente con más de 1,300 millones de usuario que usan WhatsApp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Los clientes no necesitan descargar esta WhatsApp Business, pueden usar WhatsApp convencional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Expandir fronteras y llamar la atención de una base de consumidores más grande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Ganar más dinero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Ofrece una manera rápida y sencilla para los clientes de marcar sus órdenes como entregadas, pagar y hasta incluso realizar alguna queja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Entrega estadísticas de todo tipo, con lo cual podrás conocer mejor a tus clientes, sus acciones y sus decisiones en función de tu marca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Tiene un sistema de etiquetado que organiza y diversifica grupos de usuario y conversaciones.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Ahorra tiempo gracias a los mensajes automatizados que reducirán la cantidad de atención que debes dedicar a la aplicación para resolver las dudas y exigencias de tus clientes.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hd w:fill="ffffff" w:val="clear"/>
        <w:spacing w:after="28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Usa la mensajería de texto más conocida y usada del mundo. Podrás darle la oportunidad dorada a tus clientes, con una de las soluciones más esperadas de los últimos años.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280" w:before="280" w:lineRule="auto"/>
        <w:rPr>
          <w:rFonts w:ascii="Times New Roman" w:cs="Times New Roman" w:eastAsia="Times New Roman" w:hAnsi="Times New Roman"/>
          <w:color w:val="21212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280" w:before="280" w:lineRule="auto"/>
        <w:rPr>
          <w:rFonts w:ascii="Times New Roman" w:cs="Times New Roman" w:eastAsia="Times New Roman" w:hAnsi="Times New Roman"/>
          <w:color w:val="212121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34"/>
          <w:szCs w:val="34"/>
          <w:rtl w:val="0"/>
        </w:rPr>
        <w:t xml:space="preserve">Pasos para usar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280" w:before="280" w:lineRule="auto"/>
        <w:rPr>
          <w:rFonts w:ascii="Times New Roman" w:cs="Times New Roman" w:eastAsia="Times New Roman" w:hAnsi="Times New Roman"/>
          <w:color w:val="21212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280" w:before="280" w:lineRule="auto"/>
        <w:rPr>
          <w:rFonts w:ascii="Times New Roman" w:cs="Times New Roman" w:eastAsia="Times New Roman" w:hAnsi="Times New Roman"/>
          <w:color w:val="21212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rtl w:val="0"/>
        </w:rPr>
        <w:t xml:space="preserve">Ingresa a la Play Store y descarga la app de Whatsapp Business (próximamente en iOS y Apple Store)</w:t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  <w:rtl w:val="0"/>
        </w:rPr>
        <w:t xml:space="preserve">Acepta los términos y condiciones de la aplicación y también la política de privacidad. 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  <w:rtl w:val="0"/>
        </w:rPr>
        <w:t xml:space="preserve">Verifica tu número telefónico, no puedes usar el mismo número telefónico que usaste en WhatsApp tradicional, por lo que te conviene registrarle un número de teléfono vinculado a tu empresa.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  <w:rtl w:val="0"/>
        </w:rPr>
        <w:t xml:space="preserve">Coloca la información de tu negocio, su nombre, la foto de perfil, la hora en la que el negocio está abierto y más para crear un perfil profesional para tus consumidores.</w:t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  <w:rtl w:val="0"/>
        </w:rPr>
        <w:t xml:space="preserve">¡Listo! Ya puedes usar tu cuenta, pero antes debes crear un perfil para generar confianza en tus clientes.</w:t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pageBreakBefore w:val="0"/>
        <w:shd w:fill="ffffff" w:val="clear"/>
        <w:spacing w:after="340" w:line="288" w:lineRule="auto"/>
        <w:rPr>
          <w:rFonts w:ascii="Ubuntu" w:cs="Ubuntu" w:eastAsia="Ubuntu" w:hAnsi="Ubuntu"/>
          <w:b w:val="1"/>
          <w:color w:val="424242"/>
          <w:sz w:val="34"/>
          <w:szCs w:val="34"/>
          <w:highlight w:val="white"/>
        </w:rPr>
      </w:pPr>
      <w:bookmarkStart w:colFirst="0" w:colLast="0" w:name="_rzakukt9q1cy" w:id="2"/>
      <w:bookmarkEnd w:id="2"/>
      <w:r w:rsidDel="00000000" w:rsidR="00000000" w:rsidRPr="00000000">
        <w:rPr>
          <w:rFonts w:ascii="Ubuntu" w:cs="Ubuntu" w:eastAsia="Ubuntu" w:hAnsi="Ubuntu"/>
          <w:b w:val="1"/>
          <w:color w:val="424242"/>
          <w:sz w:val="34"/>
          <w:szCs w:val="34"/>
          <w:highlight w:val="white"/>
          <w:rtl w:val="0"/>
        </w:rPr>
        <w:t xml:space="preserve">¿Qué se puede hacer con Whatsapp Business?</w:t>
      </w:r>
    </w:p>
    <w:p w:rsidR="00000000" w:rsidDel="00000000" w:rsidP="00000000" w:rsidRDefault="00000000" w:rsidRPr="00000000" w14:paraId="0000001F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pageBreakBefore w:val="0"/>
        <w:shd w:fill="ffffff" w:val="clear"/>
        <w:spacing w:after="340" w:before="280" w:line="288" w:lineRule="auto"/>
        <w:rPr>
          <w:rFonts w:ascii="Ubuntu" w:cs="Ubuntu" w:eastAsia="Ubuntu" w:hAnsi="Ubuntu"/>
          <w:b w:val="1"/>
          <w:color w:val="424242"/>
          <w:sz w:val="26"/>
          <w:szCs w:val="26"/>
          <w:highlight w:val="white"/>
        </w:rPr>
      </w:pPr>
      <w:bookmarkStart w:colFirst="0" w:colLast="0" w:name="_4zufwtxwzt72" w:id="3"/>
      <w:bookmarkEnd w:id="3"/>
      <w:r w:rsidDel="00000000" w:rsidR="00000000" w:rsidRPr="00000000">
        <w:rPr>
          <w:rFonts w:ascii="Ubuntu" w:cs="Ubuntu" w:eastAsia="Ubuntu" w:hAnsi="Ubuntu"/>
          <w:b w:val="1"/>
          <w:color w:val="424242"/>
          <w:sz w:val="26"/>
          <w:szCs w:val="26"/>
          <w:highlight w:val="white"/>
          <w:rtl w:val="0"/>
        </w:rPr>
        <w:t xml:space="preserve">1.- Interaccionar con negocios </w:t>
      </w:r>
    </w:p>
    <w:p w:rsidR="00000000" w:rsidDel="00000000" w:rsidP="00000000" w:rsidRDefault="00000000" w:rsidRPr="00000000" w14:paraId="00000021">
      <w:pPr>
        <w:pageBreakBefore w:val="0"/>
        <w:shd w:fill="ffffff" w:val="clear"/>
        <w:spacing w:after="340" w:before="340" w:lineRule="auto"/>
        <w:ind w:left="300" w:right="300" w:firstLine="0"/>
        <w:rPr>
          <w:rFonts w:ascii="Ubuntu" w:cs="Ubuntu" w:eastAsia="Ubuntu" w:hAnsi="Ubuntu"/>
          <w:color w:val="424242"/>
          <w:sz w:val="27"/>
          <w:szCs w:val="27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Cualquier usuario va a poder contactar directamente con el negocio de forma instantánea.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pageBreakBefore w:val="0"/>
        <w:shd w:fill="ffffff" w:val="clear"/>
        <w:spacing w:after="340" w:before="280" w:line="288" w:lineRule="auto"/>
        <w:rPr>
          <w:rFonts w:ascii="Ubuntu" w:cs="Ubuntu" w:eastAsia="Ubuntu" w:hAnsi="Ubuntu"/>
          <w:b w:val="1"/>
          <w:color w:val="424242"/>
          <w:sz w:val="26"/>
          <w:szCs w:val="26"/>
          <w:highlight w:val="white"/>
        </w:rPr>
      </w:pPr>
      <w:bookmarkStart w:colFirst="0" w:colLast="0" w:name="_e2qgg4rj814j" w:id="4"/>
      <w:bookmarkEnd w:id="4"/>
      <w:r w:rsidDel="00000000" w:rsidR="00000000" w:rsidRPr="00000000">
        <w:rPr>
          <w:rFonts w:ascii="Ubuntu" w:cs="Ubuntu" w:eastAsia="Ubuntu" w:hAnsi="Ubuntu"/>
          <w:b w:val="1"/>
          <w:color w:val="424242"/>
          <w:sz w:val="26"/>
          <w:szCs w:val="26"/>
          <w:highlight w:val="white"/>
          <w:rtl w:val="0"/>
        </w:rPr>
        <w:t xml:space="preserve">2.- Crear mensajes de bienvenida</w:t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after="340" w:before="340" w:lineRule="auto"/>
        <w:ind w:left="300" w:right="300" w:firstLine="0"/>
        <w:rPr>
          <w:rFonts w:ascii="Ubuntu" w:cs="Ubuntu" w:eastAsia="Ubuntu" w:hAnsi="Ubuntu"/>
          <w:color w:val="424242"/>
          <w:sz w:val="27"/>
          <w:szCs w:val="27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Para cuando el usuario nos ha escrito por primera vez</w:t>
      </w:r>
    </w:p>
    <w:p w:rsidR="00000000" w:rsidDel="00000000" w:rsidP="00000000" w:rsidRDefault="00000000" w:rsidRPr="00000000" w14:paraId="00000024">
      <w:pPr>
        <w:pageBreakBefore w:val="0"/>
        <w:jc w:val="center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  <w:drawing>
          <wp:inline distB="114300" distT="114300" distL="114300" distR="114300">
            <wp:extent cx="2453409" cy="43672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3409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left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left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pageBreakBefore w:val="0"/>
        <w:shd w:fill="ffffff" w:val="clear"/>
        <w:spacing w:after="340" w:before="280" w:line="288" w:lineRule="auto"/>
        <w:rPr>
          <w:rFonts w:ascii="Ubuntu" w:cs="Ubuntu" w:eastAsia="Ubuntu" w:hAnsi="Ubuntu"/>
          <w:b w:val="1"/>
          <w:color w:val="424242"/>
          <w:sz w:val="26"/>
          <w:szCs w:val="26"/>
          <w:highlight w:val="white"/>
        </w:rPr>
      </w:pPr>
      <w:bookmarkStart w:colFirst="0" w:colLast="0" w:name="_wyln5c9vxuyp" w:id="5"/>
      <w:bookmarkEnd w:id="5"/>
      <w:r w:rsidDel="00000000" w:rsidR="00000000" w:rsidRPr="00000000">
        <w:rPr>
          <w:rFonts w:ascii="Ubuntu" w:cs="Ubuntu" w:eastAsia="Ubuntu" w:hAnsi="Ubuntu"/>
          <w:b w:val="1"/>
          <w:color w:val="424242"/>
          <w:sz w:val="26"/>
          <w:szCs w:val="26"/>
          <w:highlight w:val="white"/>
          <w:rtl w:val="0"/>
        </w:rPr>
        <w:t xml:space="preserve">3.- Crear mensajes de ausencia </w:t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after="340" w:before="340" w:lineRule="auto"/>
        <w:ind w:left="300" w:right="300" w:firstLine="0"/>
        <w:rPr>
          <w:rFonts w:ascii="Ubuntu" w:cs="Ubuntu" w:eastAsia="Ubuntu" w:hAnsi="Ubuntu"/>
          <w:color w:val="424242"/>
          <w:sz w:val="27"/>
          <w:szCs w:val="27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Esto puede ser muy útil cuando estamos fuera del horario de oficina o simplemente estamos ausent</w:t>
      </w:r>
    </w:p>
    <w:p w:rsidR="00000000" w:rsidDel="00000000" w:rsidP="00000000" w:rsidRDefault="00000000" w:rsidRPr="00000000" w14:paraId="00000029">
      <w:pPr>
        <w:pageBreakBefore w:val="0"/>
        <w:jc w:val="left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center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  <w:drawing>
          <wp:inline distB="114300" distT="114300" distL="114300" distR="114300">
            <wp:extent cx="3345954" cy="59483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5954" cy="594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center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pageBreakBefore w:val="0"/>
        <w:shd w:fill="ffffff" w:val="clear"/>
        <w:spacing w:after="340" w:before="280" w:line="288" w:lineRule="auto"/>
        <w:rPr>
          <w:rFonts w:ascii="Ubuntu" w:cs="Ubuntu" w:eastAsia="Ubuntu" w:hAnsi="Ubuntu"/>
          <w:b w:val="1"/>
          <w:color w:val="424242"/>
          <w:sz w:val="26"/>
          <w:szCs w:val="26"/>
          <w:highlight w:val="white"/>
        </w:rPr>
      </w:pPr>
      <w:bookmarkStart w:colFirst="0" w:colLast="0" w:name="_53zn4rrx4u5q" w:id="6"/>
      <w:bookmarkEnd w:id="6"/>
      <w:r w:rsidDel="00000000" w:rsidR="00000000" w:rsidRPr="00000000">
        <w:rPr>
          <w:rFonts w:ascii="Ubuntu" w:cs="Ubuntu" w:eastAsia="Ubuntu" w:hAnsi="Ubuntu"/>
          <w:b w:val="1"/>
          <w:color w:val="424242"/>
          <w:sz w:val="26"/>
          <w:szCs w:val="26"/>
          <w:highlight w:val="white"/>
          <w:rtl w:val="0"/>
        </w:rPr>
        <w:t xml:space="preserve">4.- Formular respuestas rápidas </w:t>
      </w:r>
    </w:p>
    <w:p w:rsidR="00000000" w:rsidDel="00000000" w:rsidP="00000000" w:rsidRDefault="00000000" w:rsidRPr="00000000" w14:paraId="0000002E">
      <w:pPr>
        <w:pageBreakBefore w:val="0"/>
        <w:shd w:fill="ffffff" w:val="clear"/>
        <w:spacing w:after="340" w:before="340" w:lineRule="auto"/>
        <w:ind w:left="300" w:right="300" w:firstLine="0"/>
        <w:rPr>
          <w:rFonts w:ascii="Ubuntu" w:cs="Ubuntu" w:eastAsia="Ubuntu" w:hAnsi="Ubuntu"/>
          <w:color w:val="424242"/>
          <w:sz w:val="27"/>
          <w:szCs w:val="27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Podemos configurar mensajes que se activen automáticamente para dar una respuesta rápida, por ejemplo de despedida.  </w:t>
      </w:r>
    </w:p>
    <w:p w:rsidR="00000000" w:rsidDel="00000000" w:rsidP="00000000" w:rsidRDefault="00000000" w:rsidRPr="00000000" w14:paraId="0000002F">
      <w:pPr>
        <w:pageBreakBefore w:val="0"/>
        <w:jc w:val="center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  <w:drawing>
          <wp:inline distB="114300" distT="114300" distL="114300" distR="114300">
            <wp:extent cx="2389772" cy="32432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9772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center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pageBreakBefore w:val="0"/>
        <w:shd w:fill="ffffff" w:val="clear"/>
        <w:spacing w:after="340" w:before="280" w:line="288" w:lineRule="auto"/>
        <w:rPr>
          <w:rFonts w:ascii="Ubuntu" w:cs="Ubuntu" w:eastAsia="Ubuntu" w:hAnsi="Ubuntu"/>
          <w:b w:val="1"/>
          <w:color w:val="424242"/>
          <w:sz w:val="26"/>
          <w:szCs w:val="26"/>
          <w:highlight w:val="white"/>
        </w:rPr>
      </w:pPr>
      <w:bookmarkStart w:colFirst="0" w:colLast="0" w:name="_y905arenn2ih" w:id="7"/>
      <w:bookmarkEnd w:id="7"/>
      <w:r w:rsidDel="00000000" w:rsidR="00000000" w:rsidRPr="00000000">
        <w:rPr>
          <w:rFonts w:ascii="Ubuntu" w:cs="Ubuntu" w:eastAsia="Ubuntu" w:hAnsi="Ubuntu"/>
          <w:b w:val="1"/>
          <w:color w:val="424242"/>
          <w:sz w:val="26"/>
          <w:szCs w:val="26"/>
          <w:highlight w:val="white"/>
          <w:rtl w:val="0"/>
        </w:rPr>
        <w:t xml:space="preserve">5-</w:t>
        <w:tab/>
        <w:t xml:space="preserve">Categorizar con etiquetas </w:t>
      </w:r>
    </w:p>
    <w:p w:rsidR="00000000" w:rsidDel="00000000" w:rsidP="00000000" w:rsidRDefault="00000000" w:rsidRPr="00000000" w14:paraId="00000032">
      <w:pPr>
        <w:pageBreakBefore w:val="0"/>
        <w:shd w:fill="ffffff" w:val="clear"/>
        <w:spacing w:after="340" w:before="340" w:lineRule="auto"/>
        <w:ind w:left="300" w:right="300" w:firstLine="0"/>
        <w:jc w:val="center"/>
        <w:rPr>
          <w:rFonts w:ascii="Ubuntu" w:cs="Ubuntu" w:eastAsia="Ubuntu" w:hAnsi="Ubuntu"/>
          <w:color w:val="424242"/>
          <w:sz w:val="27"/>
          <w:szCs w:val="27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La aplicación nos permite clasificar a los usuarios con etiquetas, algo muy útil para seguir un control de nuestro proceso de captación.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  <w:drawing>
          <wp:inline distB="114300" distT="114300" distL="114300" distR="114300">
            <wp:extent cx="2125437" cy="35861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437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pageBreakBefore w:val="0"/>
        <w:shd w:fill="ffffff" w:val="clear"/>
        <w:spacing w:after="340" w:before="280" w:line="288" w:lineRule="auto"/>
        <w:rPr>
          <w:rFonts w:ascii="Ubuntu" w:cs="Ubuntu" w:eastAsia="Ubuntu" w:hAnsi="Ubuntu"/>
          <w:b w:val="1"/>
          <w:color w:val="424242"/>
          <w:sz w:val="26"/>
          <w:szCs w:val="26"/>
          <w:highlight w:val="white"/>
        </w:rPr>
      </w:pPr>
      <w:bookmarkStart w:colFirst="0" w:colLast="0" w:name="_i9lm4nwiw6mb" w:id="8"/>
      <w:bookmarkEnd w:id="8"/>
      <w:r w:rsidDel="00000000" w:rsidR="00000000" w:rsidRPr="00000000">
        <w:rPr>
          <w:rFonts w:ascii="Ubuntu" w:cs="Ubuntu" w:eastAsia="Ubuntu" w:hAnsi="Ubuntu"/>
          <w:b w:val="1"/>
          <w:color w:val="424242"/>
          <w:sz w:val="26"/>
          <w:szCs w:val="26"/>
          <w:highlight w:val="white"/>
          <w:rtl w:val="0"/>
        </w:rPr>
        <w:t xml:space="preserve">Hacer un catálogo de productos</w:t>
      </w:r>
    </w:p>
    <w:p w:rsidR="00000000" w:rsidDel="00000000" w:rsidP="00000000" w:rsidRDefault="00000000" w:rsidRPr="00000000" w14:paraId="00000035">
      <w:pPr>
        <w:pageBreakBefore w:val="0"/>
        <w:shd w:fill="ffffff" w:val="clear"/>
        <w:spacing w:after="340" w:before="340" w:lineRule="auto"/>
        <w:ind w:left="300" w:right="300" w:firstLine="0"/>
        <w:rPr>
          <w:rFonts w:ascii="Ubuntu" w:cs="Ubuntu" w:eastAsia="Ubuntu" w:hAnsi="Ubuntu"/>
          <w:color w:val="424242"/>
          <w:sz w:val="27"/>
          <w:szCs w:val="27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Vas a poder subir los productos de tu tienda directamente a Whatsapp facilitando así el comercio electrónico.</w:t>
      </w:r>
    </w:p>
    <w:p w:rsidR="00000000" w:rsidDel="00000000" w:rsidP="00000000" w:rsidRDefault="00000000" w:rsidRPr="00000000" w14:paraId="00000036">
      <w:pPr>
        <w:pageBreakBefore w:val="0"/>
        <w:jc w:val="left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pageBreakBefore w:val="0"/>
        <w:shd w:fill="ffffff" w:val="clear"/>
        <w:spacing w:after="340" w:line="288" w:lineRule="auto"/>
        <w:rPr>
          <w:rFonts w:ascii="Ubuntu" w:cs="Ubuntu" w:eastAsia="Ubuntu" w:hAnsi="Ubuntu"/>
          <w:b w:val="1"/>
          <w:color w:val="424242"/>
          <w:sz w:val="34"/>
          <w:szCs w:val="34"/>
          <w:highlight w:val="white"/>
        </w:rPr>
      </w:pPr>
      <w:bookmarkStart w:colFirst="0" w:colLast="0" w:name="_x3x8hu5juvox" w:id="9"/>
      <w:bookmarkEnd w:id="9"/>
      <w:r w:rsidDel="00000000" w:rsidR="00000000" w:rsidRPr="00000000">
        <w:rPr>
          <w:rFonts w:ascii="Ubuntu" w:cs="Ubuntu" w:eastAsia="Ubuntu" w:hAnsi="Ubuntu"/>
          <w:b w:val="1"/>
          <w:color w:val="424242"/>
          <w:sz w:val="34"/>
          <w:szCs w:val="34"/>
          <w:highlight w:val="white"/>
          <w:rtl w:val="0"/>
        </w:rPr>
        <w:t xml:space="preserve">Errores de empresas al usar Whatsapp que debes evitar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shd w:fill="ffffff" w:val="clear"/>
        <w:spacing w:after="0" w:afterAutospacing="0" w:before="840" w:lineRule="auto"/>
        <w:ind w:left="720" w:hanging="360"/>
        <w:rPr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Mandar mensajes a personas que han confirmado que no quieren estar en tu lista.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No segmentar a tus contactos y mandar mensajes a personas no interesadas.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No personalizar el saludo.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2"/>
        </w:numPr>
        <w:shd w:fill="ffffff" w:val="clear"/>
        <w:spacing w:after="8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Ubuntu" w:cs="Ubuntu" w:eastAsia="Ubuntu" w:hAnsi="Ubuntu"/>
          <w:color w:val="424242"/>
          <w:sz w:val="27"/>
          <w:szCs w:val="27"/>
          <w:highlight w:val="white"/>
          <w:rtl w:val="0"/>
        </w:rPr>
        <w:t xml:space="preserve">No responder a los mensajes.</w:t>
      </w:r>
    </w:p>
    <w:p w:rsidR="00000000" w:rsidDel="00000000" w:rsidP="00000000" w:rsidRDefault="00000000" w:rsidRPr="00000000" w14:paraId="0000003C">
      <w:pPr>
        <w:pageBreakBefore w:val="0"/>
        <w:jc w:val="left"/>
        <w:rPr>
          <w:rFonts w:ascii="Times New Roman" w:cs="Times New Roman" w:eastAsia="Times New Roman" w:hAnsi="Times New Roman"/>
          <w:color w:val="21212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color w:val="212121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Ubuntu" w:cs="Ubuntu" w:eastAsia="Ubuntu" w:hAnsi="Ubuntu"/>
        <w:color w:val="424242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