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66"/>
        <w:tblW w:w="10889" w:type="dxa"/>
        <w:tblLook w:val="04A0" w:firstRow="1" w:lastRow="0" w:firstColumn="1" w:lastColumn="0" w:noHBand="0" w:noVBand="1"/>
      </w:tblPr>
      <w:tblGrid>
        <w:gridCol w:w="5322"/>
        <w:gridCol w:w="5567"/>
      </w:tblGrid>
      <w:tr w:rsidR="0023780C" w:rsidRPr="001627E1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Pr="0023780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CU_RF1_OO1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C832DF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Iniciar Sesión</w:t>
            </w:r>
          </w:p>
        </w:tc>
      </w:tr>
      <w:tr w:rsidR="0023780C" w:rsidRPr="001627E1" w:rsidTr="0071221B">
        <w:trPr>
          <w:trHeight w:val="1012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C832DF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Los usuarios validan su identidad ante el sistema en donde se muestra el login</w:t>
            </w:r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, en </w:t>
            </w:r>
            <w:proofErr w:type="spellStart"/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>el</w:t>
            </w:r>
            <w:proofErr w:type="spellEnd"/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se deberá ingresar usuario y contraseña para ingresar.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C832DF">
              <w:t>RFO1</w:t>
            </w:r>
          </w:p>
        </w:tc>
      </w:tr>
      <w:tr w:rsidR="0023780C" w:rsidRPr="001627E1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C832DF" w:rsidRPr="00C877CC">
              <w:rPr>
                <w:rFonts w:ascii="Arial" w:hAnsi="Arial" w:cs="Arial"/>
                <w:sz w:val="20"/>
                <w:szCs w:val="20"/>
                <w:lang w:val="es-ES"/>
              </w:rPr>
              <w:t>El Usuario debe estar registrado en el sistema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EA5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1627E1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el login de usuario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23780C" w:rsidRPr="001627E1" w:rsidTr="0071221B">
        <w:trPr>
          <w:trHeight w:val="57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la contraseña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EA5FF0" w:rsidRDefault="00EA5FF0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la contraseña coincida con el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Da acceso al sistema</w:t>
            </w:r>
          </w:p>
        </w:tc>
      </w:tr>
      <w:tr w:rsidR="0023780C" w:rsidRPr="001627E1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interfaz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que corresponda al </w:t>
            </w:r>
            <w:r w:rsidR="009C0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rol de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E27C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23780C" w:rsidTr="0071221B">
        <w:trPr>
          <w:trHeight w:val="1291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ingresar el usuario incorrecto.</w:t>
            </w:r>
          </w:p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pStyle w:val="Sinespaciado"/>
              <w:rPr>
                <w:rFonts w:eastAsia="Times New Roman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Volver al paso 1</w:t>
            </w:r>
          </w:p>
        </w:tc>
      </w:tr>
      <w:tr w:rsidR="0023780C" w:rsidRPr="0023780C" w:rsidTr="0071221B">
        <w:trPr>
          <w:trHeight w:val="125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4.1 Se muestra un mensaje de error al ingresar la contraseña incorrecta </w:t>
            </w:r>
          </w:p>
          <w:p w:rsidR="00E27C91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23780C" w:rsidRPr="001627E1" w:rsidTr="0071221B">
        <w:trPr>
          <w:trHeight w:val="354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6B1934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E02DC4"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sistema permite el acceso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71221B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="00FE607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CU_RF1_OO2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FE607C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Crear Usuario</w:t>
            </w:r>
          </w:p>
        </w:tc>
      </w:tr>
      <w:tr w:rsidR="0071221B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C877CC" w:rsidRDefault="00A71F14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muestra un formulario en el cual se registran lo</w:t>
            </w:r>
            <w:r w:rsidR="008873DF">
              <w:rPr>
                <w:rFonts w:ascii="Arial" w:hAnsi="Arial" w:cs="Arial"/>
                <w:sz w:val="20"/>
                <w:szCs w:val="20"/>
                <w:lang w:val="es-ES"/>
              </w:rPr>
              <w:t xml:space="preserve">s datos del usuario a registrar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para que tenga acceso al sistema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FE607C">
              <w:t>RF01</w:t>
            </w:r>
          </w:p>
        </w:tc>
      </w:tr>
      <w:tr w:rsidR="0071221B" w:rsidRPr="001627E1" w:rsidTr="00171651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Default="0071221B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171651"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71651" w:rsidRPr="00C877CC" w:rsidRDefault="00171651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datos solicitados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Valida que los campos 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>no se encuentre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 xml:space="preserve"> vacío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</w:p>
        </w:tc>
      </w:tr>
      <w:tr w:rsidR="0071221B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2B7F3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el rol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EA5FF0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71221B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B7F3B" w:rsidRDefault="002B7F3B" w:rsidP="002B7F3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estado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sea activo o inactivo</w:t>
            </w:r>
          </w:p>
        </w:tc>
      </w:tr>
      <w:tr w:rsidR="0071221B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0572A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</w:t>
            </w:r>
            <w:r w:rsidR="002B7F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suario no se encuentre registrado </w:t>
            </w:r>
          </w:p>
        </w:tc>
      </w:tr>
      <w:tr w:rsidR="0030213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Asigna un código al usuario</w:t>
            </w:r>
          </w:p>
        </w:tc>
      </w:tr>
      <w:tr w:rsidR="0030213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30213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la información del usuario y su creación exitosa.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23780C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1221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estar algún campo vacío.</w:t>
            </w:r>
          </w:p>
          <w:p w:rsid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0572AB" w:rsidRP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Volver al paso 1 </w:t>
            </w:r>
          </w:p>
        </w:tc>
      </w:tr>
      <w:tr w:rsidR="0071221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de error al no seleccionar un rol.</w:t>
            </w: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Pr="0023780C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0572A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0572AB" w:rsidRPr="0023780C" w:rsidRDefault="000572A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7.1 Si el usuario ya se encuentra registrado se </w:t>
            </w:r>
            <w:r w:rsidR="00D36DB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mostrará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un mensaje de error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71221B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6B1934" w:rsidRDefault="0071221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 w:rsidR="00ED48D6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p w:rsidR="006159AE" w:rsidRDefault="006159A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6159AE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CU_RF1_OO3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Autorizar Rol</w:t>
            </w:r>
          </w:p>
        </w:tc>
      </w:tr>
      <w:tr w:rsidR="006159AE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C877CC" w:rsidRDefault="00057A72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administrador selecciona el rol correspondiente con el cual se le da acceso al usuario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6159AE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Default="006159A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6159AE" w:rsidRPr="00C877CC" w:rsidRDefault="000A386F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tener los datos solicitados en el registro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el rol del usuario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6159AE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6159AE" w:rsidP="000A386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EA5FF0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que el usuario no se encuentre registrado 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0A386F" w:rsidRDefault="006159AE" w:rsidP="000A38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6159A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Autoriza el rol y da acceso al usuario registrado.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ED432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3.1 </w:t>
            </w:r>
            <w:r w:rsidR="006159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Si el usuario ya se encuentra registrado se mostrará un mensaje de error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6159AE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6B1934" w:rsidRDefault="006159A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Pr="00E27C91" w:rsidRDefault="00176EBA" w:rsidP="006159AE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76EBA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CU_RF1_OO4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Consultar Usuario</w:t>
            </w:r>
          </w:p>
        </w:tc>
      </w:tr>
      <w:tr w:rsidR="00176EBA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877CC" w:rsidRDefault="002F1089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Consultar la información de usuario registrado en el sistema.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76EBA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2F1089">
              <w:rPr>
                <w:rFonts w:ascii="Arial" w:hAnsi="Arial" w:cs="Arial"/>
                <w:sz w:val="20"/>
                <w:szCs w:val="20"/>
                <w:lang w:val="es-ES"/>
              </w:rPr>
              <w:t>usuario debe de estar registrado</w:t>
            </w:r>
          </w:p>
          <w:p w:rsidR="00176EBA" w:rsidRPr="002F1089" w:rsidRDefault="002F1089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 debe de iniciar sesión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al módulo de usuarios </w:t>
            </w:r>
            <w:r w:rsidR="00B15903">
              <w:rPr>
                <w:rFonts w:ascii="Arial" w:hAnsi="Arial" w:cs="Arial"/>
                <w:sz w:val="20"/>
                <w:szCs w:val="20"/>
                <w:lang w:val="es-ES"/>
              </w:rPr>
              <w:t xml:space="preserve">/ consultar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consulta de los usuarios</w:t>
            </w:r>
          </w:p>
        </w:tc>
      </w:tr>
      <w:tr w:rsidR="00176EBA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la información de usuario a consultar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EA5FF0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76EBA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E57F2" w:rsidRDefault="00176EBA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FD213D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CE57F2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Pr="00CE57F2" w:rsidRDefault="00CE57F2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información del usuario solicitado 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0572AB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2.1 Se muestra un 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mensaje de error si los datos son incorrectos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176EBA" w:rsidRPr="000572AB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 al paso 3</w:t>
            </w:r>
          </w:p>
        </w:tc>
      </w:tr>
      <w:tr w:rsidR="00176EBA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</w:t>
            </w:r>
            <w:r w:rsidR="00670A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Se muestra un mensaje si el usuario no se encuentra registrado.</w:t>
            </w:r>
          </w:p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176EBA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6B1934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</w:t>
            </w:r>
            <w:r w:rsidR="00692BB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puede consultar la información de los usuarios del sistema 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B7775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CU_RF1_OO5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Actualizar Usuario</w:t>
            </w:r>
          </w:p>
        </w:tc>
      </w:tr>
      <w:tr w:rsidR="001B7775" w:rsidRPr="001627E1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C877CC" w:rsidRDefault="000B2F13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Actualiza la información personal de los usuarios registrados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B7775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Default="001B7775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B7775" w:rsidRPr="00C877CC" w:rsidRDefault="001B7775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B7775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B15903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</w:t>
            </w:r>
            <w:r w:rsidR="00CD35CB">
              <w:rPr>
                <w:rFonts w:ascii="Arial" w:hAnsi="Arial" w:cs="Arial"/>
                <w:sz w:val="20"/>
                <w:szCs w:val="20"/>
                <w:lang w:val="es-ES"/>
              </w:rPr>
              <w:t xml:space="preserve"> al módulo de usuarios / actualizar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actualización de los usuarios</w:t>
            </w:r>
          </w:p>
        </w:tc>
      </w:tr>
      <w:tr w:rsidR="001B7775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información del usuario a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EA5FF0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B7775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576904" w:rsidRDefault="001B7775" w:rsidP="00576904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FD213D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576904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9C6F8F" w:rsidRDefault="00576904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9C6F8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el formulario del usuario a actualizar </w:t>
            </w:r>
          </w:p>
        </w:tc>
      </w:tr>
      <w:tr w:rsidR="009C6F8F" w:rsidRPr="001627E1" w:rsidTr="00A03B18">
        <w:trPr>
          <w:trHeight w:val="48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la nueva información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actualización </w:t>
            </w:r>
          </w:p>
        </w:tc>
      </w:tr>
      <w:tr w:rsidR="009C6F8F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F46FFF" w:rsidRDefault="00F46FFF" w:rsidP="00F46FF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actualización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la información </w:t>
            </w:r>
          </w:p>
        </w:tc>
      </w:tr>
      <w:tr w:rsidR="009C6F8F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Almacena la información en la base de datos </w:t>
            </w:r>
          </w:p>
        </w:tc>
      </w:tr>
      <w:tr w:rsidR="009C6F8F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actualización 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C6F8F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9C6F8F" w:rsidRPr="001627E1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9C6F8F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1627E1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1627E1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1627E1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9C6F8F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1B3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1 Si el actor no confirma la actualización se perderá el proceso del cambio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9C6F8F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6B1934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podrá actualizar la información personal de los usuarios registrados 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4A5E5E" w:rsidRPr="001627E1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CU_RF1_OO6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Eliminar Usuario</w:t>
            </w:r>
          </w:p>
        </w:tc>
      </w:tr>
      <w:tr w:rsidR="004A5E5E" w:rsidRPr="001627E1" w:rsidTr="0031240A">
        <w:trPr>
          <w:trHeight w:val="75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Eliminar la cuenta de usuarios inactivos.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4A5E5E" w:rsidRPr="001627E1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Default="004A5E5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4A5E5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 al módulo de usuarios / eliminar usuarios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eliminación de los usuarios</w:t>
            </w:r>
          </w:p>
        </w:tc>
      </w:tr>
      <w:tr w:rsidR="004A5E5E" w:rsidRPr="001627E1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4B781B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información del usuario a eliminar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EA5FF0" w:rsidRDefault="004B781B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4A5E5E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576904" w:rsidRDefault="004A5E5E" w:rsidP="00576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FD213D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Consulta la información ingresada en la base de datos</w:t>
            </w:r>
          </w:p>
        </w:tc>
      </w:tr>
      <w:tr w:rsidR="00262544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eliminar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el formulario del usuario a eliminar</w:t>
            </w:r>
          </w:p>
        </w:tc>
      </w:tr>
      <w:tr w:rsidR="00576904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576904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eliminación </w:t>
            </w:r>
          </w:p>
        </w:tc>
      </w:tr>
      <w:tr w:rsidR="00C50CC9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eliminación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 los datos del usuario en la base de datos </w:t>
            </w:r>
          </w:p>
        </w:tc>
      </w:tr>
      <w:tr w:rsidR="00C50CC9" w:rsidRPr="001627E1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eliminación 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50CC9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C50CC9" w:rsidRPr="001627E1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C50CC9" w:rsidRPr="000572AB" w:rsidRDefault="008A747E" w:rsidP="008A747E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</w:tc>
      </w:tr>
      <w:tr w:rsidR="00C50CC9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8A747E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</w:tc>
      </w:tr>
      <w:tr w:rsidR="00C50CC9" w:rsidRPr="001627E1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C50CC9" w:rsidRPr="0023780C" w:rsidRDefault="008A747E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9.1  Si el actor no confirma la eliminación, el usuario seguirá en la base de datos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C50CC9" w:rsidRDefault="00C50CC9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C50CC9" w:rsidRPr="001627E1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6B1934" w:rsidRDefault="001627E1" w:rsidP="00C50CC9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usuario puede eliminar la cuenta de los usuarios registrados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4A5E5E">
      <w:pPr>
        <w:jc w:val="both"/>
        <w:rPr>
          <w:lang w:val="es-ES"/>
        </w:rPr>
      </w:pPr>
    </w:p>
    <w:p w:rsidR="004A5E5E" w:rsidRPr="00E27C91" w:rsidRDefault="004A5E5E" w:rsidP="0071221B">
      <w:pPr>
        <w:jc w:val="both"/>
        <w:rPr>
          <w:lang w:val="es-ES"/>
        </w:rPr>
      </w:pPr>
    </w:p>
    <w:sectPr w:rsidR="004A5E5E" w:rsidRPr="00E2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0D0"/>
    <w:multiLevelType w:val="hybridMultilevel"/>
    <w:tmpl w:val="54D86398"/>
    <w:lvl w:ilvl="0" w:tplc="35D8F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714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C9418C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A2128F"/>
    <w:multiLevelType w:val="hybridMultilevel"/>
    <w:tmpl w:val="F3D02EA2"/>
    <w:lvl w:ilvl="0" w:tplc="92CE94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B582A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3F34153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4B66F36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783500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0C"/>
    <w:rsid w:val="000038ED"/>
    <w:rsid w:val="000572AB"/>
    <w:rsid w:val="00057A72"/>
    <w:rsid w:val="000A386F"/>
    <w:rsid w:val="000B2F13"/>
    <w:rsid w:val="00115F53"/>
    <w:rsid w:val="001627E1"/>
    <w:rsid w:val="00171651"/>
    <w:rsid w:val="00176EBA"/>
    <w:rsid w:val="001B3957"/>
    <w:rsid w:val="001B7775"/>
    <w:rsid w:val="0023780C"/>
    <w:rsid w:val="00262544"/>
    <w:rsid w:val="002B7F3B"/>
    <w:rsid w:val="002F1089"/>
    <w:rsid w:val="0030213A"/>
    <w:rsid w:val="0031240A"/>
    <w:rsid w:val="004174FC"/>
    <w:rsid w:val="004A5E5E"/>
    <w:rsid w:val="004B781B"/>
    <w:rsid w:val="004F757B"/>
    <w:rsid w:val="00511FE6"/>
    <w:rsid w:val="00576904"/>
    <w:rsid w:val="005937BC"/>
    <w:rsid w:val="005B3219"/>
    <w:rsid w:val="006159AE"/>
    <w:rsid w:val="00670A3A"/>
    <w:rsid w:val="00692BBE"/>
    <w:rsid w:val="006B1934"/>
    <w:rsid w:val="00711C7D"/>
    <w:rsid w:val="0071221B"/>
    <w:rsid w:val="008873DF"/>
    <w:rsid w:val="008A747E"/>
    <w:rsid w:val="00957EF8"/>
    <w:rsid w:val="009C0080"/>
    <w:rsid w:val="009C6F8F"/>
    <w:rsid w:val="009E10DE"/>
    <w:rsid w:val="00A03B18"/>
    <w:rsid w:val="00A6495E"/>
    <w:rsid w:val="00A71F14"/>
    <w:rsid w:val="00A909A6"/>
    <w:rsid w:val="00B15903"/>
    <w:rsid w:val="00B66D09"/>
    <w:rsid w:val="00B91EBA"/>
    <w:rsid w:val="00C50CC9"/>
    <w:rsid w:val="00C832DF"/>
    <w:rsid w:val="00C877CC"/>
    <w:rsid w:val="00CD35CB"/>
    <w:rsid w:val="00CE57F2"/>
    <w:rsid w:val="00D17285"/>
    <w:rsid w:val="00D36DB8"/>
    <w:rsid w:val="00E02DC4"/>
    <w:rsid w:val="00E27C91"/>
    <w:rsid w:val="00EA5FF0"/>
    <w:rsid w:val="00ED432A"/>
    <w:rsid w:val="00ED48D6"/>
    <w:rsid w:val="00F44EC6"/>
    <w:rsid w:val="00F46FFF"/>
    <w:rsid w:val="00F64E42"/>
    <w:rsid w:val="00FB7F06"/>
    <w:rsid w:val="00FD213D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1674"/>
  <w15:chartTrackingRefBased/>
  <w15:docId w15:val="{28F894E8-1790-4557-A474-051960B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91"/>
  </w:style>
  <w:style w:type="paragraph" w:styleId="Ttulo1">
    <w:name w:val="heading 1"/>
    <w:basedOn w:val="Normal"/>
    <w:next w:val="Normal"/>
    <w:link w:val="Ttulo1Car"/>
    <w:uiPriority w:val="9"/>
    <w:qFormat/>
    <w:rsid w:val="00E27C9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C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C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C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C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C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7C9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A5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7C9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C9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C9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7C9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27C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27C9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C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27C9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27C91"/>
    <w:rPr>
      <w:b/>
      <w:bCs/>
    </w:rPr>
  </w:style>
  <w:style w:type="character" w:styleId="nfasis">
    <w:name w:val="Emphasis"/>
    <w:basedOn w:val="Fuentedeprrafopredeter"/>
    <w:uiPriority w:val="20"/>
    <w:qFormat/>
    <w:rsid w:val="00E27C9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27C9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27C9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C9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C9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7C9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27C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7C9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27C9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27C9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7C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59</cp:revision>
  <dcterms:created xsi:type="dcterms:W3CDTF">2021-10-28T22:13:00Z</dcterms:created>
  <dcterms:modified xsi:type="dcterms:W3CDTF">2021-10-29T01:34:00Z</dcterms:modified>
</cp:coreProperties>
</file>