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9464" w:type="dxa"/>
        <w:tblLayout w:type="fixed"/>
        <w:tblLook w:val="04A0"/>
      </w:tblPr>
      <w:tblGrid>
        <w:gridCol w:w="1526"/>
        <w:gridCol w:w="2551"/>
        <w:gridCol w:w="1843"/>
        <w:gridCol w:w="3544"/>
      </w:tblGrid>
      <w:tr w:rsidR="00B637B6" w:rsidTr="004449EA">
        <w:tc>
          <w:tcPr>
            <w:tcW w:w="4077" w:type="dxa"/>
            <w:gridSpan w:val="2"/>
            <w:tcBorders>
              <w:bottom w:val="single" w:sz="4" w:space="0" w:color="000000" w:themeColor="text1"/>
              <w:right w:val="nil"/>
            </w:tcBorders>
            <w:vAlign w:val="center"/>
          </w:tcPr>
          <w:p w:rsidR="00B637B6" w:rsidRDefault="00B637B6" w:rsidP="004449EA">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5pt;height:59.5pt" o:ole="">
                  <v:imagedata r:id="rId5" o:title=""/>
                </v:shape>
                <o:OLEObject Type="Embed" ProgID="PBrush" ShapeID="_x0000_i1025" DrawAspect="Content" ObjectID="_1381209051" r:id="rId6"/>
              </w:object>
            </w:r>
          </w:p>
        </w:tc>
        <w:tc>
          <w:tcPr>
            <w:tcW w:w="5387" w:type="dxa"/>
            <w:gridSpan w:val="2"/>
            <w:tcBorders>
              <w:left w:val="nil"/>
              <w:bottom w:val="single" w:sz="4" w:space="0" w:color="000000" w:themeColor="text1"/>
            </w:tcBorders>
            <w:vAlign w:val="center"/>
          </w:tcPr>
          <w:p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rsidTr="004449EA">
        <w:tc>
          <w:tcPr>
            <w:tcW w:w="9464" w:type="dxa"/>
            <w:gridSpan w:val="4"/>
            <w:tcBorders>
              <w:bottom w:val="single" w:sz="4" w:space="0" w:color="000000" w:themeColor="text1"/>
            </w:tcBorders>
            <w:vAlign w:val="center"/>
          </w:tcPr>
          <w:p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-2011-1-XX</w:t>
            </w:r>
          </w:p>
        </w:tc>
      </w:tr>
      <w:tr w:rsidR="00734FE0" w:rsidTr="009450D5">
        <w:trPr>
          <w:trHeight w:val="103"/>
        </w:trPr>
        <w:tc>
          <w:tcPr>
            <w:tcW w:w="1526" w:type="dxa"/>
            <w:tcBorders>
              <w:right w:val="single" w:sz="4" w:space="0" w:color="000000" w:themeColor="text1"/>
            </w:tcBorders>
            <w:vAlign w:val="center"/>
          </w:tcPr>
          <w:p w:rsidR="00734FE0" w:rsidRPr="00F76DF9" w:rsidRDefault="00734FE0" w:rsidP="009450D5">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rsidR="00734FE0" w:rsidRPr="00476FCA" w:rsidRDefault="008055FA" w:rsidP="000F0B43">
            <w:pPr>
              <w:spacing w:before="120" w:after="120"/>
              <w:jc w:val="center"/>
              <w:rPr>
                <w:b/>
                <w:color w:val="C00000"/>
              </w:rPr>
            </w:pPr>
            <w:r>
              <w:rPr>
                <w:b/>
                <w:color w:val="C00000"/>
              </w:rPr>
              <w:t xml:space="preserve">Teoría </w:t>
            </w:r>
            <w:r w:rsidR="000F0B43">
              <w:rPr>
                <w:b/>
                <w:color w:val="C00000"/>
              </w:rPr>
              <w:t>de</w:t>
            </w:r>
            <w:r>
              <w:rPr>
                <w:b/>
                <w:color w:val="C00000"/>
              </w:rPr>
              <w:t xml:space="preserve"> Juegos Evolutiva Aplicada </w:t>
            </w:r>
            <w:r w:rsidR="000F0B43">
              <w:rPr>
                <w:b/>
                <w:color w:val="C00000"/>
              </w:rPr>
              <w:t>en</w:t>
            </w:r>
            <w:r>
              <w:rPr>
                <w:b/>
                <w:color w:val="C00000"/>
              </w:rPr>
              <w:t xml:space="preserve"> Sistemas Dinámicos</w:t>
            </w:r>
          </w:p>
        </w:tc>
      </w:tr>
      <w:tr w:rsidR="00A4320E" w:rsidTr="00A4320E">
        <w:tc>
          <w:tcPr>
            <w:tcW w:w="1526" w:type="dxa"/>
            <w:vMerge w:val="restart"/>
            <w:tcBorders>
              <w:right w:val="single" w:sz="4" w:space="0" w:color="000000" w:themeColor="text1"/>
            </w:tcBorders>
            <w:vAlign w:val="center"/>
          </w:tcPr>
          <w:p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rsidR="00A4320E" w:rsidRPr="00476FCA" w:rsidRDefault="00EB3184" w:rsidP="006605BD">
            <w:pPr>
              <w:spacing w:before="120" w:after="0"/>
              <w:jc w:val="center"/>
              <w:rPr>
                <w:color w:val="C00000"/>
              </w:rPr>
            </w:pPr>
            <w:r>
              <w:rPr>
                <w:b/>
                <w:color w:val="C00000"/>
              </w:rPr>
              <w:t>Andrés E. Rosso M.</w:t>
            </w:r>
          </w:p>
        </w:tc>
        <w:tc>
          <w:tcPr>
            <w:tcW w:w="1843" w:type="dxa"/>
            <w:vMerge w:val="restart"/>
            <w:tcBorders>
              <w:left w:val="single" w:sz="4" w:space="0" w:color="000000" w:themeColor="text1"/>
            </w:tcBorders>
            <w:vAlign w:val="center"/>
          </w:tcPr>
          <w:p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20E" w:rsidRPr="00384A5D" w:rsidRDefault="00A33417" w:rsidP="00EB3184">
            <w:pPr>
              <w:spacing w:before="120" w:after="120" w:line="240" w:lineRule="auto"/>
              <w:jc w:val="center"/>
              <w:rPr>
                <w:color w:val="31849B" w:themeColor="accent5" w:themeShade="BF"/>
                <w:sz w:val="20"/>
                <w:szCs w:val="20"/>
              </w:rPr>
            </w:pPr>
            <w:hyperlink r:id="rId7" w:history="1">
              <w:r w:rsidR="00EB3184" w:rsidRPr="00BC51D0">
                <w:rPr>
                  <w:rStyle w:val="Hipervnculo"/>
                  <w:sz w:val="20"/>
                  <w:szCs w:val="20"/>
                </w:rPr>
                <w:t>arosso@javeriana.edu.co</w:t>
              </w:r>
            </w:hyperlink>
          </w:p>
        </w:tc>
      </w:tr>
      <w:tr w:rsidR="00A4320E" w:rsidTr="00A4320E">
        <w:tc>
          <w:tcPr>
            <w:tcW w:w="1526" w:type="dxa"/>
            <w:vMerge/>
            <w:tcBorders>
              <w:bottom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rsidR="00A4320E" w:rsidRPr="00A4320E" w:rsidRDefault="00A4320E" w:rsidP="008055FA">
            <w:pPr>
              <w:spacing w:after="120"/>
              <w:jc w:val="center"/>
            </w:pPr>
            <w:r w:rsidRPr="00A4320E">
              <w:rPr>
                <w:smallCaps/>
                <w:sz w:val="20"/>
              </w:rPr>
              <w:t>CC 79.</w:t>
            </w:r>
            <w:r w:rsidR="008055FA">
              <w:rPr>
                <w:smallCaps/>
                <w:sz w:val="20"/>
              </w:rPr>
              <w:t>958.715</w:t>
            </w:r>
          </w:p>
        </w:tc>
        <w:tc>
          <w:tcPr>
            <w:tcW w:w="1843" w:type="dxa"/>
            <w:vMerge/>
            <w:tcBorders>
              <w:left w:val="single" w:sz="4" w:space="0" w:color="000000" w:themeColor="text1"/>
              <w:bottom w:val="single" w:sz="4" w:space="0" w:color="000000" w:themeColor="text1"/>
            </w:tcBorders>
            <w:vAlign w:val="center"/>
          </w:tcPr>
          <w:p w:rsidR="00A4320E" w:rsidRPr="00F76DF9" w:rsidRDefault="00A4320E" w:rsidP="00322AEC">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20E" w:rsidRPr="00384A5D" w:rsidRDefault="00A33417" w:rsidP="00EB3184">
            <w:pPr>
              <w:spacing w:after="120"/>
              <w:jc w:val="center"/>
              <w:rPr>
                <w:color w:val="31849B" w:themeColor="accent5" w:themeShade="BF"/>
                <w:sz w:val="20"/>
                <w:szCs w:val="20"/>
              </w:rPr>
            </w:pPr>
            <w:hyperlink r:id="rId8" w:history="1">
              <w:r w:rsidR="00EB3184" w:rsidRPr="00BC51D0">
                <w:rPr>
                  <w:rStyle w:val="Hipervnculo"/>
                  <w:sz w:val="20"/>
                  <w:szCs w:val="20"/>
                </w:rPr>
                <w:t>andresrosso@gmail.com</w:t>
              </w:r>
            </w:hyperlink>
          </w:p>
        </w:tc>
      </w:tr>
      <w:tr w:rsidR="00A4320E" w:rsidTr="006605BD">
        <w:trPr>
          <w:trHeight w:val="419"/>
        </w:trPr>
        <w:tc>
          <w:tcPr>
            <w:tcW w:w="1526" w:type="dxa"/>
            <w:vMerge w:val="restart"/>
            <w:tcBorders>
              <w:right w:val="single" w:sz="4" w:space="0" w:color="000000" w:themeColor="text1"/>
            </w:tcBorders>
            <w:vAlign w:val="center"/>
          </w:tcPr>
          <w:p w:rsidR="00A4320E"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20E" w:rsidRPr="00F76DF9" w:rsidRDefault="00EB3184" w:rsidP="00322AEC">
            <w:pPr>
              <w:spacing w:before="120" w:after="120" w:line="240" w:lineRule="auto"/>
              <w:jc w:val="center"/>
              <w:rPr>
                <w:sz w:val="20"/>
              </w:rPr>
            </w:pPr>
            <w:r>
              <w:rPr>
                <w:sz w:val="20"/>
              </w:rPr>
              <w:t>Investigación</w:t>
            </w:r>
          </w:p>
        </w:tc>
      </w:tr>
      <w:tr w:rsidR="00A4320E" w:rsidTr="006605BD">
        <w:trPr>
          <w:trHeight w:val="419"/>
        </w:trPr>
        <w:tc>
          <w:tcPr>
            <w:tcW w:w="1526" w:type="dxa"/>
            <w:vMerge/>
            <w:tcBorders>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rsidR="00A4320E" w:rsidRPr="00F76DF9" w:rsidRDefault="00A33417" w:rsidP="006605BD">
            <w:pPr>
              <w:spacing w:after="120"/>
              <w:jc w:val="center"/>
              <w:rPr>
                <w:sz w:val="20"/>
              </w:rPr>
            </w:pPr>
            <w:hyperlink r:id="rId9" w:history="1">
              <w:r w:rsidR="00A4320E" w:rsidRPr="00A74766">
                <w:rPr>
                  <w:rStyle w:val="Hipervnculo"/>
                  <w:sz w:val="20"/>
                </w:rPr>
                <w:t>egon@javeriana.edu.co</w:t>
              </w:r>
            </w:hyperlink>
          </w:p>
        </w:tc>
        <w:tc>
          <w:tcPr>
            <w:tcW w:w="1843" w:type="dxa"/>
            <w:tcBorders>
              <w:left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rsidR="00A4320E" w:rsidRPr="00F76DF9" w:rsidRDefault="00A4320E" w:rsidP="00EB3184">
            <w:pPr>
              <w:spacing w:before="120" w:after="120"/>
              <w:jc w:val="center"/>
              <w:rPr>
                <w:sz w:val="20"/>
              </w:rPr>
            </w:pPr>
            <w:r>
              <w:rPr>
                <w:sz w:val="20"/>
              </w:rPr>
              <w:t xml:space="preserve">Sistemas </w:t>
            </w:r>
            <w:r w:rsidR="00EB3184">
              <w:rPr>
                <w:sz w:val="20"/>
              </w:rPr>
              <w:t>Inteligentes</w:t>
            </w:r>
          </w:p>
        </w:tc>
      </w:tr>
      <w:tr w:rsidR="006605BD" w:rsidTr="006605BD">
        <w:trPr>
          <w:trHeight w:val="419"/>
        </w:trPr>
        <w:tc>
          <w:tcPr>
            <w:tcW w:w="1526" w:type="dxa"/>
            <w:vMerge/>
            <w:tcBorders>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6605BD" w:rsidRPr="00F76DF9" w:rsidRDefault="006605BD" w:rsidP="008055FA">
            <w:pPr>
              <w:spacing w:after="0" w:line="240" w:lineRule="auto"/>
              <w:jc w:val="center"/>
              <w:rPr>
                <w:sz w:val="20"/>
              </w:rPr>
            </w:pPr>
            <w:r>
              <w:rPr>
                <w:sz w:val="20"/>
              </w:rPr>
              <w:t>ISTAR</w:t>
            </w:r>
          </w:p>
        </w:tc>
      </w:tr>
      <w:tr w:rsidR="006605BD" w:rsidTr="006605BD">
        <w:trPr>
          <w:trHeight w:val="532"/>
        </w:trPr>
        <w:tc>
          <w:tcPr>
            <w:tcW w:w="1526" w:type="dxa"/>
            <w:vMerge/>
            <w:tcBorders>
              <w:bottom w:val="single" w:sz="4" w:space="0" w:color="000000" w:themeColor="text1"/>
              <w:right w:val="single" w:sz="4" w:space="0" w:color="000000" w:themeColor="text1"/>
            </w:tcBorders>
            <w:vAlign w:val="center"/>
          </w:tcPr>
          <w:p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6605BD">
            <w:pPr>
              <w:spacing w:after="12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6605BD" w:rsidRPr="00F76DF9" w:rsidRDefault="006605BD" w:rsidP="006605BD">
            <w:pPr>
              <w:spacing w:after="120"/>
              <w:jc w:val="center"/>
              <w:rPr>
                <w:sz w:val="20"/>
              </w:rPr>
            </w:pPr>
            <w:r w:rsidRPr="00F76DF9">
              <w:rPr>
                <w:sz w:val="20"/>
              </w:rPr>
              <w:t>Sub</w:t>
            </w:r>
            <w:r>
              <w:rPr>
                <w:sz w:val="20"/>
              </w:rPr>
              <w:t>-</w:t>
            </w:r>
            <w:r w:rsidRPr="00F76DF9">
              <w:rPr>
                <w:sz w:val="20"/>
              </w:rPr>
              <w:t xml:space="preserve">línea - Sistemas </w:t>
            </w:r>
            <w:r>
              <w:rPr>
                <w:sz w:val="20"/>
              </w:rPr>
              <w:t>MultiAgentes</w:t>
            </w:r>
          </w:p>
        </w:tc>
      </w:tr>
    </w:tbl>
    <w:p w:rsidR="00943FBB" w:rsidRDefault="00943FBB"/>
    <w:tbl>
      <w:tblPr>
        <w:tblStyle w:val="Tablaconcuadrcula"/>
        <w:tblW w:w="9464" w:type="dxa"/>
        <w:tblLayout w:type="fixed"/>
        <w:tblLook w:val="04A0"/>
      </w:tblPr>
      <w:tblGrid>
        <w:gridCol w:w="1668"/>
        <w:gridCol w:w="7796"/>
      </w:tblGrid>
      <w:tr w:rsidR="00096315" w:rsidTr="009450D5">
        <w:tc>
          <w:tcPr>
            <w:tcW w:w="1668" w:type="dxa"/>
            <w:tcBorders>
              <w:right w:val="single" w:sz="4" w:space="0" w:color="000000" w:themeColor="text1"/>
            </w:tcBorders>
            <w:vAlign w:val="center"/>
          </w:tcPr>
          <w:p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rsidR="00096315" w:rsidRPr="00023FD0" w:rsidRDefault="00096315" w:rsidP="00D36BD7">
            <w:pPr>
              <w:spacing w:before="120" w:after="120"/>
              <w:jc w:val="both"/>
              <w:rPr>
                <w:b/>
                <w:smallCaps/>
                <w:sz w:val="20"/>
              </w:rPr>
            </w:pPr>
            <w:r w:rsidRPr="00023FD0">
              <w:rPr>
                <w:b/>
                <w:smallCaps/>
                <w:sz w:val="20"/>
              </w:rPr>
              <w:t>Objetivo General</w:t>
            </w:r>
          </w:p>
          <w:p w:rsidR="00096315" w:rsidRPr="00023FD0" w:rsidRDefault="008055FA" w:rsidP="00D36BD7">
            <w:pPr>
              <w:spacing w:before="60" w:after="120"/>
              <w:jc w:val="both"/>
              <w:rPr>
                <w:sz w:val="20"/>
              </w:rPr>
            </w:pPr>
            <w:r>
              <w:rPr>
                <w:sz w:val="20"/>
              </w:rPr>
              <w:t xml:space="preserve">Modelar la dinámica de </w:t>
            </w:r>
            <w:r w:rsidR="00600BCA">
              <w:rPr>
                <w:sz w:val="20"/>
              </w:rPr>
              <w:t>tráfico</w:t>
            </w:r>
            <w:r>
              <w:rPr>
                <w:sz w:val="20"/>
              </w:rPr>
              <w:t xml:space="preserve"> presente en las edificaciones y asignar de manera eficiente los ascensores haciendo uso de conceptos traídos de la teoría evolutiva de juegos.</w:t>
            </w:r>
          </w:p>
          <w:p w:rsidR="00096315" w:rsidRPr="00023FD0" w:rsidRDefault="00096315" w:rsidP="00D36BD7">
            <w:pPr>
              <w:spacing w:before="120" w:after="120"/>
              <w:jc w:val="both"/>
              <w:rPr>
                <w:b/>
                <w:smallCaps/>
                <w:sz w:val="20"/>
              </w:rPr>
            </w:pPr>
            <w:r w:rsidRPr="00023FD0">
              <w:rPr>
                <w:b/>
                <w:smallCaps/>
                <w:sz w:val="20"/>
              </w:rPr>
              <w:t>Objetivos Específicos</w:t>
            </w:r>
          </w:p>
          <w:p w:rsidR="00096315" w:rsidRPr="00023FD0" w:rsidRDefault="008055FA" w:rsidP="00D36BD7">
            <w:pPr>
              <w:pStyle w:val="Prrafodelista"/>
              <w:numPr>
                <w:ilvl w:val="0"/>
                <w:numId w:val="1"/>
              </w:numPr>
              <w:spacing w:before="60" w:after="120"/>
              <w:ind w:left="357" w:hanging="357"/>
              <w:jc w:val="both"/>
              <w:rPr>
                <w:sz w:val="20"/>
              </w:rPr>
            </w:pPr>
            <w:r>
              <w:rPr>
                <w:sz w:val="20"/>
              </w:rPr>
              <w:t xml:space="preserve">Modelar el </w:t>
            </w:r>
            <w:r w:rsidR="00592AC3">
              <w:rPr>
                <w:sz w:val="20"/>
              </w:rPr>
              <w:t>problema</w:t>
            </w:r>
            <w:r>
              <w:rPr>
                <w:sz w:val="20"/>
              </w:rPr>
              <w:t xml:space="preserve"> como un sistema dinámico.</w:t>
            </w:r>
          </w:p>
          <w:p w:rsidR="00096315" w:rsidRPr="00023FD0" w:rsidRDefault="00F4769E" w:rsidP="00D36BD7">
            <w:pPr>
              <w:pStyle w:val="Prrafodelista"/>
              <w:numPr>
                <w:ilvl w:val="0"/>
                <w:numId w:val="1"/>
              </w:numPr>
              <w:spacing w:before="60" w:after="120"/>
              <w:ind w:left="357" w:hanging="357"/>
              <w:jc w:val="both"/>
              <w:rPr>
                <w:sz w:val="20"/>
              </w:rPr>
            </w:pPr>
            <w:r>
              <w:rPr>
                <w:sz w:val="20"/>
              </w:rPr>
              <w:t>Resolver la</w:t>
            </w:r>
            <w:r w:rsidR="008055FA">
              <w:rPr>
                <w:sz w:val="20"/>
              </w:rPr>
              <w:t xml:space="preserve"> asignación de ascensores </w:t>
            </w:r>
            <w:r w:rsidR="0079403F">
              <w:rPr>
                <w:sz w:val="20"/>
              </w:rPr>
              <w:t>por medio de teoría de evolutiva de juegos y sistemas multiagente.</w:t>
            </w:r>
          </w:p>
          <w:p w:rsidR="00121249" w:rsidRPr="00023FD0" w:rsidRDefault="00096315" w:rsidP="0079403F">
            <w:pPr>
              <w:pStyle w:val="Prrafodelista"/>
              <w:numPr>
                <w:ilvl w:val="0"/>
                <w:numId w:val="1"/>
              </w:numPr>
              <w:spacing w:before="60" w:after="120"/>
              <w:ind w:left="357" w:hanging="357"/>
              <w:jc w:val="both"/>
              <w:rPr>
                <w:i/>
                <w:sz w:val="20"/>
              </w:rPr>
            </w:pPr>
            <w:r w:rsidRPr="00023FD0">
              <w:rPr>
                <w:sz w:val="20"/>
              </w:rPr>
              <w:t xml:space="preserve">Validar </w:t>
            </w:r>
            <w:r w:rsidR="0079403F">
              <w:rPr>
                <w:sz w:val="20"/>
              </w:rPr>
              <w:t>por medio de simulación el modelo propuesto y comparar contra la técnica tradicional.</w:t>
            </w:r>
          </w:p>
        </w:tc>
      </w:tr>
    </w:tbl>
    <w:p w:rsidR="00096315" w:rsidRDefault="00096315">
      <w:r>
        <w:br w:type="page"/>
      </w:r>
    </w:p>
    <w:tbl>
      <w:tblPr>
        <w:tblStyle w:val="Tablaconcuadrcula"/>
        <w:tblW w:w="9464" w:type="dxa"/>
        <w:tblLayout w:type="fixed"/>
        <w:tblLook w:val="04A0"/>
      </w:tblPr>
      <w:tblGrid>
        <w:gridCol w:w="1668"/>
        <w:gridCol w:w="7796"/>
      </w:tblGrid>
      <w:tr w:rsidR="00B637B6" w:rsidTr="00EE50CA">
        <w:tc>
          <w:tcPr>
            <w:tcW w:w="1668" w:type="dxa"/>
            <w:tcBorders>
              <w:right w:val="single" w:sz="4" w:space="0" w:color="000000" w:themeColor="text1"/>
            </w:tcBorders>
            <w:vAlign w:val="center"/>
          </w:tcPr>
          <w:p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rsidR="00E56F19" w:rsidRDefault="00E56F19" w:rsidP="00E56F19">
            <w:pPr>
              <w:spacing w:before="120" w:after="120"/>
              <w:jc w:val="center"/>
              <w:rPr>
                <w:b/>
                <w:color w:val="31849B" w:themeColor="accent5" w:themeShade="BF"/>
                <w:sz w:val="20"/>
              </w:rPr>
            </w:pPr>
            <w:r>
              <w:rPr>
                <w:b/>
                <w:color w:val="31849B" w:themeColor="accent5" w:themeShade="BF"/>
                <w:sz w:val="20"/>
              </w:rPr>
              <w:t>O</w:t>
            </w:r>
          </w:p>
          <w:p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rsidR="0079403F" w:rsidRDefault="0079403F" w:rsidP="0079403F">
            <w:pPr>
              <w:spacing w:before="60" w:after="120"/>
              <w:jc w:val="both"/>
              <w:rPr>
                <w:i/>
                <w:sz w:val="20"/>
              </w:rPr>
            </w:pPr>
            <w:r w:rsidRPr="0079403F">
              <w:rPr>
                <w:i/>
                <w:sz w:val="20"/>
              </w:rPr>
              <w:t>El uso de las construcciones verticales experimenta un  fenó</w:t>
            </w:r>
            <w:r>
              <w:rPr>
                <w:i/>
                <w:sz w:val="20"/>
              </w:rPr>
              <w:t xml:space="preserve">meno de  expansión  vertiginoso </w:t>
            </w:r>
            <w:r w:rsidRPr="0079403F">
              <w:rPr>
                <w:i/>
                <w:sz w:val="20"/>
              </w:rPr>
              <w:t xml:space="preserve"> debido al gran precio del terreno y la densidad poblacional de las grandes urbes. </w:t>
            </w:r>
            <w:r>
              <w:rPr>
                <w:i/>
                <w:sz w:val="20"/>
              </w:rPr>
              <w:t>El incremento de este tipo de construcciones trae el problema de transportar eficientemente el alto número de personas que estas edificaciones albergan a diario, para esto se usan comúnmente cabinas de ascensores con capacidad reducida, este</w:t>
            </w:r>
            <w:r w:rsidRPr="0079403F">
              <w:rPr>
                <w:i/>
                <w:sz w:val="20"/>
              </w:rPr>
              <w:t xml:space="preserve"> transporte tiende a complicarse debido a la gran demanda que tiene el sistema y la considerable distancia que deben recorrer los ascensores. Los sistemas de control tradicional son ineficientes para cubrir esta necesidad debido al elevado tiempo que debe esperar un pasajero para ser transportado.</w:t>
            </w:r>
          </w:p>
          <w:p w:rsidR="00600BCA" w:rsidRDefault="0079403F" w:rsidP="00735BC3">
            <w:pPr>
              <w:spacing w:before="60" w:after="120"/>
              <w:jc w:val="both"/>
              <w:rPr>
                <w:i/>
                <w:sz w:val="20"/>
              </w:rPr>
            </w:pPr>
            <w:r>
              <w:rPr>
                <w:i/>
                <w:sz w:val="20"/>
              </w:rPr>
              <w:t>El sistema descrito presenta un comportamiento dinámico, en donde el estado del mismo evoluciona en el tiempo</w:t>
            </w:r>
            <w:r w:rsidR="00735BC3">
              <w:rPr>
                <w:i/>
                <w:sz w:val="20"/>
              </w:rPr>
              <w:t>, este comportamiento es posible modelarlo matemáticamente simplificándolo pero sin perder los detalles import</w:t>
            </w:r>
            <w:r w:rsidR="00600BCA">
              <w:rPr>
                <w:i/>
                <w:sz w:val="20"/>
              </w:rPr>
              <w:t>ant</w:t>
            </w:r>
            <w:r w:rsidR="00735BC3">
              <w:rPr>
                <w:i/>
                <w:sz w:val="20"/>
              </w:rPr>
              <w:t xml:space="preserve">es </w:t>
            </w:r>
            <w:r w:rsidR="00600BCA">
              <w:rPr>
                <w:i/>
                <w:sz w:val="20"/>
              </w:rPr>
              <w:t>[</w:t>
            </w:r>
            <w:r w:rsidR="00600BCA" w:rsidRPr="00600BCA">
              <w:rPr>
                <w:sz w:val="16"/>
                <w:szCs w:val="16"/>
              </w:rPr>
              <w:t>ALLIGOOD1996</w:t>
            </w:r>
            <w:r w:rsidR="00600BCA">
              <w:rPr>
                <w:i/>
                <w:sz w:val="20"/>
              </w:rPr>
              <w:t>]</w:t>
            </w:r>
            <w:r w:rsidR="00735BC3">
              <w:rPr>
                <w:i/>
                <w:sz w:val="20"/>
              </w:rPr>
              <w:t>.</w:t>
            </w:r>
            <w:r w:rsidR="00D15FCB">
              <w:rPr>
                <w:i/>
                <w:sz w:val="20"/>
              </w:rPr>
              <w:t xml:space="preserve"> El sistema lo componen </w:t>
            </w:r>
            <w:r w:rsidR="00600BCA">
              <w:rPr>
                <w:i/>
                <w:sz w:val="20"/>
              </w:rPr>
              <w:t xml:space="preserve">el medio ambiente (edificio, pisos), los pasajeros y las cabinas de ascensor que para nuestro caso son los jugadores. </w:t>
            </w:r>
          </w:p>
          <w:p w:rsidR="0079403F" w:rsidRDefault="00600BCA" w:rsidP="00735BC3">
            <w:pPr>
              <w:spacing w:before="60" w:after="120"/>
              <w:jc w:val="both"/>
              <w:rPr>
                <w:i/>
                <w:sz w:val="20"/>
              </w:rPr>
            </w:pPr>
            <w:r>
              <w:rPr>
                <w:i/>
                <w:sz w:val="20"/>
              </w:rPr>
              <w:t>Se introduce el término jugador</w:t>
            </w:r>
            <w:r w:rsidR="00D15FCB">
              <w:rPr>
                <w:i/>
                <w:sz w:val="20"/>
              </w:rPr>
              <w:t>,</w:t>
            </w:r>
            <w:r>
              <w:rPr>
                <w:i/>
                <w:sz w:val="20"/>
              </w:rPr>
              <w:t xml:space="preserve"> ya que se plantea que las cabinas de ascensor compitan entre ellas para atende</w:t>
            </w:r>
            <w:r w:rsidR="00592AC3">
              <w:rPr>
                <w:i/>
                <w:sz w:val="20"/>
              </w:rPr>
              <w:t>r las llamadas de los pasajeros. S</w:t>
            </w:r>
            <w:r>
              <w:rPr>
                <w:i/>
                <w:sz w:val="20"/>
              </w:rPr>
              <w:t>i la llamada es atendida satisfactoriamente (más adelante se definen estos criterios) la cabina obtiene un pago por esto</w:t>
            </w:r>
            <w:r w:rsidR="00D15FCB">
              <w:rPr>
                <w:i/>
                <w:sz w:val="20"/>
              </w:rPr>
              <w:t>,</w:t>
            </w:r>
            <w:r>
              <w:rPr>
                <w:i/>
                <w:sz w:val="20"/>
              </w:rPr>
              <w:t xml:space="preserve"> y si en conjunto todas las cabinas atienden satisfactoriamente las llamadas hay también una recompensa grupal</w:t>
            </w:r>
            <w:r w:rsidR="00D15FCB">
              <w:rPr>
                <w:i/>
                <w:sz w:val="20"/>
              </w:rPr>
              <w:t xml:space="preserve">. La recompensa grupal </w:t>
            </w:r>
            <w:r>
              <w:rPr>
                <w:i/>
                <w:sz w:val="20"/>
              </w:rPr>
              <w:t xml:space="preserve"> se reparte entre t</w:t>
            </w:r>
            <w:r w:rsidR="002C039D">
              <w:rPr>
                <w:i/>
                <w:sz w:val="20"/>
              </w:rPr>
              <w:t>odas las cabinas, esto hace que las funciones de decisión de las cabinas evolucionen en el tiempo y que al final se obtenga cooperación como comportamiento emergente, algo similar ocurre en el dilema del prisionero iterado</w:t>
            </w:r>
            <w:r w:rsidR="00D15FCB">
              <w:rPr>
                <w:i/>
                <w:sz w:val="20"/>
              </w:rPr>
              <w:t xml:space="preserve"> [</w:t>
            </w:r>
            <w:r w:rsidR="00D15FCB" w:rsidRPr="002C039D">
              <w:rPr>
                <w:sz w:val="16"/>
                <w:szCs w:val="16"/>
              </w:rPr>
              <w:t>STANFORD2011</w:t>
            </w:r>
            <w:r w:rsidR="00D15FCB">
              <w:rPr>
                <w:i/>
                <w:sz w:val="20"/>
              </w:rPr>
              <w:t>]</w:t>
            </w:r>
            <w:r w:rsidR="002C039D">
              <w:rPr>
                <w:i/>
                <w:sz w:val="20"/>
              </w:rPr>
              <w:t>.</w:t>
            </w:r>
          </w:p>
          <w:p w:rsidR="0029596E" w:rsidRDefault="002C039D" w:rsidP="00735BC3">
            <w:pPr>
              <w:spacing w:before="60" w:after="120"/>
              <w:jc w:val="both"/>
              <w:rPr>
                <w:i/>
                <w:sz w:val="20"/>
              </w:rPr>
            </w:pPr>
            <w:r>
              <w:rPr>
                <w:i/>
                <w:sz w:val="20"/>
              </w:rPr>
              <w:t xml:space="preserve">La teoría de juegos </w:t>
            </w:r>
            <w:r w:rsidR="008519CE">
              <w:rPr>
                <w:i/>
                <w:sz w:val="20"/>
              </w:rPr>
              <w:t>no es muy apropiada para tratar problemas que envuelven fenómenos dinámicos relacionados con varios participantes, en muchos problemas</w:t>
            </w:r>
            <w:r w:rsidR="000A4F14">
              <w:rPr>
                <w:i/>
                <w:sz w:val="20"/>
              </w:rPr>
              <w:t xml:space="preserve"> de teoría de juegos</w:t>
            </w:r>
            <w:r w:rsidR="008519CE">
              <w:rPr>
                <w:i/>
                <w:sz w:val="20"/>
              </w:rPr>
              <w:t xml:space="preserve"> las acciones de los jugadores modifican el ambiente así como las decisiones que los demás jugadores puedan tomar, al tener la teoría de juegos tradicional una matriz estática de pagos no es posible modelar este comportamiento dinámico [</w:t>
            </w:r>
            <w:r w:rsidR="008519CE" w:rsidRPr="008519CE">
              <w:rPr>
                <w:sz w:val="16"/>
                <w:szCs w:val="16"/>
              </w:rPr>
              <w:t>AKIYAMA1999</w:t>
            </w:r>
            <w:r w:rsidR="008519CE">
              <w:rPr>
                <w:i/>
                <w:sz w:val="20"/>
              </w:rPr>
              <w:t xml:space="preserve">]. La necesidad ya había sido identificada por el propio von </w:t>
            </w:r>
            <w:proofErr w:type="spellStart"/>
            <w:r w:rsidR="008519CE">
              <w:rPr>
                <w:i/>
                <w:sz w:val="20"/>
              </w:rPr>
              <w:t>Neumman</w:t>
            </w:r>
            <w:proofErr w:type="spellEnd"/>
            <w:r w:rsidR="008519CE">
              <w:rPr>
                <w:i/>
                <w:sz w:val="20"/>
              </w:rPr>
              <w:t xml:space="preserve"> en su libro “</w:t>
            </w:r>
            <w:proofErr w:type="spellStart"/>
            <w:r w:rsidR="008519CE" w:rsidRPr="008519CE">
              <w:rPr>
                <w:i/>
                <w:sz w:val="20"/>
              </w:rPr>
              <w:t>Theory</w:t>
            </w:r>
            <w:proofErr w:type="spellEnd"/>
            <w:r w:rsidR="008519CE" w:rsidRPr="008519CE">
              <w:rPr>
                <w:i/>
                <w:sz w:val="20"/>
              </w:rPr>
              <w:t xml:space="preserve"> of </w:t>
            </w:r>
            <w:proofErr w:type="spellStart"/>
            <w:r w:rsidR="008519CE" w:rsidRPr="008519CE">
              <w:rPr>
                <w:i/>
                <w:sz w:val="20"/>
              </w:rPr>
              <w:t>Games</w:t>
            </w:r>
            <w:proofErr w:type="spellEnd"/>
            <w:r w:rsidR="008519CE" w:rsidRPr="008519CE">
              <w:rPr>
                <w:i/>
                <w:sz w:val="20"/>
              </w:rPr>
              <w:t xml:space="preserve"> and </w:t>
            </w:r>
            <w:proofErr w:type="spellStart"/>
            <w:r w:rsidR="008519CE" w:rsidRPr="008519CE">
              <w:rPr>
                <w:i/>
                <w:sz w:val="20"/>
              </w:rPr>
              <w:t>Economic</w:t>
            </w:r>
            <w:proofErr w:type="spellEnd"/>
            <w:r w:rsidR="008519CE" w:rsidRPr="008519CE">
              <w:rPr>
                <w:i/>
                <w:sz w:val="20"/>
              </w:rPr>
              <w:t xml:space="preserve"> </w:t>
            </w:r>
            <w:proofErr w:type="spellStart"/>
            <w:r w:rsidR="008519CE" w:rsidRPr="008519CE">
              <w:rPr>
                <w:i/>
                <w:sz w:val="20"/>
              </w:rPr>
              <w:t>Behavior</w:t>
            </w:r>
            <w:proofErr w:type="spellEnd"/>
            <w:r w:rsidR="000A4F14">
              <w:rPr>
                <w:i/>
                <w:sz w:val="20"/>
              </w:rPr>
              <w:t>” en é</w:t>
            </w:r>
            <w:r w:rsidR="008519CE">
              <w:rPr>
                <w:i/>
                <w:sz w:val="20"/>
              </w:rPr>
              <w:t>l reconoce que una teoría dinámica sería más completa</w:t>
            </w:r>
            <w:r w:rsidR="000A4F14">
              <w:rPr>
                <w:i/>
                <w:sz w:val="20"/>
              </w:rPr>
              <w:t xml:space="preserve"> [</w:t>
            </w:r>
            <w:r w:rsidR="000A4F14" w:rsidRPr="002C039D">
              <w:rPr>
                <w:sz w:val="16"/>
                <w:szCs w:val="16"/>
              </w:rPr>
              <w:t>STANFORD2011</w:t>
            </w:r>
            <w:r w:rsidR="000A4F14">
              <w:rPr>
                <w:i/>
                <w:sz w:val="20"/>
              </w:rPr>
              <w:t>]</w:t>
            </w:r>
            <w:r w:rsidR="008519CE">
              <w:rPr>
                <w:i/>
                <w:sz w:val="20"/>
              </w:rPr>
              <w:t>.</w:t>
            </w:r>
            <w:r w:rsidR="0029596E">
              <w:rPr>
                <w:i/>
                <w:sz w:val="20"/>
              </w:rPr>
              <w:t xml:space="preserve"> </w:t>
            </w:r>
          </w:p>
          <w:p w:rsidR="0029596E" w:rsidRDefault="0029596E" w:rsidP="00735BC3">
            <w:pPr>
              <w:spacing w:before="60" w:after="120"/>
              <w:jc w:val="both"/>
              <w:rPr>
                <w:i/>
                <w:sz w:val="20"/>
              </w:rPr>
            </w:pPr>
            <w:r>
              <w:rPr>
                <w:i/>
                <w:sz w:val="20"/>
              </w:rPr>
              <w:t xml:space="preserve">Este problema en particular permite modelar a las cabinas de ascensor como agentes autónomos que compiten por servir las llamadas </w:t>
            </w:r>
            <w:r w:rsidR="000A4F14">
              <w:rPr>
                <w:i/>
                <w:sz w:val="20"/>
              </w:rPr>
              <w:t>de los pasajeros</w:t>
            </w:r>
            <w:r>
              <w:rPr>
                <w:i/>
                <w:sz w:val="20"/>
              </w:rPr>
              <w:t xml:space="preserve"> y obtener un pago individual y un pago grupal que incentivará la cooperación entre los agentes. </w:t>
            </w:r>
          </w:p>
          <w:p w:rsidR="0029596E" w:rsidRDefault="0029596E" w:rsidP="00735BC3">
            <w:pPr>
              <w:spacing w:before="60" w:after="120"/>
              <w:jc w:val="both"/>
              <w:rPr>
                <w:i/>
                <w:sz w:val="20"/>
              </w:rPr>
            </w:pPr>
            <w:r>
              <w:rPr>
                <w:i/>
                <w:sz w:val="20"/>
              </w:rPr>
              <w:t xml:space="preserve">Es importante verificar el desempeño de la técnica de control a usar, y debido a lo costoso que sería hacerlo en la realidad se propone el diseño y </w:t>
            </w:r>
            <w:r w:rsidR="000A4F14">
              <w:rPr>
                <w:i/>
                <w:sz w:val="20"/>
              </w:rPr>
              <w:t>la construcción de un simulador, este simulador debe modelar de manera precisa el comportamiento dinámico del sistema para que de manera controlada se pueda verificar el funcionamiento de la solución propuesta midiendo su eficiencia respecto al sistema de control tradicional.</w:t>
            </w:r>
          </w:p>
          <w:p w:rsidR="00600BCA" w:rsidRPr="00023FD0" w:rsidRDefault="00600BCA" w:rsidP="00735BC3">
            <w:pPr>
              <w:spacing w:before="60" w:after="120"/>
              <w:jc w:val="both"/>
              <w:rPr>
                <w:i/>
                <w:sz w:val="20"/>
              </w:rPr>
            </w:pPr>
          </w:p>
        </w:tc>
      </w:tr>
    </w:tbl>
    <w:p w:rsidR="00121249" w:rsidRDefault="00121249">
      <w:r>
        <w:br w:type="page"/>
      </w:r>
    </w:p>
    <w:tbl>
      <w:tblPr>
        <w:tblStyle w:val="Tablaconcuadrcula"/>
        <w:tblW w:w="9464" w:type="dxa"/>
        <w:tblLayout w:type="fixed"/>
        <w:tblLook w:val="04A0"/>
      </w:tblPr>
      <w:tblGrid>
        <w:gridCol w:w="1668"/>
        <w:gridCol w:w="7796"/>
      </w:tblGrid>
      <w:tr w:rsidR="00D66689" w:rsidTr="00E02C9C">
        <w:tc>
          <w:tcPr>
            <w:tcW w:w="9464" w:type="dxa"/>
            <w:gridSpan w:val="2"/>
          </w:tcPr>
          <w:p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rsidTr="004449EA">
        <w:tc>
          <w:tcPr>
            <w:tcW w:w="1668" w:type="dxa"/>
            <w:tcBorders>
              <w:bottom w:val="single" w:sz="4" w:space="0" w:color="000000" w:themeColor="text1"/>
              <w:right w:val="single" w:sz="4" w:space="0" w:color="000000" w:themeColor="text1"/>
            </w:tcBorders>
            <w:vAlign w:val="center"/>
          </w:tcPr>
          <w:p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rsidR="0020152B" w:rsidRPr="009E7260" w:rsidRDefault="0020152B" w:rsidP="0020152B">
            <w:pPr>
              <w:spacing w:before="60" w:after="120"/>
              <w:jc w:val="both"/>
              <w:rPr>
                <w:sz w:val="20"/>
              </w:rPr>
            </w:pPr>
            <w:r>
              <w:rPr>
                <w:sz w:val="20"/>
              </w:rPr>
              <w:t xml:space="preserve">Para el desarrollo de proyecto </w:t>
            </w:r>
            <w:proofErr w:type="spellStart"/>
            <w:r>
              <w:rPr>
                <w:sz w:val="20"/>
              </w:rPr>
              <w:t>hay</w:t>
            </w:r>
            <w:proofErr w:type="spellEnd"/>
            <w:r>
              <w:rPr>
                <w:sz w:val="20"/>
              </w:rPr>
              <w:t xml:space="preserve"> se identifican tres grandes fases:</w:t>
            </w:r>
          </w:p>
          <w:p w:rsidR="007A2A5A" w:rsidRDefault="0020152B" w:rsidP="00703370">
            <w:pPr>
              <w:pStyle w:val="Prrafodelista"/>
              <w:numPr>
                <w:ilvl w:val="0"/>
                <w:numId w:val="10"/>
              </w:numPr>
              <w:spacing w:before="60" w:after="120"/>
              <w:ind w:left="357" w:hanging="357"/>
              <w:jc w:val="both"/>
              <w:rPr>
                <w:sz w:val="20"/>
              </w:rPr>
            </w:pPr>
            <w:r>
              <w:rPr>
                <w:sz w:val="20"/>
              </w:rPr>
              <w:t>Formulación matemática del problema</w:t>
            </w:r>
          </w:p>
          <w:p w:rsidR="0020152B" w:rsidRPr="009E7260" w:rsidRDefault="0020152B" w:rsidP="00703370">
            <w:pPr>
              <w:pStyle w:val="Prrafodelista"/>
              <w:numPr>
                <w:ilvl w:val="0"/>
                <w:numId w:val="10"/>
              </w:numPr>
              <w:spacing w:before="60" w:after="120"/>
              <w:ind w:left="357" w:hanging="357"/>
              <w:jc w:val="both"/>
              <w:rPr>
                <w:sz w:val="20"/>
              </w:rPr>
            </w:pPr>
          </w:p>
        </w:tc>
      </w:tr>
      <w:tr w:rsidR="00F16927" w:rsidTr="009450D5">
        <w:tc>
          <w:tcPr>
            <w:tcW w:w="1668" w:type="dxa"/>
          </w:tcPr>
          <w:p w:rsidR="00F16927" w:rsidRDefault="00F16927" w:rsidP="009450D5">
            <w:pPr>
              <w:spacing w:before="120" w:after="120"/>
              <w:jc w:val="center"/>
              <w:rPr>
                <w:b/>
                <w:color w:val="31849B" w:themeColor="accent5" w:themeShade="BF"/>
                <w:sz w:val="20"/>
              </w:rPr>
            </w:pPr>
            <w:r>
              <w:rPr>
                <w:b/>
                <w:color w:val="31849B" w:themeColor="accent5" w:themeShade="BF"/>
                <w:sz w:val="20"/>
              </w:rPr>
              <w:t>FASE 1</w:t>
            </w:r>
          </w:p>
          <w:p w:rsidR="00F16927" w:rsidRDefault="00F16927" w:rsidP="009450D5">
            <w:pPr>
              <w:spacing w:before="120" w:after="120"/>
              <w:jc w:val="center"/>
              <w:rPr>
                <w:b/>
                <w:color w:val="31849B" w:themeColor="accent5" w:themeShade="BF"/>
                <w:sz w:val="20"/>
              </w:rPr>
            </w:pPr>
          </w:p>
          <w:p w:rsidR="00F16927" w:rsidRDefault="000A4F14" w:rsidP="009450D5">
            <w:pPr>
              <w:spacing w:before="120" w:after="120"/>
              <w:jc w:val="center"/>
              <w:rPr>
                <w:b/>
                <w:color w:val="31849B" w:themeColor="accent5" w:themeShade="BF"/>
                <w:sz w:val="20"/>
              </w:rPr>
            </w:pPr>
            <w:r w:rsidRPr="000A4F14">
              <w:rPr>
                <w:b/>
                <w:color w:val="31849B" w:themeColor="accent5" w:themeShade="BF"/>
                <w:sz w:val="20"/>
              </w:rPr>
              <w:t>FORMULACIÓN MATEMÁTICA DEL SISTEMA DINÁMICO</w:t>
            </w:r>
          </w:p>
        </w:tc>
        <w:tc>
          <w:tcPr>
            <w:tcW w:w="7796" w:type="dxa"/>
          </w:tcPr>
          <w:p w:rsidR="00324894" w:rsidRDefault="00703370" w:rsidP="00023FD0">
            <w:pPr>
              <w:spacing w:before="120" w:after="120"/>
              <w:jc w:val="both"/>
              <w:rPr>
                <w:i/>
                <w:color w:val="7030A0"/>
                <w:sz w:val="20"/>
              </w:rPr>
            </w:pPr>
            <w:r w:rsidRPr="00703370">
              <w:rPr>
                <w:i/>
                <w:color w:val="7030A0"/>
                <w:sz w:val="20"/>
              </w:rPr>
              <w:t>Para cada fase se justifica y describe con detalle la aproximación metodológica específica que se va a utilizar. Esta descripción debe ser “instanciada” en forma concreta al proyecto, aún si se hace referencia a metodologías conocidas.</w:t>
            </w:r>
          </w:p>
          <w:p w:rsidR="00324894" w:rsidRDefault="00703370" w:rsidP="00023FD0">
            <w:pPr>
              <w:spacing w:before="120" w:after="120"/>
              <w:jc w:val="both"/>
              <w:rPr>
                <w:i/>
                <w:color w:val="7030A0"/>
                <w:sz w:val="20"/>
              </w:rPr>
            </w:pPr>
            <w:r w:rsidRPr="00703370">
              <w:rPr>
                <w:i/>
                <w:color w:val="7030A0"/>
                <w:sz w:val="20"/>
              </w:rPr>
              <w:t>Nótese que no basta con decir qué se va a hacer, también se requiere explicar cómo se va a hacer. El valor de la metodología se puede apreciar por la articulación y calidad con qué se van a hacer las cosas; todo debe tener una sustentación rigurosa, nada sale de la nada; los productos de una fase o actividad se articulan con las de las actividades posteriores. En algunos casos se puede ilustrar un concepto o aproximación general con el apoyo de una figura.</w:t>
            </w:r>
          </w:p>
          <w:p w:rsidR="00703370" w:rsidRPr="00703370" w:rsidRDefault="00703370" w:rsidP="00023FD0">
            <w:pPr>
              <w:spacing w:before="120" w:after="120"/>
              <w:jc w:val="both"/>
              <w:rPr>
                <w:i/>
                <w:color w:val="7030A0"/>
                <w:sz w:val="20"/>
              </w:rPr>
            </w:pPr>
            <w:r w:rsidRPr="00703370">
              <w:rPr>
                <w:i/>
                <w:color w:val="7030A0"/>
                <w:sz w:val="20"/>
              </w:rPr>
              <w:t>Al final se debe especificar la lista de actividades; típicamente, una fase incluye entre 5 y 8 actividades. Éstas de</w:t>
            </w:r>
            <w:r w:rsidR="007C7FDC">
              <w:rPr>
                <w:i/>
                <w:color w:val="7030A0"/>
                <w:sz w:val="20"/>
              </w:rPr>
              <w:t xml:space="preserve">ben ser de granularidad media, </w:t>
            </w:r>
            <w:r w:rsidRPr="00703370">
              <w:rPr>
                <w:i/>
                <w:color w:val="7030A0"/>
                <w:sz w:val="20"/>
              </w:rPr>
              <w:t>concretas</w:t>
            </w:r>
            <w:r w:rsidR="007C7FDC">
              <w:rPr>
                <w:i/>
                <w:color w:val="7030A0"/>
                <w:sz w:val="20"/>
              </w:rPr>
              <w:t xml:space="preserve"> y concisas</w:t>
            </w:r>
            <w:r w:rsidRPr="00703370">
              <w:rPr>
                <w:i/>
                <w:color w:val="7030A0"/>
                <w:sz w:val="20"/>
              </w:rPr>
              <w:t xml:space="preserve"> (la descripción de una actividad no debería sobrepasar una línea); los detalles del cómo y su articulación en el marco metodológico propuesto ya debieron haber quedado descritos en la explicación de la metodología de la fase. La descripción de cada fase no puede tener una extensión superior a una página (incluyendo la </w:t>
            </w:r>
            <w:r w:rsidR="00746B53">
              <w:rPr>
                <w:i/>
                <w:color w:val="7030A0"/>
                <w:sz w:val="20"/>
              </w:rPr>
              <w:t xml:space="preserve">lista de actividades y figuras); la extensión total de la descripción de la metodología y las fases debería </w:t>
            </w:r>
            <w:r w:rsidR="007C7FDC">
              <w:rPr>
                <w:i/>
                <w:color w:val="7030A0"/>
                <w:sz w:val="20"/>
              </w:rPr>
              <w:t>ser de 2 a</w:t>
            </w:r>
            <w:r w:rsidR="00746B53">
              <w:rPr>
                <w:i/>
                <w:color w:val="7030A0"/>
                <w:sz w:val="20"/>
              </w:rPr>
              <w:t xml:space="preserve"> </w:t>
            </w:r>
            <w:r w:rsidR="007C7FDC">
              <w:rPr>
                <w:i/>
                <w:color w:val="7030A0"/>
                <w:sz w:val="20"/>
              </w:rPr>
              <w:t>3</w:t>
            </w:r>
            <w:r w:rsidR="00746B53">
              <w:rPr>
                <w:i/>
                <w:color w:val="7030A0"/>
                <w:sz w:val="20"/>
              </w:rPr>
              <w:t xml:space="preserve"> páginas.</w:t>
            </w:r>
          </w:p>
          <w:p w:rsidR="00F16927" w:rsidRPr="00703370" w:rsidRDefault="00F16927" w:rsidP="009450D5">
            <w:pPr>
              <w:pStyle w:val="Epgrafe"/>
              <w:jc w:val="center"/>
              <w:rPr>
                <w:b w:val="0"/>
                <w:color w:val="auto"/>
              </w:rPr>
            </w:pPr>
          </w:p>
          <w:p w:rsidR="00F16927" w:rsidRPr="00703370" w:rsidRDefault="00D15FCB" w:rsidP="009450D5">
            <w:pPr>
              <w:spacing w:before="60" w:after="120"/>
              <w:jc w:val="both"/>
              <w:rPr>
                <w:sz w:val="20"/>
              </w:rPr>
            </w:pPr>
            <w:r>
              <w:rPr>
                <w:sz w:val="20"/>
              </w:rPr>
              <w:t>En esta fase se pretende modelar el problema haciendo uso de teorías matemáticas como son: Sistemas dinámicos discretos, teoría de juegos, teoría de evolutiva de juegos. En esta fase importante conocer a fondo las teoría matemáticas que son la herramienta para formalizar el modelo traído de la realidad, las actividades contempladas son:</w:t>
            </w:r>
          </w:p>
          <w:p w:rsidR="00F16927" w:rsidRPr="00703370" w:rsidRDefault="00D15FCB" w:rsidP="009450D5">
            <w:pPr>
              <w:pStyle w:val="Prrafodelista"/>
              <w:numPr>
                <w:ilvl w:val="0"/>
                <w:numId w:val="9"/>
              </w:numPr>
              <w:spacing w:before="60" w:after="120"/>
              <w:ind w:left="600" w:hanging="357"/>
              <w:jc w:val="both"/>
              <w:rPr>
                <w:sz w:val="20"/>
              </w:rPr>
            </w:pPr>
            <w:r>
              <w:rPr>
                <w:sz w:val="20"/>
              </w:rPr>
              <w:t>Análisis sistémico del problema.</w:t>
            </w:r>
          </w:p>
          <w:p w:rsidR="00F16927" w:rsidRPr="00703370" w:rsidRDefault="00D15FCB" w:rsidP="009450D5">
            <w:pPr>
              <w:pStyle w:val="Prrafodelista"/>
              <w:numPr>
                <w:ilvl w:val="0"/>
                <w:numId w:val="9"/>
              </w:numPr>
              <w:spacing w:before="60" w:after="120"/>
              <w:ind w:left="600" w:hanging="357"/>
              <w:jc w:val="both"/>
              <w:rPr>
                <w:sz w:val="20"/>
              </w:rPr>
            </w:pPr>
            <w:r>
              <w:rPr>
                <w:sz w:val="20"/>
              </w:rPr>
              <w:t>Identificación del tipo de problema y la técnica que mejor ayuda a su modelado.</w:t>
            </w:r>
          </w:p>
          <w:p w:rsidR="00F16927" w:rsidRPr="00703370" w:rsidRDefault="00D15FCB" w:rsidP="009450D5">
            <w:pPr>
              <w:pStyle w:val="Prrafodelista"/>
              <w:numPr>
                <w:ilvl w:val="0"/>
                <w:numId w:val="9"/>
              </w:numPr>
              <w:spacing w:before="60" w:after="120"/>
              <w:ind w:left="600" w:hanging="357"/>
              <w:jc w:val="both"/>
              <w:rPr>
                <w:sz w:val="20"/>
              </w:rPr>
            </w:pPr>
            <w:r>
              <w:rPr>
                <w:sz w:val="20"/>
              </w:rPr>
              <w:t>Modelado matemático inicial.</w:t>
            </w:r>
          </w:p>
          <w:p w:rsidR="00F16927" w:rsidRPr="00703370" w:rsidRDefault="00F16927" w:rsidP="00D15FCB">
            <w:pPr>
              <w:pStyle w:val="Prrafodelista"/>
              <w:numPr>
                <w:ilvl w:val="0"/>
                <w:numId w:val="9"/>
              </w:numPr>
              <w:spacing w:before="60" w:after="120"/>
              <w:ind w:left="600" w:hanging="357"/>
              <w:jc w:val="both"/>
              <w:rPr>
                <w:i/>
                <w:sz w:val="20"/>
              </w:rPr>
            </w:pPr>
            <w:r w:rsidRPr="00703370">
              <w:rPr>
                <w:sz w:val="20"/>
              </w:rPr>
              <w:t>Verificación d</w:t>
            </w:r>
            <w:r w:rsidR="00D15FCB">
              <w:rPr>
                <w:sz w:val="20"/>
              </w:rPr>
              <w:t>el modelo teórico.</w:t>
            </w:r>
          </w:p>
        </w:tc>
      </w:tr>
      <w:tr w:rsidR="00F16927" w:rsidTr="009450D5">
        <w:tc>
          <w:tcPr>
            <w:tcW w:w="1668" w:type="dxa"/>
          </w:tcPr>
          <w:p w:rsidR="00F16927" w:rsidRDefault="00F16927" w:rsidP="009450D5">
            <w:pPr>
              <w:spacing w:before="120" w:after="120"/>
              <w:jc w:val="center"/>
              <w:rPr>
                <w:b/>
                <w:color w:val="31849B" w:themeColor="accent5" w:themeShade="BF"/>
                <w:sz w:val="20"/>
              </w:rPr>
            </w:pPr>
            <w:r>
              <w:rPr>
                <w:b/>
                <w:color w:val="31849B" w:themeColor="accent5" w:themeShade="BF"/>
                <w:sz w:val="20"/>
              </w:rPr>
              <w:t>FASE 2</w:t>
            </w:r>
          </w:p>
          <w:p w:rsidR="00F16927" w:rsidRDefault="00F16927" w:rsidP="009450D5">
            <w:pPr>
              <w:spacing w:before="120" w:after="120"/>
              <w:jc w:val="center"/>
              <w:rPr>
                <w:b/>
                <w:color w:val="31849B" w:themeColor="accent5" w:themeShade="BF"/>
                <w:sz w:val="20"/>
              </w:rPr>
            </w:pPr>
          </w:p>
          <w:p w:rsidR="00D15FCB" w:rsidRDefault="00D15FCB" w:rsidP="00D15FCB">
            <w:pPr>
              <w:spacing w:before="120" w:after="120"/>
              <w:jc w:val="center"/>
              <w:rPr>
                <w:b/>
                <w:color w:val="31849B" w:themeColor="accent5" w:themeShade="BF"/>
                <w:sz w:val="20"/>
              </w:rPr>
            </w:pPr>
            <w:r w:rsidRPr="00D15FCB">
              <w:rPr>
                <w:b/>
                <w:color w:val="31849B" w:themeColor="accent5" w:themeShade="BF"/>
                <w:sz w:val="20"/>
              </w:rPr>
              <w:t xml:space="preserve">MODELADO EN COMPUTADOR DEL SISTEMA </w:t>
            </w:r>
          </w:p>
          <w:p w:rsidR="00F16927" w:rsidRDefault="00D15FCB" w:rsidP="00D15FCB">
            <w:pPr>
              <w:spacing w:before="120" w:after="120"/>
              <w:jc w:val="center"/>
              <w:rPr>
                <w:b/>
                <w:color w:val="31849B" w:themeColor="accent5" w:themeShade="BF"/>
                <w:sz w:val="20"/>
              </w:rPr>
            </w:pPr>
            <w:r w:rsidRPr="00D15FCB">
              <w:rPr>
                <w:b/>
                <w:color w:val="31849B" w:themeColor="accent5" w:themeShade="BF"/>
                <w:sz w:val="20"/>
              </w:rPr>
              <w:t>-SIMULADOR-.</w:t>
            </w:r>
          </w:p>
        </w:tc>
        <w:tc>
          <w:tcPr>
            <w:tcW w:w="7796" w:type="dxa"/>
          </w:tcPr>
          <w:p w:rsidR="00F16927" w:rsidRPr="00703370" w:rsidRDefault="00D15FCB" w:rsidP="009450D5">
            <w:pPr>
              <w:spacing w:before="60" w:after="120"/>
              <w:jc w:val="both"/>
              <w:rPr>
                <w:sz w:val="20"/>
              </w:rPr>
            </w:pPr>
            <w:r>
              <w:rPr>
                <w:sz w:val="20"/>
              </w:rPr>
              <w:t>En la fase de modela por computador se pretende implementar un modelo computacional del modelo matemático que se desarrollo en la fase anterior.</w:t>
            </w:r>
          </w:p>
          <w:p w:rsidR="00F16927" w:rsidRPr="00703370" w:rsidRDefault="00D15FCB" w:rsidP="009450D5">
            <w:pPr>
              <w:pStyle w:val="Prrafodelista"/>
              <w:numPr>
                <w:ilvl w:val="0"/>
                <w:numId w:val="11"/>
              </w:numPr>
              <w:spacing w:before="60" w:after="120"/>
              <w:ind w:left="600" w:hanging="357"/>
              <w:jc w:val="both"/>
              <w:rPr>
                <w:sz w:val="20"/>
              </w:rPr>
            </w:pPr>
            <w:r>
              <w:rPr>
                <w:sz w:val="20"/>
              </w:rPr>
              <w:t>Revisión de las técnicas de modelado por computador.</w:t>
            </w:r>
          </w:p>
          <w:p w:rsidR="00F16927" w:rsidRPr="00703370" w:rsidRDefault="00D15FCB" w:rsidP="009450D5">
            <w:pPr>
              <w:pStyle w:val="Prrafodelista"/>
              <w:numPr>
                <w:ilvl w:val="0"/>
                <w:numId w:val="11"/>
              </w:numPr>
              <w:spacing w:before="60" w:after="120"/>
              <w:ind w:left="600" w:hanging="357"/>
              <w:jc w:val="both"/>
              <w:rPr>
                <w:sz w:val="20"/>
              </w:rPr>
            </w:pPr>
            <w:r>
              <w:rPr>
                <w:sz w:val="20"/>
              </w:rPr>
              <w:t>Elección de la técnica y lenguaje apropiado para el problema.</w:t>
            </w:r>
          </w:p>
          <w:p w:rsidR="00F16927" w:rsidRPr="00703370" w:rsidRDefault="00D15FCB" w:rsidP="009450D5">
            <w:pPr>
              <w:pStyle w:val="Prrafodelista"/>
              <w:numPr>
                <w:ilvl w:val="0"/>
                <w:numId w:val="11"/>
              </w:numPr>
              <w:spacing w:before="60" w:after="120"/>
              <w:ind w:left="600" w:hanging="357"/>
              <w:jc w:val="both"/>
              <w:rPr>
                <w:sz w:val="20"/>
              </w:rPr>
            </w:pPr>
            <w:r>
              <w:rPr>
                <w:sz w:val="20"/>
              </w:rPr>
              <w:t>Modelado computacional del sistema.</w:t>
            </w:r>
          </w:p>
          <w:p w:rsidR="00F16927" w:rsidRPr="00D15FCB" w:rsidRDefault="00D15FCB" w:rsidP="00D15FCB">
            <w:pPr>
              <w:pStyle w:val="Prrafodelista"/>
              <w:numPr>
                <w:ilvl w:val="0"/>
                <w:numId w:val="11"/>
              </w:numPr>
              <w:spacing w:before="60" w:after="120"/>
              <w:ind w:left="600" w:hanging="357"/>
              <w:jc w:val="both"/>
              <w:rPr>
                <w:sz w:val="20"/>
              </w:rPr>
            </w:pPr>
            <w:r>
              <w:rPr>
                <w:sz w:val="20"/>
              </w:rPr>
              <w:t>Verificación del modelo computacional.</w:t>
            </w:r>
          </w:p>
        </w:tc>
      </w:tr>
      <w:tr w:rsidR="00F16927" w:rsidTr="009450D5">
        <w:tc>
          <w:tcPr>
            <w:tcW w:w="1668" w:type="dxa"/>
          </w:tcPr>
          <w:p w:rsidR="00F16927" w:rsidRDefault="00F16927" w:rsidP="009450D5">
            <w:pPr>
              <w:spacing w:before="120" w:after="120"/>
              <w:jc w:val="center"/>
              <w:rPr>
                <w:b/>
                <w:color w:val="31849B" w:themeColor="accent5" w:themeShade="BF"/>
                <w:sz w:val="20"/>
              </w:rPr>
            </w:pPr>
            <w:r>
              <w:rPr>
                <w:b/>
                <w:color w:val="31849B" w:themeColor="accent5" w:themeShade="BF"/>
                <w:sz w:val="20"/>
              </w:rPr>
              <w:t>FASE 3</w:t>
            </w:r>
          </w:p>
          <w:p w:rsidR="00F16927" w:rsidRDefault="00F16927" w:rsidP="009450D5">
            <w:pPr>
              <w:spacing w:before="120" w:after="120"/>
              <w:jc w:val="center"/>
              <w:rPr>
                <w:b/>
                <w:color w:val="31849B" w:themeColor="accent5" w:themeShade="BF"/>
                <w:sz w:val="20"/>
              </w:rPr>
            </w:pPr>
          </w:p>
          <w:p w:rsidR="00F16927" w:rsidRDefault="00D15FCB" w:rsidP="009450D5">
            <w:pPr>
              <w:spacing w:before="120" w:after="120"/>
              <w:jc w:val="center"/>
              <w:rPr>
                <w:b/>
                <w:color w:val="31849B" w:themeColor="accent5" w:themeShade="BF"/>
                <w:sz w:val="20"/>
              </w:rPr>
            </w:pPr>
            <w:r w:rsidRPr="00D15FCB">
              <w:rPr>
                <w:b/>
                <w:color w:val="31849B" w:themeColor="accent5" w:themeShade="BF"/>
                <w:sz w:val="20"/>
              </w:rPr>
              <w:lastRenderedPageBreak/>
              <w:t>FORMULACIÓN MATEMÁTICA DEL SISTEMA DE CONTROL BASADO EN AGENTES</w:t>
            </w:r>
          </w:p>
        </w:tc>
        <w:tc>
          <w:tcPr>
            <w:tcW w:w="7796" w:type="dxa"/>
          </w:tcPr>
          <w:p w:rsidR="00F16927" w:rsidRPr="00703370" w:rsidRDefault="00D15FCB" w:rsidP="009450D5">
            <w:pPr>
              <w:spacing w:before="60" w:after="120"/>
              <w:jc w:val="both"/>
              <w:rPr>
                <w:sz w:val="20"/>
              </w:rPr>
            </w:pPr>
            <w:r>
              <w:rPr>
                <w:sz w:val="20"/>
              </w:rPr>
              <w:lastRenderedPageBreak/>
              <w:t>Esta fase es la que define las técnicas de control inteligente que se aplicaran para resolver el problema propuesto. El modelado matemático de la solución, define que tan pertinente es aplicar estas técnicas y el aporte de las mismas a la resolución eficaz del problema.</w:t>
            </w:r>
          </w:p>
          <w:p w:rsidR="00F16927" w:rsidRPr="00703370" w:rsidRDefault="00F16927" w:rsidP="009450D5">
            <w:pPr>
              <w:spacing w:before="60" w:after="120"/>
              <w:jc w:val="both"/>
              <w:rPr>
                <w:sz w:val="20"/>
              </w:rPr>
            </w:pPr>
            <w:r w:rsidRPr="00703370">
              <w:rPr>
                <w:sz w:val="20"/>
              </w:rPr>
              <w:lastRenderedPageBreak/>
              <w:t xml:space="preserve">Para el desarrollo </w:t>
            </w:r>
            <w:r w:rsidR="00D15FCB">
              <w:rPr>
                <w:sz w:val="20"/>
              </w:rPr>
              <w:t>se plantean las</w:t>
            </w:r>
            <w:r w:rsidRPr="00703370">
              <w:rPr>
                <w:sz w:val="20"/>
              </w:rPr>
              <w:t xml:space="preserve"> siguientes actividades:</w:t>
            </w:r>
          </w:p>
          <w:p w:rsidR="00F16927" w:rsidRPr="00703370" w:rsidRDefault="00D15FCB" w:rsidP="00F16927">
            <w:pPr>
              <w:pStyle w:val="Prrafodelista"/>
              <w:numPr>
                <w:ilvl w:val="0"/>
                <w:numId w:val="12"/>
              </w:numPr>
              <w:spacing w:before="60" w:after="120"/>
              <w:ind w:left="600" w:hanging="357"/>
              <w:jc w:val="both"/>
              <w:rPr>
                <w:sz w:val="20"/>
              </w:rPr>
            </w:pPr>
            <w:r>
              <w:rPr>
                <w:sz w:val="20"/>
              </w:rPr>
              <w:t>Revisión de las técnicas basadas en teoría de juegos en otras disciplinas.</w:t>
            </w:r>
          </w:p>
          <w:p w:rsidR="00F16927" w:rsidRPr="00703370" w:rsidRDefault="00D15FCB" w:rsidP="00F16927">
            <w:pPr>
              <w:pStyle w:val="Prrafodelista"/>
              <w:numPr>
                <w:ilvl w:val="0"/>
                <w:numId w:val="12"/>
              </w:numPr>
              <w:spacing w:before="60" w:after="120"/>
              <w:ind w:left="600" w:hanging="357"/>
              <w:jc w:val="both"/>
              <w:rPr>
                <w:sz w:val="20"/>
              </w:rPr>
            </w:pPr>
            <w:r>
              <w:rPr>
                <w:sz w:val="20"/>
              </w:rPr>
              <w:t>Formulación matemática de la técnica a aplicar.</w:t>
            </w:r>
          </w:p>
          <w:p w:rsidR="00F16927" w:rsidRPr="00703370" w:rsidRDefault="00D15FCB" w:rsidP="00F16927">
            <w:pPr>
              <w:pStyle w:val="Prrafodelista"/>
              <w:numPr>
                <w:ilvl w:val="0"/>
                <w:numId w:val="12"/>
              </w:numPr>
              <w:spacing w:before="60" w:after="120"/>
              <w:ind w:left="600" w:hanging="357"/>
              <w:jc w:val="both"/>
              <w:rPr>
                <w:sz w:val="20"/>
              </w:rPr>
            </w:pPr>
            <w:r>
              <w:rPr>
                <w:sz w:val="20"/>
              </w:rPr>
              <w:t>Verificación del modelo.</w:t>
            </w:r>
          </w:p>
          <w:p w:rsidR="00F16927" w:rsidRPr="00703370" w:rsidRDefault="00D15FCB" w:rsidP="00703370">
            <w:pPr>
              <w:pStyle w:val="Prrafodelista"/>
              <w:numPr>
                <w:ilvl w:val="0"/>
                <w:numId w:val="12"/>
              </w:numPr>
              <w:spacing w:before="60" w:after="120"/>
              <w:ind w:left="600" w:hanging="357"/>
              <w:jc w:val="both"/>
              <w:rPr>
                <w:i/>
                <w:sz w:val="20"/>
              </w:rPr>
            </w:pPr>
            <w:r>
              <w:rPr>
                <w:sz w:val="20"/>
              </w:rPr>
              <w:t>Conclusiones.</w:t>
            </w:r>
          </w:p>
        </w:tc>
      </w:tr>
      <w:tr w:rsidR="00D15FCB" w:rsidTr="009450D5">
        <w:tc>
          <w:tcPr>
            <w:tcW w:w="1668" w:type="dxa"/>
          </w:tcPr>
          <w:p w:rsidR="00D15FCB" w:rsidRDefault="00D15FCB" w:rsidP="00D15FCB">
            <w:pPr>
              <w:spacing w:before="120" w:after="120"/>
              <w:jc w:val="center"/>
              <w:rPr>
                <w:b/>
                <w:color w:val="31849B" w:themeColor="accent5" w:themeShade="BF"/>
                <w:sz w:val="20"/>
              </w:rPr>
            </w:pPr>
            <w:r>
              <w:rPr>
                <w:b/>
                <w:color w:val="31849B" w:themeColor="accent5" w:themeShade="BF"/>
                <w:sz w:val="20"/>
              </w:rPr>
              <w:lastRenderedPageBreak/>
              <w:t>FASE 4</w:t>
            </w:r>
          </w:p>
          <w:p w:rsidR="00D15FCB" w:rsidRDefault="00D15FCB" w:rsidP="00D15FCB">
            <w:pPr>
              <w:spacing w:before="120" w:after="120"/>
              <w:jc w:val="center"/>
              <w:rPr>
                <w:b/>
                <w:color w:val="31849B" w:themeColor="accent5" w:themeShade="BF"/>
                <w:sz w:val="20"/>
              </w:rPr>
            </w:pPr>
          </w:p>
          <w:p w:rsidR="00D15FCB" w:rsidRDefault="00D15FCB" w:rsidP="00D15FCB">
            <w:pPr>
              <w:spacing w:before="120" w:after="120"/>
              <w:jc w:val="center"/>
              <w:rPr>
                <w:b/>
                <w:color w:val="31849B" w:themeColor="accent5" w:themeShade="BF"/>
                <w:sz w:val="20"/>
              </w:rPr>
            </w:pPr>
            <w:r w:rsidRPr="00D15FCB">
              <w:rPr>
                <w:b/>
                <w:color w:val="31849B" w:themeColor="accent5" w:themeShade="BF"/>
                <w:sz w:val="20"/>
              </w:rPr>
              <w:t>VERIFICACIÓN DE LA TÉCNICA EN UN AMBIENTE CONTROLADO</w:t>
            </w:r>
          </w:p>
        </w:tc>
        <w:tc>
          <w:tcPr>
            <w:tcW w:w="7796" w:type="dxa"/>
          </w:tcPr>
          <w:p w:rsidR="00D15FCB" w:rsidRDefault="00D15FCB" w:rsidP="009450D5">
            <w:pPr>
              <w:spacing w:before="60" w:after="120"/>
              <w:jc w:val="both"/>
              <w:rPr>
                <w:sz w:val="20"/>
              </w:rPr>
            </w:pPr>
            <w:r>
              <w:rPr>
                <w:sz w:val="20"/>
              </w:rPr>
              <w:t>En esta fase se verifica con la ayuda del simulador, la eficiencia de la técnica de control inteligente en la solución del problema propuesto. Los resultados de esta verificación serán contrastados contra una técnica tradicional.</w:t>
            </w:r>
          </w:p>
          <w:p w:rsidR="00D15FCB" w:rsidRDefault="00D15FCB" w:rsidP="009450D5">
            <w:pPr>
              <w:spacing w:before="60" w:after="120"/>
              <w:jc w:val="both"/>
              <w:rPr>
                <w:sz w:val="20"/>
              </w:rPr>
            </w:pPr>
            <w:r>
              <w:rPr>
                <w:sz w:val="20"/>
              </w:rPr>
              <w:t>Las tareas para la fase son:</w:t>
            </w:r>
          </w:p>
          <w:p w:rsidR="00D15FCB" w:rsidRPr="00703370" w:rsidRDefault="00D15FCB" w:rsidP="00D15FCB">
            <w:pPr>
              <w:pStyle w:val="Prrafodelista"/>
              <w:numPr>
                <w:ilvl w:val="0"/>
                <w:numId w:val="14"/>
              </w:numPr>
              <w:spacing w:before="60" w:after="120"/>
              <w:ind w:left="600" w:hanging="357"/>
              <w:jc w:val="both"/>
              <w:rPr>
                <w:sz w:val="20"/>
              </w:rPr>
            </w:pPr>
            <w:r>
              <w:rPr>
                <w:sz w:val="20"/>
              </w:rPr>
              <w:t>Modelado por computador del modelo matemático obtenido en la etapa anterior.</w:t>
            </w:r>
          </w:p>
          <w:p w:rsidR="00D15FCB" w:rsidRDefault="00D15FCB" w:rsidP="00D15FCB">
            <w:pPr>
              <w:pStyle w:val="Prrafodelista"/>
              <w:numPr>
                <w:ilvl w:val="0"/>
                <w:numId w:val="14"/>
              </w:numPr>
              <w:spacing w:before="60" w:after="120"/>
              <w:ind w:left="600" w:hanging="357"/>
              <w:jc w:val="both"/>
              <w:rPr>
                <w:sz w:val="20"/>
              </w:rPr>
            </w:pPr>
            <w:r>
              <w:rPr>
                <w:sz w:val="20"/>
              </w:rPr>
              <w:t>Verificación del modelo de solución en el simulador, simulando una edificación real.</w:t>
            </w:r>
          </w:p>
          <w:p w:rsidR="00D15FCB" w:rsidRDefault="00D15FCB" w:rsidP="00D15FCB">
            <w:pPr>
              <w:pStyle w:val="Prrafodelista"/>
              <w:numPr>
                <w:ilvl w:val="0"/>
                <w:numId w:val="14"/>
              </w:numPr>
              <w:spacing w:before="60" w:after="120"/>
              <w:ind w:left="600" w:hanging="357"/>
              <w:jc w:val="both"/>
              <w:rPr>
                <w:sz w:val="20"/>
              </w:rPr>
            </w:pPr>
            <w:r>
              <w:rPr>
                <w:sz w:val="20"/>
              </w:rPr>
              <w:t>Contraste de los resultados contra una técnica de control tradicional.</w:t>
            </w:r>
          </w:p>
          <w:p w:rsidR="00D15FCB" w:rsidRPr="00703370" w:rsidRDefault="00D15FCB" w:rsidP="00D15FCB">
            <w:pPr>
              <w:pStyle w:val="Prrafodelista"/>
              <w:numPr>
                <w:ilvl w:val="0"/>
                <w:numId w:val="14"/>
              </w:numPr>
              <w:spacing w:before="60" w:after="120"/>
              <w:ind w:left="600" w:hanging="357"/>
              <w:jc w:val="both"/>
              <w:rPr>
                <w:sz w:val="20"/>
              </w:rPr>
            </w:pPr>
            <w:r>
              <w:rPr>
                <w:sz w:val="20"/>
              </w:rPr>
              <w:t>Conclusiones y reporte final</w:t>
            </w:r>
          </w:p>
          <w:p w:rsidR="00D15FCB" w:rsidRDefault="00D15FCB" w:rsidP="00D15FCB">
            <w:pPr>
              <w:spacing w:before="60" w:after="120"/>
              <w:jc w:val="both"/>
              <w:rPr>
                <w:sz w:val="20"/>
              </w:rPr>
            </w:pPr>
          </w:p>
        </w:tc>
      </w:tr>
    </w:tbl>
    <w:p w:rsidR="00B637B6" w:rsidRDefault="00B637B6" w:rsidP="00B637B6">
      <w:r>
        <w:br w:type="page"/>
      </w:r>
    </w:p>
    <w:tbl>
      <w:tblPr>
        <w:tblStyle w:val="Tablaconcuadrcula"/>
        <w:tblW w:w="9464" w:type="dxa"/>
        <w:tblLayout w:type="fixed"/>
        <w:tblLook w:val="04A0"/>
      </w:tblPr>
      <w:tblGrid>
        <w:gridCol w:w="1668"/>
        <w:gridCol w:w="7796"/>
      </w:tblGrid>
      <w:tr w:rsidR="00F16927" w:rsidTr="009450D5">
        <w:tc>
          <w:tcPr>
            <w:tcW w:w="9464" w:type="dxa"/>
            <w:gridSpan w:val="2"/>
          </w:tcPr>
          <w:p w:rsidR="00F16927" w:rsidRDefault="00F16927" w:rsidP="009450D5">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236360" w:rsidTr="00A54C3A">
        <w:tc>
          <w:tcPr>
            <w:tcW w:w="1668" w:type="dxa"/>
            <w:vMerge w:val="restart"/>
            <w:tcBorders>
              <w:right w:val="single" w:sz="4" w:space="0" w:color="000000" w:themeColor="text1"/>
            </w:tcBorders>
            <w:vAlign w:val="center"/>
          </w:tcPr>
          <w:p w:rsidR="00236360" w:rsidRDefault="00236360" w:rsidP="009450D5">
            <w:pPr>
              <w:spacing w:before="120" w:after="120"/>
              <w:jc w:val="center"/>
              <w:rPr>
                <w:b/>
                <w:color w:val="31849B" w:themeColor="accent5" w:themeShade="BF"/>
                <w:sz w:val="20"/>
              </w:rPr>
            </w:pPr>
            <w:r>
              <w:rPr>
                <w:b/>
                <w:color w:val="31849B" w:themeColor="accent5" w:themeShade="BF"/>
                <w:sz w:val="20"/>
              </w:rPr>
              <w:t>ASIGNATURA</w:t>
            </w:r>
            <w:r w:rsidR="009C41B0">
              <w:rPr>
                <w:b/>
                <w:color w:val="31849B" w:themeColor="accent5" w:themeShade="BF"/>
                <w:sz w:val="20"/>
              </w:rPr>
              <w:t xml:space="preserve"> MISyC</w:t>
            </w:r>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rsidR="00F1377F" w:rsidRDefault="009B5824" w:rsidP="009B5824">
            <w:pPr>
              <w:spacing w:before="120" w:after="120"/>
              <w:jc w:val="both"/>
              <w:rPr>
                <w:i/>
                <w:color w:val="7030A0"/>
                <w:sz w:val="20"/>
              </w:rPr>
            </w:pPr>
            <w:r w:rsidRPr="009B5824">
              <w:rPr>
                <w:i/>
                <w:color w:val="7030A0"/>
                <w:sz w:val="20"/>
              </w:rPr>
              <w:t>Cada uno de los entregables se enuncia en forma clara y concreta; debe ser fácil evaluar si se ha cumplido con el compromiso. Debe haber coherencia entre los entregables y la metodología. En algunos casos, si se requiere, se puede delimitar el alcance del resultado a entregar</w:t>
            </w:r>
            <w:r w:rsidR="006B35EA">
              <w:rPr>
                <w:i/>
                <w:color w:val="7030A0"/>
                <w:sz w:val="20"/>
              </w:rPr>
              <w:t>. Se espera que en cada una de las asignaturas del desarrollo del proyec</w:t>
            </w:r>
            <w:r w:rsidR="00F1377F">
              <w:rPr>
                <w:i/>
                <w:color w:val="7030A0"/>
                <w:sz w:val="20"/>
              </w:rPr>
              <w:t>to haya al menos 3 entregables.</w:t>
            </w:r>
          </w:p>
          <w:p w:rsidR="00F1377F" w:rsidRDefault="00F1377F" w:rsidP="009B5824">
            <w:pPr>
              <w:spacing w:before="120" w:after="120"/>
              <w:jc w:val="both"/>
              <w:rPr>
                <w:i/>
                <w:color w:val="7030A0"/>
                <w:sz w:val="20"/>
              </w:rPr>
            </w:pPr>
            <w:r>
              <w:rPr>
                <w:i/>
                <w:color w:val="7030A0"/>
                <w:sz w:val="20"/>
              </w:rPr>
              <w:t xml:space="preserve">También se deben incluir los artículos que se van a generar a partir del trabajo indicando </w:t>
            </w:r>
            <w:r w:rsidR="00CD0A56">
              <w:rPr>
                <w:i/>
                <w:color w:val="7030A0"/>
                <w:sz w:val="20"/>
              </w:rPr>
              <w:t xml:space="preserve">el tema central y </w:t>
            </w:r>
            <w:r>
              <w:rPr>
                <w:i/>
                <w:color w:val="7030A0"/>
                <w:sz w:val="20"/>
              </w:rPr>
              <w:t>a qué tipo de publicación se planea someterlos para publicación.</w:t>
            </w:r>
            <w:r w:rsidR="00CD0A56">
              <w:rPr>
                <w:i/>
                <w:color w:val="7030A0"/>
                <w:sz w:val="20"/>
              </w:rPr>
              <w:t xml:space="preserve"> Para la modalidad de investigación debe haber al menos 2 artículos previstos, para profundización es deseable generar al menos 1.</w:t>
            </w:r>
          </w:p>
          <w:p w:rsidR="006B35EA" w:rsidRDefault="006B35EA" w:rsidP="009B5824">
            <w:pPr>
              <w:spacing w:before="120" w:after="120"/>
              <w:jc w:val="both"/>
              <w:rPr>
                <w:i/>
                <w:color w:val="7030A0"/>
                <w:sz w:val="20"/>
              </w:rPr>
            </w:pPr>
            <w:r>
              <w:rPr>
                <w:i/>
                <w:color w:val="7030A0"/>
                <w:sz w:val="20"/>
              </w:rPr>
              <w:t>En el caso de los desarrollos de SW, además de los fuentes debidamente documentados, se deben incluir en la lista de entregables los manuales de instalación, uso u otro que se requiera según sea el caso.</w:t>
            </w:r>
          </w:p>
          <w:p w:rsidR="00943FBB" w:rsidRDefault="00943FBB" w:rsidP="009B5824">
            <w:pPr>
              <w:spacing w:before="120" w:after="120"/>
              <w:jc w:val="both"/>
              <w:rPr>
                <w:i/>
                <w:color w:val="7030A0"/>
                <w:sz w:val="20"/>
              </w:rPr>
            </w:pPr>
            <w:r>
              <w:rPr>
                <w:i/>
                <w:color w:val="7030A0"/>
                <w:sz w:val="20"/>
              </w:rPr>
              <w:t>Por favor eliminar o agregar filas a estas tablas según se requiera en el proyecto.</w:t>
            </w:r>
          </w:p>
          <w:p w:rsidR="00236360" w:rsidRPr="009B5824" w:rsidRDefault="00703370" w:rsidP="009B5824">
            <w:pPr>
              <w:spacing w:before="60" w:after="120"/>
              <w:jc w:val="both"/>
              <w:rPr>
                <w:i/>
                <w:sz w:val="20"/>
              </w:rPr>
            </w:pPr>
            <w:r w:rsidRPr="009B5824">
              <w:rPr>
                <w:sz w:val="20"/>
              </w:rPr>
              <w:t>Documento de análisis comparativo de arquitecturas de agentes adaptativos. En el análisis se incluyen únicamente las aproximaciones centradas en metas.</w:t>
            </w:r>
          </w:p>
        </w:tc>
      </w:tr>
      <w:tr w:rsidR="009B5824" w:rsidTr="00A54C3A">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Pr="009B5824" w:rsidRDefault="009B5824" w:rsidP="009B5824">
            <w:pPr>
              <w:spacing w:before="120" w:after="120"/>
              <w:jc w:val="both"/>
              <w:rPr>
                <w:i/>
                <w:sz w:val="20"/>
              </w:rPr>
            </w:pPr>
            <w:r>
              <w:rPr>
                <w:sz w:val="20"/>
              </w:rPr>
              <w:t>Artículo que presenta el modelo y los resultados del caso de estudio xxxx</w:t>
            </w:r>
            <w:r w:rsidRPr="009B5824">
              <w:rPr>
                <w:sz w:val="20"/>
              </w:rPr>
              <w:t>.</w:t>
            </w:r>
            <w:r>
              <w:rPr>
                <w:sz w:val="20"/>
              </w:rPr>
              <w:t xml:space="preserve"> Este artículo será presentado para publicación en una revista indexada nacional.</w:t>
            </w:r>
          </w:p>
        </w:tc>
      </w:tr>
      <w:tr w:rsidR="009B5824" w:rsidTr="00A54C3A">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Default="009B5824" w:rsidP="009B5824">
            <w:pPr>
              <w:spacing w:before="120" w:after="120"/>
              <w:jc w:val="both"/>
              <w:rPr>
                <w:sz w:val="20"/>
              </w:rPr>
            </w:pPr>
          </w:p>
        </w:tc>
      </w:tr>
      <w:tr w:rsidR="009B5824" w:rsidTr="00A54C3A">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Default="009B5824" w:rsidP="009B5824">
            <w:pPr>
              <w:spacing w:before="120" w:after="120"/>
              <w:jc w:val="both"/>
              <w:rPr>
                <w:sz w:val="20"/>
              </w:rPr>
            </w:pPr>
          </w:p>
        </w:tc>
      </w:tr>
      <w:tr w:rsidR="00236360" w:rsidTr="009450D5">
        <w:tc>
          <w:tcPr>
            <w:tcW w:w="1668" w:type="dxa"/>
            <w:vMerge/>
            <w:tcBorders>
              <w:bottom w:val="single" w:sz="4" w:space="0" w:color="000000" w:themeColor="text1"/>
              <w:right w:val="single" w:sz="4" w:space="0" w:color="000000" w:themeColor="text1"/>
            </w:tcBorders>
            <w:vAlign w:val="center"/>
          </w:tcPr>
          <w:p w:rsidR="00236360" w:rsidRDefault="00236360"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236360" w:rsidRPr="009B5824" w:rsidRDefault="009B5824" w:rsidP="009B5824">
            <w:pPr>
              <w:spacing w:before="60" w:after="120"/>
              <w:jc w:val="both"/>
              <w:rPr>
                <w:i/>
                <w:sz w:val="20"/>
              </w:rPr>
            </w:pPr>
            <w:r>
              <w:rPr>
                <w:sz w:val="20"/>
              </w:rPr>
              <w:t>Software XXXX que  implementa el modelo propuesto</w:t>
            </w:r>
            <w:r w:rsidR="00703370" w:rsidRPr="009B5824">
              <w:rPr>
                <w:sz w:val="20"/>
              </w:rPr>
              <w:t>.</w:t>
            </w:r>
            <w:r>
              <w:rPr>
                <w:sz w:val="20"/>
              </w:rPr>
              <w:t xml:space="preserve"> Además de los programas fuentes y ejecutables, se entregará la documentación técnica y el manual de instalación y uso. Este software será abierto y su uso se regirá por la licencia GPL.</w:t>
            </w:r>
          </w:p>
        </w:tc>
      </w:tr>
      <w:tr w:rsidR="009B5824" w:rsidTr="009450D5">
        <w:tc>
          <w:tcPr>
            <w:tcW w:w="1668" w:type="dxa"/>
            <w:vMerge w:val="restart"/>
            <w:tcBorders>
              <w:right w:val="single" w:sz="4" w:space="0" w:color="000000" w:themeColor="text1"/>
            </w:tcBorders>
            <w:vAlign w:val="center"/>
          </w:tcPr>
          <w:p w:rsidR="009B5824" w:rsidRDefault="009B5824" w:rsidP="009B5824">
            <w:pPr>
              <w:spacing w:before="120" w:after="120"/>
              <w:jc w:val="center"/>
              <w:rPr>
                <w:b/>
                <w:color w:val="31849B" w:themeColor="accent5" w:themeShade="BF"/>
                <w:sz w:val="20"/>
              </w:rPr>
            </w:pPr>
            <w:r>
              <w:rPr>
                <w:b/>
                <w:color w:val="31849B" w:themeColor="accent5" w:themeShade="BF"/>
                <w:sz w:val="20"/>
              </w:rPr>
              <w:t xml:space="preserve">ASIGNATURA </w:t>
            </w:r>
            <w:r w:rsidR="009C41B0">
              <w:rPr>
                <w:b/>
                <w:color w:val="31849B" w:themeColor="accent5" w:themeShade="BF"/>
                <w:sz w:val="20"/>
              </w:rPr>
              <w:t xml:space="preserve">MISyC </w:t>
            </w:r>
            <w:r>
              <w:rPr>
                <w:b/>
                <w:color w:val="31849B" w:themeColor="accent5" w:themeShade="BF"/>
                <w:sz w:val="20"/>
              </w:rPr>
              <w:t>PROYECTO 2</w:t>
            </w:r>
          </w:p>
        </w:tc>
        <w:tc>
          <w:tcPr>
            <w:tcW w:w="7796" w:type="dxa"/>
            <w:tcBorders>
              <w:left w:val="single" w:sz="4" w:space="0" w:color="000000" w:themeColor="text1"/>
              <w:bottom w:val="single" w:sz="4" w:space="0" w:color="000000" w:themeColor="text1"/>
            </w:tcBorders>
            <w:vAlign w:val="center"/>
          </w:tcPr>
          <w:p w:rsidR="009B5824" w:rsidRPr="009B5824" w:rsidRDefault="009B5824" w:rsidP="009450D5">
            <w:pPr>
              <w:spacing w:before="60" w:after="120"/>
              <w:jc w:val="both"/>
              <w:rPr>
                <w:i/>
                <w:sz w:val="20"/>
              </w:rPr>
            </w:pPr>
            <w:r w:rsidRPr="009B5824">
              <w:rPr>
                <w:sz w:val="20"/>
              </w:rPr>
              <w:t>Documento de análisis comparativo de arquitecturas de agentes adaptativos. En el análisis se incluyen únicamente las aproximaciones centradas en metas.</w:t>
            </w:r>
          </w:p>
        </w:tc>
      </w:tr>
      <w:tr w:rsidR="009B5824" w:rsidTr="009450D5">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Pr="009B5824" w:rsidRDefault="009B5824" w:rsidP="009450D5">
            <w:pPr>
              <w:spacing w:before="120" w:after="120"/>
              <w:jc w:val="both"/>
              <w:rPr>
                <w:i/>
                <w:sz w:val="20"/>
              </w:rPr>
            </w:pPr>
            <w:r>
              <w:rPr>
                <w:sz w:val="20"/>
              </w:rPr>
              <w:t>Artículo que presenta el modelo y los resultados del caso de estudio xxxx</w:t>
            </w:r>
            <w:r w:rsidRPr="009B5824">
              <w:rPr>
                <w:sz w:val="20"/>
              </w:rPr>
              <w:t>.</w:t>
            </w:r>
            <w:r>
              <w:rPr>
                <w:sz w:val="20"/>
              </w:rPr>
              <w:t xml:space="preserve"> Este artículo será presentado para publicación en una revista indexada nacional.</w:t>
            </w:r>
          </w:p>
        </w:tc>
      </w:tr>
      <w:tr w:rsidR="009B5824" w:rsidTr="009450D5">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Default="009B5824" w:rsidP="009450D5">
            <w:pPr>
              <w:spacing w:before="120" w:after="120"/>
              <w:jc w:val="both"/>
              <w:rPr>
                <w:sz w:val="20"/>
              </w:rPr>
            </w:pPr>
          </w:p>
        </w:tc>
      </w:tr>
      <w:tr w:rsidR="009B5824" w:rsidTr="009450D5">
        <w:tc>
          <w:tcPr>
            <w:tcW w:w="1668" w:type="dxa"/>
            <w:vMerge/>
            <w:tcBorders>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Default="009B5824" w:rsidP="009450D5">
            <w:pPr>
              <w:spacing w:before="120" w:after="120"/>
              <w:jc w:val="both"/>
              <w:rPr>
                <w:sz w:val="20"/>
              </w:rPr>
            </w:pPr>
          </w:p>
        </w:tc>
      </w:tr>
      <w:tr w:rsidR="009B5824" w:rsidTr="009450D5">
        <w:tc>
          <w:tcPr>
            <w:tcW w:w="1668" w:type="dxa"/>
            <w:vMerge/>
            <w:tcBorders>
              <w:bottom w:val="single" w:sz="4" w:space="0" w:color="000000" w:themeColor="text1"/>
              <w:right w:val="single" w:sz="4" w:space="0" w:color="000000" w:themeColor="text1"/>
            </w:tcBorders>
            <w:vAlign w:val="center"/>
          </w:tcPr>
          <w:p w:rsidR="009B5824" w:rsidRDefault="009B5824" w:rsidP="009450D5">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B5824" w:rsidRPr="009B5824" w:rsidRDefault="009B5824" w:rsidP="009450D5">
            <w:pPr>
              <w:spacing w:before="60" w:after="120"/>
              <w:jc w:val="both"/>
              <w:rPr>
                <w:i/>
                <w:sz w:val="20"/>
              </w:rPr>
            </w:pPr>
            <w:r>
              <w:rPr>
                <w:sz w:val="20"/>
              </w:rPr>
              <w:t>Software XXXX que  implementa el modelo propuesto</w:t>
            </w:r>
            <w:r w:rsidRPr="009B5824">
              <w:rPr>
                <w:sz w:val="20"/>
              </w:rPr>
              <w:t>.</w:t>
            </w:r>
            <w:r>
              <w:rPr>
                <w:sz w:val="20"/>
              </w:rPr>
              <w:t xml:space="preserve"> Además de los programas fuentes y ejecutables, se entregará la documentación técnica y el manual de instalación y uso. Este software será abierto y su uso se regirá por la licencia GPL.</w:t>
            </w:r>
          </w:p>
        </w:tc>
      </w:tr>
    </w:tbl>
    <w:p w:rsidR="00943FBB" w:rsidRDefault="00943FBB">
      <w:pPr>
        <w:spacing w:before="480" w:after="360" w:line="240" w:lineRule="auto"/>
        <w:ind w:left="357"/>
        <w:jc w:val="both"/>
      </w:pPr>
      <w:r>
        <w:br w:type="page"/>
      </w:r>
    </w:p>
    <w:tbl>
      <w:tblPr>
        <w:tblStyle w:val="Tablaconcuadrcula"/>
        <w:tblW w:w="9464" w:type="dxa"/>
        <w:tblLayout w:type="fixed"/>
        <w:tblLook w:val="04A0"/>
      </w:tblPr>
      <w:tblGrid>
        <w:gridCol w:w="1668"/>
        <w:gridCol w:w="7796"/>
      </w:tblGrid>
      <w:tr w:rsidR="006B35EA" w:rsidTr="00634B17">
        <w:tc>
          <w:tcPr>
            <w:tcW w:w="9464" w:type="dxa"/>
            <w:gridSpan w:val="2"/>
          </w:tcPr>
          <w:p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rsidTr="00634B17">
        <w:tc>
          <w:tcPr>
            <w:tcW w:w="1668" w:type="dxa"/>
          </w:tcPr>
          <w:p w:rsidR="006B35EA" w:rsidRDefault="006B35EA" w:rsidP="00634B17">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rsidR="006B35EA" w:rsidRPr="009B5824" w:rsidRDefault="006B35EA" w:rsidP="00634B17">
            <w:pPr>
              <w:spacing w:before="120" w:after="120"/>
              <w:jc w:val="both"/>
              <w:rPr>
                <w:i/>
                <w:color w:val="7030A0"/>
                <w:sz w:val="20"/>
              </w:rPr>
            </w:pPr>
            <w:r>
              <w:rPr>
                <w:i/>
                <w:color w:val="7030A0"/>
                <w:sz w:val="20"/>
              </w:rPr>
              <w:t>Describa brevemente, en máximo 10 líneas, cuál es el aporte potencial de innovación del conocimiento, tecnología y/o productos generados en el proyecto.</w:t>
            </w:r>
          </w:p>
          <w:p w:rsidR="006B35EA" w:rsidRPr="00703370" w:rsidRDefault="006B35EA" w:rsidP="006B35EA">
            <w:pPr>
              <w:spacing w:before="60" w:after="120"/>
              <w:jc w:val="both"/>
              <w:rPr>
                <w:i/>
                <w:sz w:val="20"/>
              </w:rPr>
            </w:pPr>
            <w:r>
              <w:rPr>
                <w:sz w:val="20"/>
              </w:rPr>
              <w:t>El desarrollo de XXX permitirá generar un producto que al evolucionar se convertirá en una gran empresa ………</w:t>
            </w:r>
          </w:p>
        </w:tc>
      </w:tr>
      <w:tr w:rsidR="006B35EA" w:rsidTr="00634B17">
        <w:tc>
          <w:tcPr>
            <w:tcW w:w="1668" w:type="dxa"/>
          </w:tcPr>
          <w:p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rsidR="006B35EA" w:rsidRPr="009B5824" w:rsidRDefault="00D11F53" w:rsidP="006B35EA">
            <w:pPr>
              <w:spacing w:before="120" w:after="120"/>
              <w:jc w:val="both"/>
              <w:rPr>
                <w:i/>
                <w:color w:val="7030A0"/>
                <w:sz w:val="20"/>
              </w:rPr>
            </w:pPr>
            <w:r>
              <w:rPr>
                <w:i/>
                <w:color w:val="7030A0"/>
                <w:sz w:val="20"/>
              </w:rPr>
              <w:t>Especifique claramente cómo se propone manejar la propiedad intelectual en el marco del proyecto. En caso de que el proyecto sea con participación de una empresa o se desarrolle en el marco de un proyecto de investigación registrado ante una institución, se debe hacer referencia explícita a estos marcos de trabajo y describir sin ambigüedad los aspectos de propiedad intelectual</w:t>
            </w:r>
            <w:r w:rsidR="006B35EA">
              <w:rPr>
                <w:i/>
                <w:color w:val="7030A0"/>
                <w:sz w:val="20"/>
              </w:rPr>
              <w:t>.</w:t>
            </w:r>
          </w:p>
          <w:p w:rsidR="006B35EA" w:rsidRPr="00703370" w:rsidRDefault="00C83E18" w:rsidP="00C83E18">
            <w:pPr>
              <w:spacing w:before="60" w:after="120"/>
              <w:jc w:val="both"/>
              <w:rPr>
                <w:i/>
                <w:sz w:val="20"/>
              </w:rPr>
            </w:pPr>
            <w:r>
              <w:rPr>
                <w:sz w:val="20"/>
              </w:rPr>
              <w:t>Este</w:t>
            </w:r>
            <w:r w:rsidRPr="00C83E18">
              <w:rPr>
                <w:sz w:val="20"/>
              </w:rPr>
              <w:t xml:space="preserve"> </w:t>
            </w:r>
            <w:r>
              <w:rPr>
                <w:sz w:val="20"/>
              </w:rPr>
              <w:t>trabajo</w:t>
            </w:r>
            <w:r w:rsidRPr="00C83E18">
              <w:rPr>
                <w:sz w:val="20"/>
              </w:rPr>
              <w:t xml:space="preserve"> de grado se realizará dentro del marco de investigación del grupo</w:t>
            </w:r>
            <w:r>
              <w:rPr>
                <w:sz w:val="20"/>
              </w:rPr>
              <w:t xml:space="preserve"> de investigación</w:t>
            </w:r>
            <w:r w:rsidRPr="00C83E18">
              <w:rPr>
                <w:sz w:val="20"/>
              </w:rPr>
              <w:t xml:space="preserve"> SIDRe (Sistemas de Información, Sistemas Distribuidos y Redes) de la Pontificia Universidad Javeriana </w:t>
            </w:r>
            <w:r>
              <w:rPr>
                <w:sz w:val="20"/>
              </w:rPr>
              <w:t>de</w:t>
            </w:r>
            <w:r w:rsidRPr="00C83E18">
              <w:rPr>
                <w:sz w:val="20"/>
              </w:rPr>
              <w:t xml:space="preserve"> Bogotá. </w:t>
            </w:r>
            <w:r>
              <w:rPr>
                <w:sz w:val="20"/>
              </w:rPr>
              <w:t>El</w:t>
            </w:r>
            <w:r w:rsidRPr="00C83E18">
              <w:rPr>
                <w:sz w:val="20"/>
              </w:rPr>
              <w:t xml:space="preserve"> estudiante aportará en una de las etapas del desarrollo de la arquitectura</w:t>
            </w:r>
            <w:r>
              <w:rPr>
                <w:sz w:val="20"/>
              </w:rPr>
              <w:t xml:space="preserve"> del proyecto de investigación </w:t>
            </w:r>
            <w:r w:rsidRPr="00C83E18">
              <w:rPr>
                <w:sz w:val="20"/>
              </w:rPr>
              <w:t>Ayllu,</w:t>
            </w:r>
            <w:r>
              <w:rPr>
                <w:sz w:val="20"/>
              </w:rPr>
              <w:t xml:space="preserve"> con registro ante virectoría 05238-25</w:t>
            </w:r>
            <w:r w:rsidRPr="00C83E18">
              <w:rPr>
                <w:sz w:val="20"/>
              </w:rPr>
              <w:t xml:space="preserve">. </w:t>
            </w:r>
            <w:r>
              <w:rPr>
                <w:sz w:val="20"/>
              </w:rPr>
              <w:t>Este trabajo se realizará a</w:t>
            </w:r>
            <w:r w:rsidRPr="00C83E18">
              <w:rPr>
                <w:sz w:val="20"/>
              </w:rPr>
              <w:t xml:space="preserve"> partir de los </w:t>
            </w:r>
            <w:r>
              <w:rPr>
                <w:sz w:val="20"/>
              </w:rPr>
              <w:t>modelos</w:t>
            </w:r>
            <w:r w:rsidRPr="00C83E18">
              <w:rPr>
                <w:sz w:val="20"/>
              </w:rPr>
              <w:t xml:space="preserve"> conceptuales y de las herramientas ya desarrolladas</w:t>
            </w:r>
            <w:r>
              <w:rPr>
                <w:sz w:val="20"/>
              </w:rPr>
              <w:t xml:space="preserve"> por el grupo SIDRe</w:t>
            </w:r>
            <w:r w:rsidRPr="00C83E18">
              <w:rPr>
                <w:sz w:val="20"/>
              </w:rPr>
              <w:t>. El resultado de</w:t>
            </w:r>
            <w:r>
              <w:rPr>
                <w:sz w:val="20"/>
              </w:rPr>
              <w:t>l</w:t>
            </w:r>
            <w:r w:rsidRPr="00C83E18">
              <w:rPr>
                <w:sz w:val="20"/>
              </w:rPr>
              <w:t xml:space="preserve"> </w:t>
            </w:r>
            <w:r>
              <w:rPr>
                <w:sz w:val="20"/>
              </w:rPr>
              <w:t>proyecto</w:t>
            </w:r>
            <w:r w:rsidRPr="00C83E18">
              <w:rPr>
                <w:sz w:val="20"/>
              </w:rPr>
              <w:t xml:space="preserve"> aportará al marco global del desarrollo del grupo SIDRe, servirá como base para futuros trabajos y proyectos del grupo, y estará a disposición del grupo SIDRe, sin ninguna restricción de uso, ya sea este académico ó empresarial.</w:t>
            </w:r>
            <w:r>
              <w:rPr>
                <w:sz w:val="20"/>
              </w:rPr>
              <w:t xml:space="preserve"> El software producto de este trabajo de grado se licenciará bajo el modelo de software libre con licencia GPL.</w:t>
            </w:r>
          </w:p>
        </w:tc>
      </w:tr>
    </w:tbl>
    <w:p w:rsidR="009B5824" w:rsidRDefault="009B5824">
      <w:r>
        <w:br w:type="page"/>
      </w:r>
    </w:p>
    <w:tbl>
      <w:tblPr>
        <w:tblStyle w:val="Tablaconcuadrcula"/>
        <w:tblW w:w="9464" w:type="dxa"/>
        <w:tblLayout w:type="fixed"/>
        <w:tblLook w:val="04A0"/>
      </w:tblPr>
      <w:tblGrid>
        <w:gridCol w:w="9464"/>
      </w:tblGrid>
      <w:tr w:rsidR="00A20408" w:rsidTr="009450D5">
        <w:tc>
          <w:tcPr>
            <w:tcW w:w="9464" w:type="dxa"/>
          </w:tcPr>
          <w:p w:rsidR="00A20408" w:rsidRDefault="00A20408" w:rsidP="009450D5">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2C039D" w:rsidTr="0009249A">
        <w:tc>
          <w:tcPr>
            <w:tcW w:w="9464" w:type="dxa"/>
            <w:vAlign w:val="center"/>
          </w:tcPr>
          <w:p w:rsidR="00A20408" w:rsidRPr="00735BC3" w:rsidRDefault="007C4D3B" w:rsidP="00943FBB">
            <w:pPr>
              <w:spacing w:before="60" w:after="120"/>
              <w:ind w:left="1134" w:hanging="1134"/>
              <w:jc w:val="both"/>
              <w:rPr>
                <w:sz w:val="16"/>
                <w:szCs w:val="16"/>
                <w:lang w:val="en-US"/>
              </w:rPr>
            </w:pPr>
            <w:r w:rsidRPr="00943FBB">
              <w:rPr>
                <w:sz w:val="16"/>
                <w:szCs w:val="16"/>
                <w:lang w:val="en-US"/>
              </w:rPr>
              <w:t>[</w:t>
            </w:r>
            <w:r w:rsidR="00735BC3">
              <w:rPr>
                <w:sz w:val="16"/>
                <w:szCs w:val="16"/>
                <w:lang w:val="en-US"/>
              </w:rPr>
              <w:t>ALLIGOOD1996</w:t>
            </w:r>
            <w:r w:rsidRPr="00943FBB">
              <w:rPr>
                <w:sz w:val="16"/>
                <w:szCs w:val="16"/>
                <w:lang w:val="en-US"/>
              </w:rPr>
              <w:t>]</w:t>
            </w:r>
            <w:r w:rsidRPr="00943FBB">
              <w:rPr>
                <w:sz w:val="16"/>
                <w:szCs w:val="16"/>
                <w:lang w:val="en-US"/>
              </w:rPr>
              <w:tab/>
            </w:r>
            <w:r w:rsidR="00735BC3">
              <w:rPr>
                <w:sz w:val="16"/>
                <w:szCs w:val="16"/>
                <w:lang w:val="en-US"/>
              </w:rPr>
              <w:t xml:space="preserve"> Kathleen T. Alligood , Tim D. Sauer, James A. Yorke , </w:t>
            </w:r>
            <w:r w:rsidR="00735BC3" w:rsidRPr="00735BC3">
              <w:rPr>
                <w:sz w:val="16"/>
                <w:szCs w:val="16"/>
                <w:lang w:val="en-US"/>
              </w:rPr>
              <w:t>CHAOS: An Introduction to Dynamical Systems</w:t>
            </w:r>
            <w:r w:rsidR="00735BC3">
              <w:rPr>
                <w:sz w:val="16"/>
                <w:szCs w:val="16"/>
                <w:lang w:val="en-US"/>
              </w:rPr>
              <w:t>,  SPRINGER</w:t>
            </w:r>
            <w:r w:rsidRPr="00735BC3">
              <w:rPr>
                <w:sz w:val="16"/>
                <w:szCs w:val="16"/>
                <w:lang w:val="en-US"/>
              </w:rPr>
              <w:t>, pp.</w:t>
            </w:r>
            <w:r w:rsidR="00600BCA">
              <w:rPr>
                <w:sz w:val="16"/>
                <w:szCs w:val="16"/>
                <w:lang w:val="en-US"/>
              </w:rPr>
              <w:t>3</w:t>
            </w:r>
            <w:r w:rsidRPr="00735BC3">
              <w:rPr>
                <w:sz w:val="16"/>
                <w:szCs w:val="16"/>
                <w:lang w:val="en-US"/>
              </w:rPr>
              <w:t xml:space="preserve">-8, </w:t>
            </w:r>
            <w:r w:rsidR="00600BCA">
              <w:rPr>
                <w:sz w:val="16"/>
                <w:szCs w:val="16"/>
                <w:lang w:val="en-US"/>
              </w:rPr>
              <w:t>1996</w:t>
            </w:r>
            <w:r w:rsidRPr="00735BC3">
              <w:rPr>
                <w:sz w:val="16"/>
                <w:szCs w:val="16"/>
                <w:lang w:val="en-US"/>
              </w:rPr>
              <w:t>.</w:t>
            </w:r>
          </w:p>
          <w:p w:rsidR="007C4D3B" w:rsidRPr="00943FBB" w:rsidRDefault="007C4D3B" w:rsidP="002C039D">
            <w:pPr>
              <w:spacing w:before="60" w:after="120"/>
              <w:ind w:left="1134" w:hanging="1134"/>
              <w:jc w:val="both"/>
              <w:rPr>
                <w:sz w:val="16"/>
                <w:szCs w:val="16"/>
                <w:lang w:val="en-US"/>
              </w:rPr>
            </w:pPr>
            <w:r w:rsidRPr="00943FBB">
              <w:rPr>
                <w:sz w:val="16"/>
                <w:szCs w:val="16"/>
                <w:lang w:val="en-US"/>
              </w:rPr>
              <w:t>[</w:t>
            </w:r>
            <w:r w:rsidR="002C039D">
              <w:rPr>
                <w:sz w:val="16"/>
                <w:szCs w:val="16"/>
                <w:lang w:val="en-US"/>
              </w:rPr>
              <w:t>STANFORD2011</w:t>
            </w:r>
            <w:r w:rsidRPr="00943FBB">
              <w:rPr>
                <w:sz w:val="16"/>
                <w:szCs w:val="16"/>
                <w:lang w:val="en-US"/>
              </w:rPr>
              <w:t>]</w:t>
            </w:r>
            <w:r w:rsidRPr="00943FBB">
              <w:rPr>
                <w:sz w:val="16"/>
                <w:szCs w:val="16"/>
                <w:lang w:val="en-US"/>
              </w:rPr>
              <w:tab/>
            </w:r>
            <w:r w:rsidR="002C039D">
              <w:rPr>
                <w:sz w:val="16"/>
                <w:szCs w:val="16"/>
                <w:lang w:val="en-US"/>
              </w:rPr>
              <w:t>Stanford</w:t>
            </w:r>
            <w:r w:rsidRPr="00943FBB">
              <w:rPr>
                <w:sz w:val="16"/>
                <w:szCs w:val="16"/>
                <w:lang w:val="en-US"/>
              </w:rPr>
              <w:t xml:space="preserve">, </w:t>
            </w:r>
            <w:r w:rsidR="002C039D" w:rsidRPr="002C039D">
              <w:rPr>
                <w:sz w:val="16"/>
                <w:szCs w:val="16"/>
                <w:lang w:val="en-US"/>
              </w:rPr>
              <w:t xml:space="preserve">Evolutionary Game </w:t>
            </w:r>
            <w:proofErr w:type="gramStart"/>
            <w:r w:rsidR="002C039D" w:rsidRPr="002C039D">
              <w:rPr>
                <w:sz w:val="16"/>
                <w:szCs w:val="16"/>
                <w:lang w:val="en-US"/>
              </w:rPr>
              <w:t>Theory</w:t>
            </w:r>
            <w:r w:rsidR="002C039D">
              <w:rPr>
                <w:sz w:val="16"/>
                <w:szCs w:val="16"/>
                <w:lang w:val="en-US"/>
              </w:rPr>
              <w:t xml:space="preserve">  </w:t>
            </w:r>
            <w:r w:rsidR="002C039D" w:rsidRPr="002C039D">
              <w:rPr>
                <w:sz w:val="16"/>
                <w:szCs w:val="16"/>
                <w:lang w:val="en-US"/>
              </w:rPr>
              <w:t>http</w:t>
            </w:r>
            <w:proofErr w:type="gramEnd"/>
            <w:r w:rsidR="002C039D" w:rsidRPr="002C039D">
              <w:rPr>
                <w:sz w:val="16"/>
                <w:szCs w:val="16"/>
                <w:lang w:val="en-US"/>
              </w:rPr>
              <w:t>://plato.stanford.edu/entries/game-evolutionary/</w:t>
            </w:r>
            <w:r w:rsidRPr="00943FBB">
              <w:rPr>
                <w:sz w:val="16"/>
                <w:szCs w:val="16"/>
                <w:lang w:val="en-US"/>
              </w:rPr>
              <w:t xml:space="preserve">, </w:t>
            </w:r>
            <w:proofErr w:type="spellStart"/>
            <w:r w:rsidRPr="00943FBB">
              <w:rPr>
                <w:sz w:val="16"/>
                <w:szCs w:val="16"/>
                <w:lang w:val="en-US"/>
              </w:rPr>
              <w:t>noviembre</w:t>
            </w:r>
            <w:proofErr w:type="spellEnd"/>
            <w:r w:rsidRPr="00943FBB">
              <w:rPr>
                <w:sz w:val="16"/>
                <w:szCs w:val="16"/>
                <w:lang w:val="en-US"/>
              </w:rPr>
              <w:t xml:space="preserve"> 2010.</w:t>
            </w:r>
          </w:p>
          <w:p w:rsidR="007C4D3B" w:rsidRPr="002C039D" w:rsidRDefault="008519CE" w:rsidP="002C039D">
            <w:pPr>
              <w:spacing w:before="60" w:after="120"/>
              <w:jc w:val="both"/>
              <w:rPr>
                <w:sz w:val="16"/>
                <w:szCs w:val="16"/>
                <w:lang w:val="en-US"/>
              </w:rPr>
            </w:pPr>
            <w:r>
              <w:rPr>
                <w:sz w:val="16"/>
                <w:szCs w:val="16"/>
                <w:lang w:val="en-US"/>
              </w:rPr>
              <w:t>[AKIYAMA1999</w:t>
            </w:r>
            <w:r w:rsidR="007C4D3B" w:rsidRPr="00943FBB">
              <w:rPr>
                <w:sz w:val="16"/>
                <w:szCs w:val="16"/>
                <w:lang w:val="en-US"/>
              </w:rPr>
              <w:t>]</w:t>
            </w:r>
            <w:r w:rsidR="007C4D3B" w:rsidRPr="00943FBB">
              <w:rPr>
                <w:sz w:val="16"/>
                <w:szCs w:val="16"/>
                <w:lang w:val="en-US"/>
              </w:rPr>
              <w:tab/>
            </w:r>
            <w:r>
              <w:rPr>
                <w:sz w:val="16"/>
                <w:szCs w:val="16"/>
                <w:lang w:val="en-US"/>
              </w:rPr>
              <w:t>E. Akiyama, K. Kaneko</w:t>
            </w:r>
            <w:r w:rsidR="007C4D3B" w:rsidRPr="00943FBB">
              <w:rPr>
                <w:sz w:val="16"/>
                <w:szCs w:val="16"/>
                <w:lang w:val="en-US"/>
              </w:rPr>
              <w:t xml:space="preserve">, </w:t>
            </w:r>
            <w:r w:rsidR="002C039D" w:rsidRPr="002C039D">
              <w:rPr>
                <w:sz w:val="16"/>
                <w:szCs w:val="16"/>
                <w:lang w:val="en-US"/>
              </w:rPr>
              <w:t>Dynamical systems game theory and dynamics of games</w:t>
            </w:r>
            <w:r w:rsidR="007C4D3B" w:rsidRPr="00943FBB">
              <w:rPr>
                <w:sz w:val="16"/>
                <w:szCs w:val="16"/>
                <w:lang w:val="en-US"/>
              </w:rPr>
              <w:t xml:space="preserve">. </w:t>
            </w:r>
            <w:r w:rsidR="007C4D3B" w:rsidRPr="002C039D">
              <w:rPr>
                <w:sz w:val="16"/>
                <w:szCs w:val="16"/>
                <w:lang w:val="en-US"/>
              </w:rPr>
              <w:t xml:space="preserve">Journal </w:t>
            </w:r>
            <w:r w:rsidR="002C039D" w:rsidRPr="002C039D">
              <w:rPr>
                <w:sz w:val="16"/>
                <w:szCs w:val="16"/>
                <w:lang w:val="en-US"/>
              </w:rPr>
              <w:t>ELSEVIER</w:t>
            </w:r>
            <w:r w:rsidR="007C4D3B" w:rsidRPr="002C039D">
              <w:rPr>
                <w:sz w:val="16"/>
                <w:szCs w:val="16"/>
                <w:lang w:val="en-US"/>
              </w:rPr>
              <w:t xml:space="preserve"> – </w:t>
            </w:r>
            <w:proofErr w:type="spellStart"/>
            <w:r w:rsidR="002C039D" w:rsidRPr="002C039D">
              <w:rPr>
                <w:sz w:val="16"/>
                <w:szCs w:val="16"/>
                <w:lang w:val="en-US"/>
              </w:rPr>
              <w:t>Physica</w:t>
            </w:r>
            <w:proofErr w:type="spellEnd"/>
            <w:r w:rsidR="002C039D" w:rsidRPr="002C039D">
              <w:rPr>
                <w:sz w:val="16"/>
                <w:szCs w:val="16"/>
                <w:lang w:val="en-US"/>
              </w:rPr>
              <w:t>-D</w:t>
            </w:r>
            <w:r w:rsidR="007C4D3B" w:rsidRPr="002C039D">
              <w:rPr>
                <w:sz w:val="16"/>
                <w:szCs w:val="16"/>
                <w:lang w:val="en-US"/>
              </w:rPr>
              <w:t>, vol</w:t>
            </w:r>
            <w:r>
              <w:rPr>
                <w:sz w:val="16"/>
                <w:szCs w:val="16"/>
                <w:lang w:val="en-US"/>
              </w:rPr>
              <w:t>. 147</w:t>
            </w:r>
            <w:r w:rsidR="007C4D3B" w:rsidRPr="002C039D">
              <w:rPr>
                <w:sz w:val="16"/>
                <w:szCs w:val="16"/>
                <w:lang w:val="en-US"/>
              </w:rPr>
              <w:t xml:space="preserve">, </w:t>
            </w:r>
            <w:r>
              <w:rPr>
                <w:sz w:val="16"/>
                <w:szCs w:val="16"/>
                <w:lang w:val="en-US"/>
              </w:rPr>
              <w:t>1999</w:t>
            </w:r>
            <w:r w:rsidR="007C4D3B" w:rsidRPr="002C039D">
              <w:rPr>
                <w:sz w:val="16"/>
                <w:szCs w:val="16"/>
                <w:lang w:val="en-US"/>
              </w:rPr>
              <w:t>.</w:t>
            </w:r>
          </w:p>
          <w:p w:rsidR="007C4D3B" w:rsidRPr="002C039D" w:rsidRDefault="007C4D3B" w:rsidP="007C4D3B">
            <w:pPr>
              <w:spacing w:before="60" w:after="120"/>
              <w:ind w:left="1276" w:hanging="1276"/>
              <w:jc w:val="both"/>
              <w:rPr>
                <w:i/>
                <w:sz w:val="20"/>
                <w:lang w:val="en-US"/>
              </w:rPr>
            </w:pPr>
          </w:p>
        </w:tc>
      </w:tr>
    </w:tbl>
    <w:p w:rsidR="00F16927" w:rsidRPr="002C039D" w:rsidRDefault="00F16927">
      <w:pPr>
        <w:rPr>
          <w:sz w:val="20"/>
          <w:lang w:val="en-US"/>
        </w:rPr>
      </w:pPr>
    </w:p>
    <w:sectPr w:rsidR="00F16927" w:rsidRPr="002C039D" w:rsidSect="008865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3">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C5459D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7">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9">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1">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0"/>
  </w:num>
  <w:num w:numId="5">
    <w:abstractNumId w:val="10"/>
  </w:num>
  <w:num w:numId="6">
    <w:abstractNumId w:val="6"/>
  </w:num>
  <w:num w:numId="7">
    <w:abstractNumId w:val="12"/>
  </w:num>
  <w:num w:numId="8">
    <w:abstractNumId w:val="11"/>
  </w:num>
  <w:num w:numId="9">
    <w:abstractNumId w:val="4"/>
  </w:num>
  <w:num w:numId="10">
    <w:abstractNumId w:val="9"/>
  </w:num>
  <w:num w:numId="11">
    <w:abstractNumId w:val="7"/>
  </w:num>
  <w:num w:numId="12">
    <w:abstractNumId w:val="3"/>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37B6"/>
    <w:rsid w:val="00023FD0"/>
    <w:rsid w:val="0002652B"/>
    <w:rsid w:val="00043BAF"/>
    <w:rsid w:val="00056DA9"/>
    <w:rsid w:val="00062802"/>
    <w:rsid w:val="00070335"/>
    <w:rsid w:val="00096315"/>
    <w:rsid w:val="000A4F14"/>
    <w:rsid w:val="000A6653"/>
    <w:rsid w:val="000B18C9"/>
    <w:rsid w:val="000E28C4"/>
    <w:rsid w:val="000E56CB"/>
    <w:rsid w:val="000F0B43"/>
    <w:rsid w:val="001068B1"/>
    <w:rsid w:val="00121249"/>
    <w:rsid w:val="001B6497"/>
    <w:rsid w:val="001F0296"/>
    <w:rsid w:val="001F46FD"/>
    <w:rsid w:val="0020152B"/>
    <w:rsid w:val="00230621"/>
    <w:rsid w:val="00236360"/>
    <w:rsid w:val="002727B6"/>
    <w:rsid w:val="002834FE"/>
    <w:rsid w:val="00294FC1"/>
    <w:rsid w:val="0029596E"/>
    <w:rsid w:val="002A4A61"/>
    <w:rsid w:val="002C039D"/>
    <w:rsid w:val="002C25B4"/>
    <w:rsid w:val="002E5527"/>
    <w:rsid w:val="00305849"/>
    <w:rsid w:val="003161BA"/>
    <w:rsid w:val="00324894"/>
    <w:rsid w:val="003506B6"/>
    <w:rsid w:val="00376A9B"/>
    <w:rsid w:val="0038065C"/>
    <w:rsid w:val="003B266A"/>
    <w:rsid w:val="003B4906"/>
    <w:rsid w:val="003F0129"/>
    <w:rsid w:val="003F42AE"/>
    <w:rsid w:val="00403215"/>
    <w:rsid w:val="00455E37"/>
    <w:rsid w:val="00476FCA"/>
    <w:rsid w:val="00496CB9"/>
    <w:rsid w:val="00497239"/>
    <w:rsid w:val="004A4857"/>
    <w:rsid w:val="004A5A06"/>
    <w:rsid w:val="004D0E0E"/>
    <w:rsid w:val="004E2FF3"/>
    <w:rsid w:val="004E3BC6"/>
    <w:rsid w:val="004F1FF7"/>
    <w:rsid w:val="0052549B"/>
    <w:rsid w:val="0055232C"/>
    <w:rsid w:val="00557A27"/>
    <w:rsid w:val="00563DC9"/>
    <w:rsid w:val="00565FF5"/>
    <w:rsid w:val="005814EF"/>
    <w:rsid w:val="00592AC3"/>
    <w:rsid w:val="005B22A4"/>
    <w:rsid w:val="005D4455"/>
    <w:rsid w:val="005D4D8E"/>
    <w:rsid w:val="005F54B6"/>
    <w:rsid w:val="00600BCA"/>
    <w:rsid w:val="00620C53"/>
    <w:rsid w:val="0063631D"/>
    <w:rsid w:val="006605BD"/>
    <w:rsid w:val="00674DED"/>
    <w:rsid w:val="0068007C"/>
    <w:rsid w:val="006B35EA"/>
    <w:rsid w:val="006C62F1"/>
    <w:rsid w:val="006E5907"/>
    <w:rsid w:val="006F06DE"/>
    <w:rsid w:val="00703370"/>
    <w:rsid w:val="00734FE0"/>
    <w:rsid w:val="00735BC3"/>
    <w:rsid w:val="00746B53"/>
    <w:rsid w:val="00766592"/>
    <w:rsid w:val="00771FAC"/>
    <w:rsid w:val="00782A6C"/>
    <w:rsid w:val="0079403F"/>
    <w:rsid w:val="00795D17"/>
    <w:rsid w:val="007A2A5A"/>
    <w:rsid w:val="007B0B9F"/>
    <w:rsid w:val="007C1D60"/>
    <w:rsid w:val="007C4D3B"/>
    <w:rsid w:val="007C7FDC"/>
    <w:rsid w:val="007D2DB3"/>
    <w:rsid w:val="007E2B98"/>
    <w:rsid w:val="008029F7"/>
    <w:rsid w:val="008055FA"/>
    <w:rsid w:val="00816CD7"/>
    <w:rsid w:val="008343A2"/>
    <w:rsid w:val="008519CE"/>
    <w:rsid w:val="00864E5D"/>
    <w:rsid w:val="00877E2B"/>
    <w:rsid w:val="00884070"/>
    <w:rsid w:val="0088650C"/>
    <w:rsid w:val="008D5C64"/>
    <w:rsid w:val="008E1DFD"/>
    <w:rsid w:val="008E50A9"/>
    <w:rsid w:val="008F040F"/>
    <w:rsid w:val="00943FBB"/>
    <w:rsid w:val="00957E6C"/>
    <w:rsid w:val="009B1169"/>
    <w:rsid w:val="009B5824"/>
    <w:rsid w:val="009C41B0"/>
    <w:rsid w:val="009E00FD"/>
    <w:rsid w:val="009E39DF"/>
    <w:rsid w:val="009E7260"/>
    <w:rsid w:val="009E7CED"/>
    <w:rsid w:val="00A11E79"/>
    <w:rsid w:val="00A17A7F"/>
    <w:rsid w:val="00A20408"/>
    <w:rsid w:val="00A250F3"/>
    <w:rsid w:val="00A27CA3"/>
    <w:rsid w:val="00A33417"/>
    <w:rsid w:val="00A33F6F"/>
    <w:rsid w:val="00A4320E"/>
    <w:rsid w:val="00A5085D"/>
    <w:rsid w:val="00A50F09"/>
    <w:rsid w:val="00A6281F"/>
    <w:rsid w:val="00A9180A"/>
    <w:rsid w:val="00A92071"/>
    <w:rsid w:val="00AC2153"/>
    <w:rsid w:val="00B52718"/>
    <w:rsid w:val="00B637B6"/>
    <w:rsid w:val="00B6414A"/>
    <w:rsid w:val="00B826A1"/>
    <w:rsid w:val="00B87522"/>
    <w:rsid w:val="00C063BB"/>
    <w:rsid w:val="00C33361"/>
    <w:rsid w:val="00C60581"/>
    <w:rsid w:val="00C6345D"/>
    <w:rsid w:val="00C83E18"/>
    <w:rsid w:val="00CC544D"/>
    <w:rsid w:val="00CD0A56"/>
    <w:rsid w:val="00D11F53"/>
    <w:rsid w:val="00D15FCB"/>
    <w:rsid w:val="00D36BD7"/>
    <w:rsid w:val="00D474A9"/>
    <w:rsid w:val="00D613F0"/>
    <w:rsid w:val="00D66689"/>
    <w:rsid w:val="00DA3EE9"/>
    <w:rsid w:val="00DB5D64"/>
    <w:rsid w:val="00DB71DE"/>
    <w:rsid w:val="00E05AE2"/>
    <w:rsid w:val="00E35A36"/>
    <w:rsid w:val="00E42F0F"/>
    <w:rsid w:val="00E556F4"/>
    <w:rsid w:val="00E55E42"/>
    <w:rsid w:val="00E56F19"/>
    <w:rsid w:val="00E66F28"/>
    <w:rsid w:val="00EB1708"/>
    <w:rsid w:val="00EB3184"/>
    <w:rsid w:val="00ED01FB"/>
    <w:rsid w:val="00EE478E"/>
    <w:rsid w:val="00EE50CA"/>
    <w:rsid w:val="00F1377F"/>
    <w:rsid w:val="00F16927"/>
    <w:rsid w:val="00F16BAC"/>
    <w:rsid w:val="00F2567D"/>
    <w:rsid w:val="00F331F7"/>
    <w:rsid w:val="00F43AD1"/>
    <w:rsid w:val="00F4769E"/>
    <w:rsid w:val="00F865F2"/>
    <w:rsid w:val="00FB2BA3"/>
    <w:rsid w:val="00FC03A3"/>
    <w:rsid w:val="00FE5205"/>
    <w:rsid w:val="00FF0D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srosso@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rosso@javerian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gon@javeria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arosso</cp:lastModifiedBy>
  <cp:revision>9</cp:revision>
  <cp:lastPrinted>2011-09-28T18:11:00Z</cp:lastPrinted>
  <dcterms:created xsi:type="dcterms:W3CDTF">2011-09-28T03:21:00Z</dcterms:created>
  <dcterms:modified xsi:type="dcterms:W3CDTF">2011-10-27T13:24:00Z</dcterms:modified>
</cp:coreProperties>
</file>