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9EA" w:rsidRPr="00740692" w:rsidRDefault="007E19EA" w:rsidP="007E19EA"/>
    <w:p w:rsidR="007E19EA" w:rsidRDefault="007E19EA" w:rsidP="007E19EA">
      <w:pPr>
        <w:pStyle w:val="Ttulo1"/>
      </w:pPr>
      <w:bookmarkStart w:id="0" w:name="_Toc425173282"/>
      <w:r w:rsidRPr="002A52A4">
        <w:t>CAPÍTULO IV</w:t>
      </w:r>
      <w:bookmarkEnd w:id="0"/>
    </w:p>
    <w:p w:rsidR="007E19EA" w:rsidRDefault="007E19EA" w:rsidP="007E19EA">
      <w:pPr>
        <w:jc w:val="center"/>
        <w:rPr>
          <w:b/>
        </w:rPr>
      </w:pPr>
      <w:r>
        <w:rPr>
          <w:b/>
        </w:rPr>
        <w:t>PRUEBAS</w:t>
      </w:r>
    </w:p>
    <w:p w:rsidR="007E19EA" w:rsidRPr="001D6217" w:rsidRDefault="007E19EA" w:rsidP="007E19EA">
      <w:pPr>
        <w:pStyle w:val="Ttulo2"/>
      </w:pPr>
      <w:r>
        <w:t>INTRODUCCIÓN</w:t>
      </w:r>
    </w:p>
    <w:p w:rsidR="007E19EA" w:rsidRDefault="007E19EA" w:rsidP="007E19EA">
      <w:r>
        <w:t xml:space="preserve">En este capítulo primeramente se realizarán pruebas unitarias para la comprobación de distintos componentes del programa tales como clases y métodos, las cuáles estarán documentadas mediante una estructura de tablas donde se incluye la llamada, la descripción, la entrada, la referencia, el código y la salida. </w:t>
      </w:r>
    </w:p>
    <w:p w:rsidR="007E19EA" w:rsidRDefault="007E19EA" w:rsidP="007E19EA">
      <w:r>
        <w:t>A continuación se describirá el ambiente de pruebas, el cual tendrá como base a 4 computadores comunicándose entre si por medio del protocolo RTPS y en contraste se realizará la misma prueba con el protocolo RT-CORBA o Ada-DSA o DRTSJ. Además se adjunta capturas de pantalla tanto de la aplicación utilizando los protocolos y de capturas del flujo de datos con la herramienta wireshark, y se presenta un manual de usuario de las aplicaciones y del protocolo RTPS.</w:t>
      </w:r>
    </w:p>
    <w:p w:rsidR="007E19EA" w:rsidRPr="001D6217" w:rsidRDefault="007E19EA" w:rsidP="007E19EA">
      <w:r>
        <w:t xml:space="preserve">Finalmente, se realizará una comparación midiendo tiempos de respuesta y eficiencia del protocolo dentro de nuestro ambiente de pruebas.   </w:t>
      </w:r>
    </w:p>
    <w:p w:rsidR="007E19EA" w:rsidRDefault="007E19EA" w:rsidP="007E19EA">
      <w:pPr>
        <w:pStyle w:val="Ttulo2"/>
      </w:pPr>
      <w:bookmarkStart w:id="1" w:name="_Toc425173283"/>
      <w:r w:rsidRPr="002A52A4">
        <w:t>P</w:t>
      </w:r>
      <w:r>
        <w:t>ruebas unitarias del api rtps</w:t>
      </w:r>
      <w:bookmarkEnd w:id="1"/>
    </w:p>
    <w:p w:rsidR="007E19EA" w:rsidRDefault="007E19EA" w:rsidP="007E19EA">
      <w:pPr>
        <w:pStyle w:val="Ttulo3"/>
      </w:pPr>
      <w:r>
        <w:t>Codificadores</w:t>
      </w:r>
    </w:p>
    <w:p w:rsidR="007E19EA" w:rsidRDefault="007E19EA" w:rsidP="007E19EA">
      <w:pPr>
        <w:pStyle w:val="Ttulo4"/>
      </w:pPr>
      <w:r>
        <w:t>Prueba de los Elementos de los Mensajes.</w:t>
      </w:r>
    </w:p>
    <w:tbl>
      <w:tblPr>
        <w:tblStyle w:val="Tablaconcuadrcula"/>
        <w:tblW w:w="8828" w:type="dxa"/>
        <w:tblInd w:w="739" w:type="dxa"/>
        <w:tblLook w:val="04A0" w:firstRow="1" w:lastRow="0" w:firstColumn="1" w:lastColumn="0" w:noHBand="0" w:noVBand="1"/>
      </w:tblPr>
      <w:tblGrid>
        <w:gridCol w:w="2123"/>
        <w:gridCol w:w="6705"/>
      </w:tblGrid>
      <w:tr w:rsidR="007E19EA" w:rsidRPr="00E65301" w:rsidTr="00EF3FDB">
        <w:tc>
          <w:tcPr>
            <w:tcW w:w="8828" w:type="dxa"/>
            <w:gridSpan w:val="2"/>
          </w:tcPr>
          <w:p w:rsidR="007E19EA" w:rsidRPr="00E65301" w:rsidRDefault="007E19EA" w:rsidP="00EF3FDB">
            <w:pPr>
              <w:rPr>
                <w:rFonts w:cs="Times New Roman"/>
                <w:b/>
                <w:color w:val="000000"/>
                <w:lang w:val="en-US"/>
              </w:rPr>
            </w:pPr>
            <w:r w:rsidRPr="00E65301">
              <w:rPr>
                <w:rFonts w:cs="Times New Roman"/>
                <w:b/>
                <w:color w:val="000000"/>
                <w:lang w:val="en-US"/>
              </w:rPr>
              <w:t>Llamada:</w:t>
            </w:r>
          </w:p>
          <w:p w:rsidR="007E19EA" w:rsidRDefault="007E19EA" w:rsidP="00EF3FDB">
            <w:pPr>
              <w:autoSpaceDE w:val="0"/>
              <w:autoSpaceDN w:val="0"/>
              <w:adjustRightInd w:val="0"/>
              <w:ind w:left="708" w:firstLine="708"/>
              <w:rPr>
                <w:rFonts w:ascii="Consolas" w:hAnsi="Consolas" w:cs="Consolas"/>
                <w:color w:val="DCDCDC"/>
                <w:kern w:val="0"/>
                <w:sz w:val="19"/>
                <w:szCs w:val="19"/>
                <w:lang w:val="es-US"/>
              </w:rPr>
            </w:pPr>
            <w:bookmarkStart w:id="2" w:name="_GoBack"/>
            <w:r>
              <w:rPr>
                <w:rFonts w:ascii="Consolas" w:hAnsi="Consolas" w:cs="Consolas"/>
                <w:color w:val="569CD6"/>
                <w:kern w:val="0"/>
                <w:sz w:val="19"/>
                <w:szCs w:val="19"/>
                <w:highlight w:val="white"/>
                <w:lang w:val="es-US"/>
              </w:rPr>
              <w:t>public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white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19"/>
                <w:szCs w:val="19"/>
                <w:highlight w:val="white"/>
                <w:lang w:val="es-US"/>
              </w:rPr>
              <w:t>static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white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4EC9B0"/>
                <w:kern w:val="0"/>
                <w:sz w:val="19"/>
                <w:szCs w:val="19"/>
                <w:highlight w:val="white"/>
                <w:lang w:val="es-US"/>
              </w:rPr>
              <w:t>DataEncapsulation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white"/>
                <w:lang w:val="es-US"/>
              </w:rPr>
              <w:t xml:space="preserve"> Serialize</w:t>
            </w:r>
            <w:r>
              <w:rPr>
                <w:rFonts w:ascii="Consolas" w:hAnsi="Consolas" w:cs="Consolas"/>
                <w:color w:val="B4B4B4"/>
                <w:kern w:val="0"/>
                <w:sz w:val="19"/>
                <w:szCs w:val="19"/>
                <w:highlight w:val="white"/>
                <w:lang w:val="es-US"/>
              </w:rPr>
              <w:t>&lt;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white"/>
                <w:lang w:val="es-US"/>
              </w:rPr>
              <w:t>T</w:t>
            </w:r>
            <w:r>
              <w:rPr>
                <w:rFonts w:ascii="Consolas" w:hAnsi="Consolas" w:cs="Consolas"/>
                <w:color w:val="B4B4B4"/>
                <w:kern w:val="0"/>
                <w:sz w:val="19"/>
                <w:szCs w:val="19"/>
                <w:highlight w:val="white"/>
                <w:lang w:val="es-US"/>
              </w:rPr>
              <w:t>&gt;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white"/>
                <w:lang w:val="es-US"/>
              </w:rPr>
              <w:t xml:space="preserve">(T obj, </w:t>
            </w:r>
            <w:r>
              <w:rPr>
                <w:rFonts w:ascii="Consolas" w:hAnsi="Consolas" w:cs="Consolas"/>
                <w:color w:val="B8D7A3"/>
                <w:kern w:val="0"/>
                <w:sz w:val="19"/>
                <w:szCs w:val="19"/>
                <w:highlight w:val="white"/>
                <w:lang w:val="es-US"/>
              </w:rPr>
              <w:t>Encapsulation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white"/>
                <w:lang w:val="es-US"/>
              </w:rPr>
              <w:t xml:space="preserve"> scheme </w:t>
            </w:r>
            <w:r>
              <w:rPr>
                <w:rFonts w:ascii="Consolas" w:hAnsi="Consolas" w:cs="Consolas"/>
                <w:color w:val="B4B4B4"/>
                <w:kern w:val="0"/>
                <w:sz w:val="19"/>
                <w:szCs w:val="19"/>
                <w:highlight w:val="white"/>
                <w:lang w:val="es-US"/>
              </w:rPr>
              <w:t>=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white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B8D7A3"/>
                <w:kern w:val="0"/>
                <w:sz w:val="19"/>
                <w:szCs w:val="19"/>
                <w:highlight w:val="white"/>
                <w:lang w:val="es-US"/>
              </w:rPr>
              <w:t>Encapsulation</w:t>
            </w:r>
            <w:r>
              <w:rPr>
                <w:rFonts w:ascii="Consolas" w:hAnsi="Consolas" w:cs="Consolas"/>
                <w:color w:val="B4B4B4"/>
                <w:kern w:val="0"/>
                <w:sz w:val="19"/>
                <w:szCs w:val="19"/>
                <w:highlight w:val="white"/>
                <w:lang w:val="es-US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white"/>
                <w:lang w:val="es-US"/>
              </w:rPr>
              <w:t>CDR_BE)</w:t>
            </w:r>
          </w:p>
          <w:p w:rsidR="007E19EA" w:rsidRPr="00E65301" w:rsidRDefault="007E19EA" w:rsidP="00EF3FDB">
            <w:pPr>
              <w:autoSpaceDE w:val="0"/>
              <w:autoSpaceDN w:val="0"/>
              <w:adjustRightInd w:val="0"/>
              <w:ind w:left="708" w:firstLine="708"/>
              <w:rPr>
                <w:rFonts w:cs="Times New Roman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569CD6"/>
                <w:kern w:val="0"/>
                <w:sz w:val="19"/>
                <w:szCs w:val="19"/>
                <w:highlight w:val="white"/>
                <w:lang w:val="es-US"/>
              </w:rPr>
              <w:t>public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white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19"/>
                <w:szCs w:val="19"/>
                <w:highlight w:val="white"/>
                <w:lang w:val="es-US"/>
              </w:rPr>
              <w:t>static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white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4EC9B0"/>
                <w:kern w:val="0"/>
                <w:sz w:val="19"/>
                <w:szCs w:val="19"/>
                <w:highlight w:val="white"/>
                <w:lang w:val="es-US"/>
              </w:rPr>
              <w:t>DataEncapsulation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white"/>
                <w:lang w:val="es-US"/>
              </w:rPr>
              <w:t xml:space="preserve"> Deserialize(</w:t>
            </w:r>
            <w:r>
              <w:rPr>
                <w:rFonts w:ascii="Consolas" w:hAnsi="Consolas" w:cs="Consolas"/>
                <w:color w:val="4EC9B0"/>
                <w:kern w:val="0"/>
                <w:sz w:val="19"/>
                <w:szCs w:val="19"/>
                <w:highlight w:val="white"/>
                <w:lang w:val="es-US"/>
              </w:rPr>
              <w:t>IoBuffer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white"/>
                <w:lang w:val="es-US"/>
              </w:rPr>
              <w:t xml:space="preserve"> buffer, </w:t>
            </w:r>
            <w:r>
              <w:rPr>
                <w:rFonts w:ascii="Consolas" w:hAnsi="Consolas" w:cs="Consolas"/>
                <w:color w:val="569CD6"/>
                <w:kern w:val="0"/>
                <w:sz w:val="19"/>
                <w:szCs w:val="19"/>
                <w:highlight w:val="white"/>
                <w:lang w:val="es-US"/>
              </w:rPr>
              <w:t>int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white"/>
                <w:lang w:val="es-US"/>
              </w:rPr>
              <w:t xml:space="preserve"> length)</w:t>
            </w:r>
            <w:bookmarkEnd w:id="2"/>
          </w:p>
        </w:tc>
      </w:tr>
      <w:tr w:rsidR="007E19EA" w:rsidTr="00EF3FDB">
        <w:tc>
          <w:tcPr>
            <w:tcW w:w="1413" w:type="dxa"/>
          </w:tcPr>
          <w:p w:rsidR="007E19EA" w:rsidRPr="00E65301" w:rsidRDefault="007E19EA" w:rsidP="00EF3FDB">
            <w:pPr>
              <w:rPr>
                <w:rFonts w:cs="Times New Roman"/>
                <w:b/>
                <w:i/>
                <w:color w:val="000000"/>
              </w:rPr>
            </w:pPr>
            <w:r w:rsidRPr="00E65301">
              <w:rPr>
                <w:rFonts w:cs="Times New Roman"/>
                <w:b/>
                <w:i/>
                <w:color w:val="000000"/>
              </w:rPr>
              <w:t>Descripción</w:t>
            </w:r>
          </w:p>
        </w:tc>
        <w:tc>
          <w:tcPr>
            <w:tcW w:w="7415" w:type="dxa"/>
          </w:tcPr>
          <w:p w:rsidR="007E19EA" w:rsidRDefault="007E19EA" w:rsidP="00EF3FDB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En esta prueba se verifica que el fichero de configuración no sea nulo</w:t>
            </w:r>
          </w:p>
        </w:tc>
      </w:tr>
      <w:tr w:rsidR="007E19EA" w:rsidTr="00EF3FDB">
        <w:tc>
          <w:tcPr>
            <w:tcW w:w="1413" w:type="dxa"/>
          </w:tcPr>
          <w:p w:rsidR="007E19EA" w:rsidRPr="00E65301" w:rsidRDefault="007E19EA" w:rsidP="00EF3FDB">
            <w:pPr>
              <w:rPr>
                <w:rFonts w:cs="Times New Roman"/>
                <w:b/>
                <w:i/>
                <w:color w:val="000000"/>
              </w:rPr>
            </w:pPr>
            <w:r w:rsidRPr="00E65301">
              <w:rPr>
                <w:rFonts w:cs="Times New Roman"/>
                <w:b/>
                <w:i/>
                <w:color w:val="000000"/>
              </w:rPr>
              <w:lastRenderedPageBreak/>
              <w:t>Entrada</w:t>
            </w:r>
          </w:p>
        </w:tc>
        <w:tc>
          <w:tcPr>
            <w:tcW w:w="7415" w:type="dxa"/>
          </w:tcPr>
          <w:p w:rsidR="007E19EA" w:rsidRDefault="007E19EA" w:rsidP="00EF3FDB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Inicialmente se tiene el fichero de configuración</w:t>
            </w:r>
          </w:p>
        </w:tc>
      </w:tr>
      <w:tr w:rsidR="007E19EA" w:rsidTr="00EF3FDB">
        <w:tc>
          <w:tcPr>
            <w:tcW w:w="1413" w:type="dxa"/>
          </w:tcPr>
          <w:p w:rsidR="007E19EA" w:rsidRPr="00E65301" w:rsidRDefault="007E19EA" w:rsidP="00EF3FDB">
            <w:pPr>
              <w:rPr>
                <w:rFonts w:cs="Times New Roman"/>
                <w:b/>
                <w:i/>
                <w:color w:val="000000"/>
              </w:rPr>
            </w:pPr>
            <w:r>
              <w:rPr>
                <w:rFonts w:cs="Times New Roman"/>
                <w:b/>
                <w:i/>
                <w:color w:val="000000"/>
              </w:rPr>
              <w:t>Referencia</w:t>
            </w:r>
          </w:p>
        </w:tc>
        <w:tc>
          <w:tcPr>
            <w:tcW w:w="7415" w:type="dxa"/>
          </w:tcPr>
          <w:p w:rsidR="007E19EA" w:rsidRPr="00E65301" w:rsidRDefault="007E19EA" w:rsidP="00EF3FDB">
            <w:pPr>
              <w:rPr>
                <w:rFonts w:cs="Times New Roman"/>
                <w:color w:val="000000"/>
              </w:rPr>
            </w:pPr>
          </w:p>
        </w:tc>
      </w:tr>
      <w:tr w:rsidR="007E19EA" w:rsidTr="00EF3FDB">
        <w:tc>
          <w:tcPr>
            <w:tcW w:w="1413" w:type="dxa"/>
          </w:tcPr>
          <w:p w:rsidR="007E19EA" w:rsidRPr="00E65301" w:rsidRDefault="007E19EA" w:rsidP="00EF3FDB">
            <w:pPr>
              <w:rPr>
                <w:rFonts w:cs="Times New Roman"/>
                <w:b/>
                <w:i/>
                <w:color w:val="000000"/>
              </w:rPr>
            </w:pPr>
            <w:r w:rsidRPr="00E65301">
              <w:rPr>
                <w:rFonts w:cs="Times New Roman"/>
                <w:b/>
                <w:i/>
                <w:color w:val="000000"/>
              </w:rPr>
              <w:t>Código</w:t>
            </w:r>
          </w:p>
        </w:tc>
        <w:tc>
          <w:tcPr>
            <w:tcW w:w="7415" w:type="dxa"/>
          </w:tcPr>
          <w:p w:rsidR="007E19EA" w:rsidRDefault="007E19EA" w:rsidP="00EF3F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</w:pP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>[</w:t>
            </w:r>
            <w:r>
              <w:rPr>
                <w:rFonts w:ascii="Consolas" w:hAnsi="Consolas" w:cs="Consolas"/>
                <w:color w:val="4EC9B0"/>
                <w:kern w:val="0"/>
                <w:sz w:val="19"/>
                <w:szCs w:val="19"/>
                <w:highlight w:val="black"/>
                <w:lang w:val="es-US"/>
              </w:rPr>
              <w:t>TestMethod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>]</w:t>
            </w:r>
          </w:p>
          <w:p w:rsidR="007E19EA" w:rsidRDefault="007E19EA" w:rsidP="00EF3F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</w:pP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kern w:val="0"/>
                <w:sz w:val="19"/>
                <w:szCs w:val="19"/>
                <w:highlight w:val="black"/>
                <w:lang w:val="es-US"/>
              </w:rPr>
              <w:t>public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19"/>
                <w:szCs w:val="19"/>
                <w:highlight w:val="black"/>
                <w:lang w:val="es-US"/>
              </w:rPr>
              <w:t>void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 xml:space="preserve"> TestLocatorIpV4CDR_BE()</w:t>
            </w:r>
          </w:p>
          <w:p w:rsidR="007E19EA" w:rsidRDefault="007E19EA" w:rsidP="00EF3F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</w:pP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 xml:space="preserve">        {</w:t>
            </w:r>
          </w:p>
          <w:p w:rsidR="007E19EA" w:rsidRDefault="007E19EA" w:rsidP="00EF3F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</w:pP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 xml:space="preserve">            </w:t>
            </w:r>
            <w:r>
              <w:rPr>
                <w:rFonts w:ascii="Consolas" w:hAnsi="Consolas" w:cs="Consolas"/>
                <w:color w:val="B8D7A3"/>
                <w:kern w:val="0"/>
                <w:sz w:val="19"/>
                <w:szCs w:val="19"/>
                <w:highlight w:val="black"/>
                <w:lang w:val="es-US"/>
              </w:rPr>
              <w:t>Encapsulation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 xml:space="preserve"> Scheme </w:t>
            </w:r>
            <w:r>
              <w:rPr>
                <w:rFonts w:ascii="Consolas" w:hAnsi="Consolas" w:cs="Consolas"/>
                <w:color w:val="B4B4B4"/>
                <w:kern w:val="0"/>
                <w:sz w:val="19"/>
                <w:szCs w:val="19"/>
                <w:highlight w:val="black"/>
                <w:lang w:val="es-US"/>
              </w:rPr>
              <w:t>=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B8D7A3"/>
                <w:kern w:val="0"/>
                <w:sz w:val="19"/>
                <w:szCs w:val="19"/>
                <w:highlight w:val="black"/>
                <w:lang w:val="es-US"/>
              </w:rPr>
              <w:t>Encapsulation</w:t>
            </w:r>
            <w:r>
              <w:rPr>
                <w:rFonts w:ascii="Consolas" w:hAnsi="Consolas" w:cs="Consolas"/>
                <w:color w:val="B4B4B4"/>
                <w:kern w:val="0"/>
                <w:sz w:val="19"/>
                <w:szCs w:val="19"/>
                <w:highlight w:val="black"/>
                <w:lang w:val="es-US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>CDR_BE;</w:t>
            </w:r>
          </w:p>
          <w:p w:rsidR="007E19EA" w:rsidRDefault="007E19EA" w:rsidP="00EF3F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</w:pP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kern w:val="0"/>
                <w:sz w:val="19"/>
                <w:szCs w:val="19"/>
                <w:highlight w:val="black"/>
                <w:lang w:val="es-US"/>
              </w:rPr>
              <w:t>int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 xml:space="preserve"> bufferSize </w:t>
            </w:r>
            <w:r>
              <w:rPr>
                <w:rFonts w:ascii="Consolas" w:hAnsi="Consolas" w:cs="Consolas"/>
                <w:color w:val="B4B4B4"/>
                <w:kern w:val="0"/>
                <w:sz w:val="19"/>
                <w:szCs w:val="19"/>
                <w:highlight w:val="black"/>
                <w:lang w:val="es-US"/>
              </w:rPr>
              <w:t>=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B5CEA8"/>
                <w:kern w:val="0"/>
                <w:sz w:val="19"/>
                <w:szCs w:val="19"/>
                <w:highlight w:val="black"/>
                <w:lang w:val="es-US"/>
              </w:rPr>
              <w:t>16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B4B4B4"/>
                <w:kern w:val="0"/>
                <w:sz w:val="19"/>
                <w:szCs w:val="19"/>
                <w:highlight w:val="black"/>
                <w:lang w:val="es-US"/>
              </w:rPr>
              <w:t>+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B5CEA8"/>
                <w:kern w:val="0"/>
                <w:sz w:val="19"/>
                <w:szCs w:val="19"/>
                <w:highlight w:val="black"/>
                <w:lang w:val="es-US"/>
              </w:rPr>
              <w:t>4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B4B4B4"/>
                <w:kern w:val="0"/>
                <w:sz w:val="19"/>
                <w:szCs w:val="19"/>
                <w:highlight w:val="black"/>
                <w:lang w:val="es-US"/>
              </w:rPr>
              <w:t>+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B5CEA8"/>
                <w:kern w:val="0"/>
                <w:sz w:val="19"/>
                <w:szCs w:val="19"/>
                <w:highlight w:val="black"/>
                <w:lang w:val="es-US"/>
              </w:rPr>
              <w:t>4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B4B4B4"/>
                <w:kern w:val="0"/>
                <w:sz w:val="19"/>
                <w:szCs w:val="19"/>
                <w:highlight w:val="black"/>
                <w:lang w:val="es-US"/>
              </w:rPr>
              <w:t>+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 xml:space="preserve"> CDRHeaderSize;</w:t>
            </w:r>
          </w:p>
          <w:p w:rsidR="007E19EA" w:rsidRDefault="007E19EA" w:rsidP="00EF3F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</w:pPr>
          </w:p>
          <w:p w:rsidR="007E19EA" w:rsidRDefault="007E19EA" w:rsidP="00EF3F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</w:pP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 xml:space="preserve">            </w:t>
            </w:r>
            <w:r>
              <w:rPr>
                <w:rFonts w:ascii="Consolas" w:hAnsi="Consolas" w:cs="Consolas"/>
                <w:color w:val="4EC9B0"/>
                <w:kern w:val="0"/>
                <w:sz w:val="19"/>
                <w:szCs w:val="19"/>
                <w:highlight w:val="black"/>
                <w:lang w:val="es-US"/>
              </w:rPr>
              <w:t>Locator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 xml:space="preserve"> v1 </w:t>
            </w:r>
            <w:r>
              <w:rPr>
                <w:rFonts w:ascii="Consolas" w:hAnsi="Consolas" w:cs="Consolas"/>
                <w:color w:val="B4B4B4"/>
                <w:kern w:val="0"/>
                <w:sz w:val="19"/>
                <w:szCs w:val="19"/>
                <w:highlight w:val="black"/>
                <w:lang w:val="es-US"/>
              </w:rPr>
              <w:t>=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19"/>
                <w:szCs w:val="19"/>
                <w:highlight w:val="black"/>
                <w:lang w:val="es-US"/>
              </w:rPr>
              <w:t>new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4EC9B0"/>
                <w:kern w:val="0"/>
                <w:sz w:val="19"/>
                <w:szCs w:val="19"/>
                <w:highlight w:val="black"/>
                <w:lang w:val="es-US"/>
              </w:rPr>
              <w:t>Locator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>(</w:t>
            </w:r>
            <w:r>
              <w:rPr>
                <w:rFonts w:ascii="Consolas" w:hAnsi="Consolas" w:cs="Consolas"/>
                <w:color w:val="4EC9B0"/>
                <w:kern w:val="0"/>
                <w:sz w:val="19"/>
                <w:szCs w:val="19"/>
                <w:highlight w:val="black"/>
                <w:lang w:val="es-US"/>
              </w:rPr>
              <w:t>IPAddress</w:t>
            </w:r>
            <w:r>
              <w:rPr>
                <w:rFonts w:ascii="Consolas" w:hAnsi="Consolas" w:cs="Consolas"/>
                <w:color w:val="B4B4B4"/>
                <w:kern w:val="0"/>
                <w:sz w:val="19"/>
                <w:szCs w:val="19"/>
                <w:highlight w:val="black"/>
                <w:lang w:val="es-US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>Parse(</w:t>
            </w:r>
            <w:r>
              <w:rPr>
                <w:rFonts w:ascii="Consolas" w:hAnsi="Consolas" w:cs="Consolas"/>
                <w:color w:val="D69D85"/>
                <w:kern w:val="0"/>
                <w:sz w:val="19"/>
                <w:szCs w:val="19"/>
                <w:highlight w:val="black"/>
                <w:lang w:val="es-US"/>
              </w:rPr>
              <w:t>"10.20.30.40"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 xml:space="preserve">), </w:t>
            </w:r>
            <w:r>
              <w:rPr>
                <w:rFonts w:ascii="Consolas" w:hAnsi="Consolas" w:cs="Consolas"/>
                <w:color w:val="B5CEA8"/>
                <w:kern w:val="0"/>
                <w:sz w:val="19"/>
                <w:szCs w:val="19"/>
                <w:highlight w:val="black"/>
                <w:lang w:val="es-US"/>
              </w:rPr>
              <w:t>2700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>);</w:t>
            </w:r>
          </w:p>
          <w:p w:rsidR="007E19EA" w:rsidRDefault="007E19EA" w:rsidP="00EF3F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</w:pP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 xml:space="preserve">            </w:t>
            </w:r>
            <w:r>
              <w:rPr>
                <w:rFonts w:ascii="Consolas" w:hAnsi="Consolas" w:cs="Consolas"/>
                <w:color w:val="4EC9B0"/>
                <w:kern w:val="0"/>
                <w:sz w:val="19"/>
                <w:szCs w:val="19"/>
                <w:highlight w:val="black"/>
                <w:lang w:val="es-US"/>
              </w:rPr>
              <w:t>SerializedPayload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 xml:space="preserve"> payload </w:t>
            </w:r>
            <w:r>
              <w:rPr>
                <w:rFonts w:ascii="Consolas" w:hAnsi="Consolas" w:cs="Consolas"/>
                <w:color w:val="B4B4B4"/>
                <w:kern w:val="0"/>
                <w:sz w:val="19"/>
                <w:szCs w:val="19"/>
                <w:highlight w:val="black"/>
                <w:lang w:val="es-US"/>
              </w:rPr>
              <w:t>=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19"/>
                <w:szCs w:val="19"/>
                <w:highlight w:val="black"/>
                <w:lang w:val="es-US"/>
              </w:rPr>
              <w:t>new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4EC9B0"/>
                <w:kern w:val="0"/>
                <w:sz w:val="19"/>
                <w:szCs w:val="19"/>
                <w:highlight w:val="black"/>
                <w:lang w:val="es-US"/>
              </w:rPr>
              <w:t>SerializedPayload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>();</w:t>
            </w:r>
          </w:p>
          <w:p w:rsidR="007E19EA" w:rsidRDefault="007E19EA" w:rsidP="00EF3F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</w:pP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 xml:space="preserve">            payload</w:t>
            </w:r>
            <w:r>
              <w:rPr>
                <w:rFonts w:ascii="Consolas" w:hAnsi="Consolas" w:cs="Consolas"/>
                <w:color w:val="B4B4B4"/>
                <w:kern w:val="0"/>
                <w:sz w:val="19"/>
                <w:szCs w:val="19"/>
                <w:highlight w:val="black"/>
                <w:lang w:val="es-US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 xml:space="preserve">DataEncapsulation </w:t>
            </w:r>
            <w:r>
              <w:rPr>
                <w:rFonts w:ascii="Consolas" w:hAnsi="Consolas" w:cs="Consolas"/>
                <w:color w:val="B4B4B4"/>
                <w:kern w:val="0"/>
                <w:sz w:val="19"/>
                <w:szCs w:val="19"/>
                <w:highlight w:val="black"/>
                <w:lang w:val="es-US"/>
              </w:rPr>
              <w:t>=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4EC9B0"/>
                <w:kern w:val="0"/>
                <w:sz w:val="19"/>
                <w:szCs w:val="19"/>
                <w:highlight w:val="black"/>
                <w:lang w:val="es-US"/>
              </w:rPr>
              <w:t>EncapsulationManager</w:t>
            </w:r>
            <w:r>
              <w:rPr>
                <w:rFonts w:ascii="Consolas" w:hAnsi="Consolas" w:cs="Consolas"/>
                <w:color w:val="B4B4B4"/>
                <w:kern w:val="0"/>
                <w:sz w:val="19"/>
                <w:szCs w:val="19"/>
                <w:highlight w:val="black"/>
                <w:lang w:val="es-US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>Serialize</w:t>
            </w:r>
            <w:r>
              <w:rPr>
                <w:rFonts w:ascii="Consolas" w:hAnsi="Consolas" w:cs="Consolas"/>
                <w:color w:val="B4B4B4"/>
                <w:kern w:val="0"/>
                <w:sz w:val="19"/>
                <w:szCs w:val="19"/>
                <w:highlight w:val="black"/>
                <w:lang w:val="es-US"/>
              </w:rPr>
              <w:t>&lt;</w:t>
            </w:r>
            <w:r>
              <w:rPr>
                <w:rFonts w:ascii="Consolas" w:hAnsi="Consolas" w:cs="Consolas"/>
                <w:color w:val="4EC9B0"/>
                <w:kern w:val="0"/>
                <w:sz w:val="19"/>
                <w:szCs w:val="19"/>
                <w:highlight w:val="black"/>
                <w:lang w:val="es-US"/>
              </w:rPr>
              <w:t>Locator</w:t>
            </w:r>
            <w:r>
              <w:rPr>
                <w:rFonts w:ascii="Consolas" w:hAnsi="Consolas" w:cs="Consolas"/>
                <w:color w:val="B4B4B4"/>
                <w:kern w:val="0"/>
                <w:sz w:val="19"/>
                <w:szCs w:val="19"/>
                <w:highlight w:val="black"/>
                <w:lang w:val="es-US"/>
              </w:rPr>
              <w:t>&gt;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>(v1, Scheme);</w:t>
            </w:r>
          </w:p>
          <w:p w:rsidR="007E19EA" w:rsidRDefault="007E19EA" w:rsidP="00EF3F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</w:pP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 xml:space="preserve">            </w:t>
            </w:r>
            <w:r>
              <w:rPr>
                <w:rFonts w:ascii="Consolas" w:hAnsi="Consolas" w:cs="Consolas"/>
                <w:color w:val="4EC9B0"/>
                <w:kern w:val="0"/>
                <w:sz w:val="19"/>
                <w:szCs w:val="19"/>
                <w:highlight w:val="black"/>
                <w:lang w:val="es-US"/>
              </w:rPr>
              <w:t>IoBuffer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 xml:space="preserve"> buffer </w:t>
            </w:r>
            <w:r>
              <w:rPr>
                <w:rFonts w:ascii="Consolas" w:hAnsi="Consolas" w:cs="Consolas"/>
                <w:color w:val="B4B4B4"/>
                <w:kern w:val="0"/>
                <w:sz w:val="19"/>
                <w:szCs w:val="19"/>
                <w:highlight w:val="black"/>
                <w:lang w:val="es-US"/>
              </w:rPr>
              <w:t>=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4EC9B0"/>
                <w:kern w:val="0"/>
                <w:sz w:val="19"/>
                <w:szCs w:val="19"/>
                <w:highlight w:val="black"/>
                <w:lang w:val="es-US"/>
              </w:rPr>
              <w:t>IoBuffer</w:t>
            </w:r>
            <w:r>
              <w:rPr>
                <w:rFonts w:ascii="Consolas" w:hAnsi="Consolas" w:cs="Consolas"/>
                <w:color w:val="B4B4B4"/>
                <w:kern w:val="0"/>
                <w:sz w:val="19"/>
                <w:szCs w:val="19"/>
                <w:highlight w:val="black"/>
                <w:lang w:val="es-US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>Wrap(payload</w:t>
            </w:r>
            <w:r>
              <w:rPr>
                <w:rFonts w:ascii="Consolas" w:hAnsi="Consolas" w:cs="Consolas"/>
                <w:color w:val="B4B4B4"/>
                <w:kern w:val="0"/>
                <w:sz w:val="19"/>
                <w:szCs w:val="19"/>
                <w:highlight w:val="black"/>
                <w:lang w:val="es-US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>DataEncapsulation</w:t>
            </w:r>
            <w:r>
              <w:rPr>
                <w:rFonts w:ascii="Consolas" w:hAnsi="Consolas" w:cs="Consolas"/>
                <w:color w:val="B4B4B4"/>
                <w:kern w:val="0"/>
                <w:sz w:val="19"/>
                <w:szCs w:val="19"/>
                <w:highlight w:val="black"/>
                <w:lang w:val="es-US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>SerializedPayload);</w:t>
            </w:r>
          </w:p>
          <w:p w:rsidR="007E19EA" w:rsidRDefault="007E19EA" w:rsidP="00EF3F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</w:pP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 xml:space="preserve">            </w:t>
            </w:r>
            <w:r>
              <w:rPr>
                <w:rFonts w:ascii="Consolas" w:hAnsi="Consolas" w:cs="Consolas"/>
                <w:color w:val="4EC9B0"/>
                <w:kern w:val="0"/>
                <w:sz w:val="19"/>
                <w:szCs w:val="19"/>
                <w:highlight w:val="black"/>
                <w:lang w:val="es-US"/>
              </w:rPr>
              <w:t>Assert</w:t>
            </w:r>
            <w:r>
              <w:rPr>
                <w:rFonts w:ascii="Consolas" w:hAnsi="Consolas" w:cs="Consolas"/>
                <w:color w:val="B4B4B4"/>
                <w:kern w:val="0"/>
                <w:sz w:val="19"/>
                <w:szCs w:val="19"/>
                <w:highlight w:val="black"/>
                <w:lang w:val="es-US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>AreEqual(bufferSize, buffer</w:t>
            </w:r>
            <w:r>
              <w:rPr>
                <w:rFonts w:ascii="Consolas" w:hAnsi="Consolas" w:cs="Consolas"/>
                <w:color w:val="B4B4B4"/>
                <w:kern w:val="0"/>
                <w:sz w:val="19"/>
                <w:szCs w:val="19"/>
                <w:highlight w:val="black"/>
                <w:lang w:val="es-US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>Remaining);</w:t>
            </w:r>
          </w:p>
          <w:p w:rsidR="007E19EA" w:rsidRDefault="007E19EA" w:rsidP="00EF3F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</w:pPr>
          </w:p>
          <w:p w:rsidR="007E19EA" w:rsidRDefault="007E19EA" w:rsidP="00EF3F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</w:pP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 xml:space="preserve">            </w:t>
            </w:r>
            <w:r>
              <w:rPr>
                <w:rFonts w:ascii="Consolas" w:hAnsi="Consolas" w:cs="Consolas"/>
                <w:color w:val="4EC9B0"/>
                <w:kern w:val="0"/>
                <w:sz w:val="19"/>
                <w:szCs w:val="19"/>
                <w:highlight w:val="black"/>
                <w:lang w:val="es-US"/>
              </w:rPr>
              <w:t>Assert</w:t>
            </w:r>
            <w:r>
              <w:rPr>
                <w:rFonts w:ascii="Consolas" w:hAnsi="Consolas" w:cs="Consolas"/>
                <w:color w:val="B4B4B4"/>
                <w:kern w:val="0"/>
                <w:sz w:val="19"/>
                <w:szCs w:val="19"/>
                <w:highlight w:val="black"/>
                <w:lang w:val="es-US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>AreEqual(</w:t>
            </w:r>
            <w:r>
              <w:rPr>
                <w:rFonts w:ascii="Consolas" w:hAnsi="Consolas" w:cs="Consolas"/>
                <w:color w:val="D69D85"/>
                <w:kern w:val="0"/>
                <w:sz w:val="19"/>
                <w:szCs w:val="19"/>
                <w:highlight w:val="black"/>
                <w:lang w:val="es-US"/>
              </w:rPr>
              <w:t>"00 00 00 00 00 00 00 01 00 00 0A 8C 00 00 00 00 00 00 00 00 00 00 00 00 0A 14 1E 28"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>, buffer</w:t>
            </w:r>
            <w:r>
              <w:rPr>
                <w:rFonts w:ascii="Consolas" w:hAnsi="Consolas" w:cs="Consolas"/>
                <w:color w:val="B4B4B4"/>
                <w:kern w:val="0"/>
                <w:sz w:val="19"/>
                <w:szCs w:val="19"/>
                <w:highlight w:val="black"/>
                <w:lang w:val="es-US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>GetHexDump());</w:t>
            </w:r>
          </w:p>
          <w:p w:rsidR="007E19EA" w:rsidRDefault="007E19EA" w:rsidP="00EF3F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</w:pP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 xml:space="preserve">            </w:t>
            </w:r>
            <w:r>
              <w:rPr>
                <w:rFonts w:ascii="Consolas" w:hAnsi="Consolas" w:cs="Consolas"/>
                <w:color w:val="4EC9B0"/>
                <w:kern w:val="0"/>
                <w:sz w:val="19"/>
                <w:szCs w:val="19"/>
                <w:highlight w:val="black"/>
                <w:lang w:val="es-US"/>
              </w:rPr>
              <w:t>Locator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 xml:space="preserve"> v2 </w:t>
            </w:r>
            <w:r>
              <w:rPr>
                <w:rFonts w:ascii="Consolas" w:hAnsi="Consolas" w:cs="Consolas"/>
                <w:color w:val="B4B4B4"/>
                <w:kern w:val="0"/>
                <w:sz w:val="19"/>
                <w:szCs w:val="19"/>
                <w:highlight w:val="black"/>
                <w:lang w:val="es-US"/>
              </w:rPr>
              <w:t>=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4EC9B0"/>
                <w:kern w:val="0"/>
                <w:sz w:val="19"/>
                <w:szCs w:val="19"/>
                <w:highlight w:val="black"/>
                <w:lang w:val="es-US"/>
              </w:rPr>
              <w:t>EncapsulationManager</w:t>
            </w:r>
            <w:r>
              <w:rPr>
                <w:rFonts w:ascii="Consolas" w:hAnsi="Consolas" w:cs="Consolas"/>
                <w:color w:val="B4B4B4"/>
                <w:kern w:val="0"/>
                <w:sz w:val="19"/>
                <w:szCs w:val="19"/>
                <w:highlight w:val="black"/>
                <w:lang w:val="es-US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>Deserialize</w:t>
            </w:r>
            <w:r>
              <w:rPr>
                <w:rFonts w:ascii="Consolas" w:hAnsi="Consolas" w:cs="Consolas"/>
                <w:color w:val="B4B4B4"/>
                <w:kern w:val="0"/>
                <w:sz w:val="19"/>
                <w:szCs w:val="19"/>
                <w:highlight w:val="black"/>
                <w:lang w:val="es-US"/>
              </w:rPr>
              <w:t>&lt;</w:t>
            </w:r>
            <w:r>
              <w:rPr>
                <w:rFonts w:ascii="Consolas" w:hAnsi="Consolas" w:cs="Consolas"/>
                <w:color w:val="4EC9B0"/>
                <w:kern w:val="0"/>
                <w:sz w:val="19"/>
                <w:szCs w:val="19"/>
                <w:highlight w:val="black"/>
                <w:lang w:val="es-US"/>
              </w:rPr>
              <w:t>Locator</w:t>
            </w:r>
            <w:r>
              <w:rPr>
                <w:rFonts w:ascii="Consolas" w:hAnsi="Consolas" w:cs="Consolas"/>
                <w:color w:val="B4B4B4"/>
                <w:kern w:val="0"/>
                <w:sz w:val="19"/>
                <w:szCs w:val="19"/>
                <w:highlight w:val="black"/>
                <w:lang w:val="es-US"/>
              </w:rPr>
              <w:t>&gt;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>(buffer);</w:t>
            </w:r>
          </w:p>
          <w:p w:rsidR="007E19EA" w:rsidRDefault="007E19EA" w:rsidP="00EF3F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</w:pPr>
          </w:p>
          <w:p w:rsidR="007E19EA" w:rsidRDefault="007E19EA" w:rsidP="00EF3F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</w:pP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 xml:space="preserve">            </w:t>
            </w:r>
            <w:r>
              <w:rPr>
                <w:rFonts w:ascii="Consolas" w:hAnsi="Consolas" w:cs="Consolas"/>
                <w:color w:val="4EC9B0"/>
                <w:kern w:val="0"/>
                <w:sz w:val="19"/>
                <w:szCs w:val="19"/>
                <w:highlight w:val="black"/>
                <w:lang w:val="es-US"/>
              </w:rPr>
              <w:t>Assert</w:t>
            </w:r>
            <w:r>
              <w:rPr>
                <w:rFonts w:ascii="Consolas" w:hAnsi="Consolas" w:cs="Consolas"/>
                <w:color w:val="B4B4B4"/>
                <w:kern w:val="0"/>
                <w:sz w:val="19"/>
                <w:szCs w:val="19"/>
                <w:highlight w:val="black"/>
                <w:lang w:val="es-US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>AreEqual(v1, v2);</w:t>
            </w:r>
          </w:p>
          <w:p w:rsidR="007E19EA" w:rsidRDefault="007E19EA" w:rsidP="00EF3FDB">
            <w:pPr>
              <w:rPr>
                <w:rFonts w:cs="Times New Roman"/>
                <w:color w:val="000000"/>
              </w:rPr>
            </w:pPr>
            <w:r>
              <w:rPr>
                <w:rFonts w:ascii="Consolas" w:hAnsi="Consolas" w:cs="Consolas"/>
                <w:color w:val="DCDCDC"/>
                <w:kern w:val="0"/>
                <w:sz w:val="19"/>
                <w:szCs w:val="19"/>
                <w:highlight w:val="black"/>
                <w:lang w:val="es-US"/>
              </w:rPr>
              <w:t xml:space="preserve">        }</w:t>
            </w:r>
          </w:p>
        </w:tc>
      </w:tr>
      <w:tr w:rsidR="007E19EA" w:rsidTr="00EF3FDB">
        <w:tc>
          <w:tcPr>
            <w:tcW w:w="1413" w:type="dxa"/>
          </w:tcPr>
          <w:p w:rsidR="007E19EA" w:rsidRPr="00E65301" w:rsidRDefault="007E19EA" w:rsidP="00EF3FDB">
            <w:pPr>
              <w:rPr>
                <w:rFonts w:cs="Times New Roman"/>
                <w:b/>
                <w:i/>
                <w:color w:val="000000"/>
              </w:rPr>
            </w:pPr>
            <w:r w:rsidRPr="00E65301">
              <w:rPr>
                <w:rFonts w:cs="Times New Roman"/>
                <w:b/>
                <w:i/>
                <w:color w:val="000000"/>
              </w:rPr>
              <w:t>Salida</w:t>
            </w:r>
          </w:p>
        </w:tc>
        <w:tc>
          <w:tcPr>
            <w:tcW w:w="7415" w:type="dxa"/>
          </w:tcPr>
          <w:p w:rsidR="007E19EA" w:rsidRPr="00B41241" w:rsidRDefault="007E19EA" w:rsidP="00EF3FDB">
            <w:pPr>
              <w:rPr>
                <w:rFonts w:cs="Times New Roman"/>
                <w:color w:val="000000"/>
              </w:rPr>
            </w:pPr>
            <w:r w:rsidRPr="00B41241">
              <w:rPr>
                <w:rFonts w:cs="Times New Roman"/>
                <w:color w:val="000000"/>
              </w:rPr>
              <w:t>Nombre de la prueba:</w:t>
            </w:r>
            <w:r w:rsidRPr="00B41241">
              <w:rPr>
                <w:rFonts w:cs="Times New Roman"/>
                <w:color w:val="000000"/>
              </w:rPr>
              <w:tab/>
            </w:r>
            <w:r>
              <w:rPr>
                <w:rFonts w:cs="Times New Roman"/>
                <w:color w:val="000000"/>
              </w:rPr>
              <w:t xml:space="preserve"> </w:t>
            </w:r>
            <w:r w:rsidRPr="00B41241">
              <w:rPr>
                <w:rFonts w:cs="Times New Roman"/>
                <w:color w:val="000000"/>
              </w:rPr>
              <w:t>TestExistConfiguration</w:t>
            </w:r>
          </w:p>
          <w:p w:rsidR="007E19EA" w:rsidRPr="00B41241" w:rsidRDefault="007E19EA" w:rsidP="00EF3FDB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Resultado de la prueba: </w:t>
            </w:r>
            <w:r>
              <w:rPr>
                <w:noProof/>
                <w:lang w:val="es-US" w:eastAsia="es-US"/>
              </w:rPr>
              <w:drawing>
                <wp:inline distT="0" distB="0" distL="0" distR="0" wp14:anchorId="1329D7C1" wp14:editId="4746D1E4">
                  <wp:extent cx="1172817" cy="178905"/>
                  <wp:effectExtent l="0" t="0" r="0" b="0"/>
                  <wp:docPr id="92" name="Imagen 92" descr="https://i-msdn.sec.s-msft.com/dynimg/IC6898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s://i-msdn.sec.s-msft.com/dynimg/IC68987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59" t="85071" r="44308" b="7409"/>
                          <a:stretch/>
                        </pic:blipFill>
                        <pic:spPr bwMode="auto">
                          <a:xfrm>
                            <a:off x="0" y="0"/>
                            <a:ext cx="1180696" cy="180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E19EA" w:rsidRDefault="007E19EA" w:rsidP="00EF3FDB">
            <w:pPr>
              <w:rPr>
                <w:rFonts w:cs="Times New Roman"/>
                <w:color w:val="000000"/>
              </w:rPr>
            </w:pPr>
            <w:r w:rsidRPr="00B41241">
              <w:rPr>
                <w:rFonts w:cs="Times New Roman"/>
                <w:color w:val="000000"/>
              </w:rPr>
              <w:t>Duració</w:t>
            </w:r>
            <w:r>
              <w:rPr>
                <w:rFonts w:cs="Times New Roman"/>
                <w:color w:val="000000"/>
              </w:rPr>
              <w:t>n de la prueba: 0:00:00,0286387</w:t>
            </w:r>
          </w:p>
        </w:tc>
      </w:tr>
    </w:tbl>
    <w:p w:rsidR="007E19EA" w:rsidRPr="00BE1B5E" w:rsidRDefault="007E19EA" w:rsidP="007E19EA"/>
    <w:p w:rsidR="007E19EA" w:rsidRDefault="007E19EA" w:rsidP="007E19EA">
      <w:pPr>
        <w:pStyle w:val="Ttulo4"/>
      </w:pPr>
      <w:r>
        <w:lastRenderedPageBreak/>
        <w:t xml:space="preserve">Prueba de Mensajes </w:t>
      </w:r>
    </w:p>
    <w:p w:rsidR="007E19EA" w:rsidRDefault="007E19EA" w:rsidP="007E19EA">
      <w:pPr>
        <w:pStyle w:val="Ttulo3"/>
      </w:pPr>
      <w:r>
        <w:t>Transporte</w:t>
      </w:r>
    </w:p>
    <w:p w:rsidR="007E19EA" w:rsidRDefault="007E19EA" w:rsidP="007E19EA">
      <w:pPr>
        <w:pStyle w:val="Ttulo4"/>
      </w:pPr>
      <w:r>
        <w:t>Prueba de Detección de paquetes RTPS.</w:t>
      </w:r>
    </w:p>
    <w:p w:rsidR="007E19EA" w:rsidRDefault="007E19EA" w:rsidP="007E19EA">
      <w:pPr>
        <w:pStyle w:val="Ttulo4"/>
      </w:pPr>
      <w:r>
        <w:t>Pruebas de paquetes RTPS.</w:t>
      </w:r>
    </w:p>
    <w:p w:rsidR="007E19EA" w:rsidRDefault="007E19EA" w:rsidP="007E19EA">
      <w:pPr>
        <w:pStyle w:val="Ttulo4"/>
      </w:pPr>
      <w:r>
        <w:t>Pruebas del Simulador UDP.</w:t>
      </w:r>
    </w:p>
    <w:p w:rsidR="007E19EA" w:rsidRDefault="007E19EA" w:rsidP="007E19EA">
      <w:pPr>
        <w:pStyle w:val="Ttulo3"/>
      </w:pPr>
      <w:r>
        <w:t>Utils</w:t>
      </w:r>
    </w:p>
    <w:p w:rsidR="007E19EA" w:rsidRDefault="007E19EA" w:rsidP="007E19EA">
      <w:pPr>
        <w:pStyle w:val="Ttulo4"/>
      </w:pPr>
      <w:r>
        <w:t>Pruebas de configuración.</w:t>
      </w:r>
    </w:p>
    <w:p w:rsidR="007E19EA" w:rsidRDefault="007E19EA" w:rsidP="007E19EA">
      <w:pPr>
        <w:pStyle w:val="Ttulo4"/>
      </w:pPr>
      <w:r>
        <w:t>Pruebas del generador de identidad.</w:t>
      </w:r>
    </w:p>
    <w:p w:rsidR="007E19EA" w:rsidRDefault="007E19EA" w:rsidP="007E19EA">
      <w:pPr>
        <w:pStyle w:val="Ttulo4"/>
      </w:pPr>
      <w:r>
        <w:t>Pruebas del PeriodicWorker.</w:t>
      </w:r>
    </w:p>
    <w:p w:rsidR="007E19EA" w:rsidRDefault="007E19EA" w:rsidP="007E19EA">
      <w:pPr>
        <w:pStyle w:val="Ttulo4"/>
      </w:pPr>
      <w:r>
        <w:t>Pruebas de tiempo</w:t>
      </w:r>
    </w:p>
    <w:p w:rsidR="007E19EA" w:rsidRDefault="007E19EA" w:rsidP="007E19EA">
      <w:pPr>
        <w:pStyle w:val="Ttulo3"/>
      </w:pPr>
      <w:r>
        <w:t>Serializador</w:t>
      </w:r>
    </w:p>
    <w:p w:rsidR="007E19EA" w:rsidRDefault="007E19EA" w:rsidP="007E19EA">
      <w:pPr>
        <w:pStyle w:val="Ttulo4"/>
      </w:pPr>
      <w:r>
        <w:t>Pruebas del BuiltinTopic</w:t>
      </w:r>
    </w:p>
    <w:p w:rsidR="007E19EA" w:rsidRDefault="007E19EA" w:rsidP="007E19EA">
      <w:pPr>
        <w:pStyle w:val="Ttulo4"/>
      </w:pPr>
      <w:r>
        <w:t>Pruebas de Encapsulación CDR.</w:t>
      </w:r>
    </w:p>
    <w:p w:rsidR="007E19EA" w:rsidRDefault="007E19EA" w:rsidP="007E19EA">
      <w:pPr>
        <w:pStyle w:val="Ttulo4"/>
      </w:pPr>
      <w:r>
        <w:t>Pruebas de exploración de tipo.</w:t>
      </w:r>
    </w:p>
    <w:p w:rsidR="007E19EA" w:rsidRDefault="007E19EA" w:rsidP="007E19EA">
      <w:pPr>
        <w:pStyle w:val="Ttulo4"/>
      </w:pPr>
      <w:r>
        <w:t>Pruebas de paquetes.</w:t>
      </w:r>
    </w:p>
    <w:p w:rsidR="007E19EA" w:rsidRDefault="007E19EA" w:rsidP="007E19EA">
      <w:pPr>
        <w:pStyle w:val="Ttulo4"/>
      </w:pPr>
      <w:r>
        <w:t>Pruebas de primitivas.</w:t>
      </w:r>
    </w:p>
    <w:p w:rsidR="007E19EA" w:rsidRPr="00B54E7C" w:rsidRDefault="007E19EA" w:rsidP="007E19EA"/>
    <w:tbl>
      <w:tblPr>
        <w:tblStyle w:val="Tablaconcuadrcula"/>
        <w:tblW w:w="8828" w:type="dxa"/>
        <w:tblInd w:w="739" w:type="dxa"/>
        <w:tblLook w:val="04A0" w:firstRow="1" w:lastRow="0" w:firstColumn="1" w:lastColumn="0" w:noHBand="0" w:noVBand="1"/>
      </w:tblPr>
      <w:tblGrid>
        <w:gridCol w:w="2123"/>
        <w:gridCol w:w="6705"/>
      </w:tblGrid>
      <w:tr w:rsidR="007E19EA" w:rsidRPr="00E65301" w:rsidTr="00EF3FDB">
        <w:tc>
          <w:tcPr>
            <w:tcW w:w="8828" w:type="dxa"/>
            <w:gridSpan w:val="2"/>
          </w:tcPr>
          <w:p w:rsidR="007E19EA" w:rsidRPr="00E65301" w:rsidRDefault="007E19EA" w:rsidP="00EF3FDB">
            <w:pPr>
              <w:rPr>
                <w:rFonts w:cs="Times New Roman"/>
                <w:b/>
                <w:color w:val="000000"/>
                <w:lang w:val="en-US"/>
              </w:rPr>
            </w:pPr>
            <w:r w:rsidRPr="00E65301">
              <w:rPr>
                <w:rFonts w:cs="Times New Roman"/>
                <w:b/>
                <w:color w:val="000000"/>
                <w:lang w:val="en-US"/>
              </w:rPr>
              <w:t>Llamada:</w:t>
            </w:r>
          </w:p>
          <w:p w:rsidR="007E19EA" w:rsidRPr="00E65301" w:rsidRDefault="007E19EA" w:rsidP="00EF3FDB">
            <w:pPr>
              <w:autoSpaceDE w:val="0"/>
              <w:autoSpaceDN w:val="0"/>
              <w:adjustRightInd w:val="0"/>
              <w:ind w:left="708" w:firstLine="708"/>
              <w:rPr>
                <w:rFonts w:cs="Times New Roman"/>
                <w:color w:val="000000"/>
                <w:lang w:val="en-US"/>
              </w:rPr>
            </w:pPr>
            <w:r w:rsidRPr="00852A36">
              <w:rPr>
                <w:rFonts w:cs="Times New Roman"/>
                <w:color w:val="000000"/>
                <w:lang w:val="en-US"/>
              </w:rPr>
              <w:t>App.config</w:t>
            </w:r>
          </w:p>
        </w:tc>
      </w:tr>
      <w:tr w:rsidR="007E19EA" w:rsidTr="00EF3FDB">
        <w:tc>
          <w:tcPr>
            <w:tcW w:w="1413" w:type="dxa"/>
          </w:tcPr>
          <w:p w:rsidR="007E19EA" w:rsidRPr="00E65301" w:rsidRDefault="007E19EA" w:rsidP="00EF3FDB">
            <w:pPr>
              <w:rPr>
                <w:rFonts w:cs="Times New Roman"/>
                <w:b/>
                <w:i/>
                <w:color w:val="000000"/>
              </w:rPr>
            </w:pPr>
            <w:r w:rsidRPr="00E65301">
              <w:rPr>
                <w:rFonts w:cs="Times New Roman"/>
                <w:b/>
                <w:i/>
                <w:color w:val="000000"/>
              </w:rPr>
              <w:t>Descripción</w:t>
            </w:r>
          </w:p>
        </w:tc>
        <w:tc>
          <w:tcPr>
            <w:tcW w:w="7415" w:type="dxa"/>
          </w:tcPr>
          <w:p w:rsidR="007E19EA" w:rsidRDefault="007E19EA" w:rsidP="00EF3FDB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En esta prueba se verifica que el fichero de configuración no sea nulo</w:t>
            </w:r>
          </w:p>
        </w:tc>
      </w:tr>
      <w:tr w:rsidR="007E19EA" w:rsidTr="00EF3FDB">
        <w:tc>
          <w:tcPr>
            <w:tcW w:w="1413" w:type="dxa"/>
          </w:tcPr>
          <w:p w:rsidR="007E19EA" w:rsidRPr="00E65301" w:rsidRDefault="007E19EA" w:rsidP="00EF3FDB">
            <w:pPr>
              <w:rPr>
                <w:rFonts w:cs="Times New Roman"/>
                <w:b/>
                <w:i/>
                <w:color w:val="000000"/>
              </w:rPr>
            </w:pPr>
            <w:r w:rsidRPr="00E65301">
              <w:rPr>
                <w:rFonts w:cs="Times New Roman"/>
                <w:b/>
                <w:i/>
                <w:color w:val="000000"/>
              </w:rPr>
              <w:t>Entrada</w:t>
            </w:r>
          </w:p>
        </w:tc>
        <w:tc>
          <w:tcPr>
            <w:tcW w:w="7415" w:type="dxa"/>
          </w:tcPr>
          <w:p w:rsidR="007E19EA" w:rsidRDefault="007E19EA" w:rsidP="00EF3FDB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Inicialmente se tiene el fichero de configuración</w:t>
            </w:r>
          </w:p>
        </w:tc>
      </w:tr>
      <w:tr w:rsidR="007E19EA" w:rsidTr="00EF3FDB">
        <w:tc>
          <w:tcPr>
            <w:tcW w:w="1413" w:type="dxa"/>
          </w:tcPr>
          <w:p w:rsidR="007E19EA" w:rsidRPr="00E65301" w:rsidRDefault="007E19EA" w:rsidP="00EF3FDB">
            <w:pPr>
              <w:rPr>
                <w:rFonts w:cs="Times New Roman"/>
                <w:b/>
                <w:i/>
                <w:color w:val="000000"/>
              </w:rPr>
            </w:pPr>
            <w:r>
              <w:rPr>
                <w:rFonts w:cs="Times New Roman"/>
                <w:b/>
                <w:i/>
                <w:color w:val="000000"/>
              </w:rPr>
              <w:t>Referencia</w:t>
            </w:r>
          </w:p>
        </w:tc>
        <w:tc>
          <w:tcPr>
            <w:tcW w:w="7415" w:type="dxa"/>
          </w:tcPr>
          <w:p w:rsidR="007E19EA" w:rsidRPr="00E65301" w:rsidRDefault="007E19EA" w:rsidP="00EF3FDB">
            <w:pPr>
              <w:rPr>
                <w:rFonts w:cs="Times New Roman"/>
                <w:color w:val="000000"/>
              </w:rPr>
            </w:pPr>
          </w:p>
        </w:tc>
      </w:tr>
      <w:tr w:rsidR="007E19EA" w:rsidTr="00EF3FDB">
        <w:tc>
          <w:tcPr>
            <w:tcW w:w="1413" w:type="dxa"/>
          </w:tcPr>
          <w:p w:rsidR="007E19EA" w:rsidRPr="00E65301" w:rsidRDefault="007E19EA" w:rsidP="00EF3FDB">
            <w:pPr>
              <w:rPr>
                <w:rFonts w:cs="Times New Roman"/>
                <w:b/>
                <w:i/>
                <w:color w:val="000000"/>
              </w:rPr>
            </w:pPr>
            <w:r w:rsidRPr="00E65301">
              <w:rPr>
                <w:rFonts w:cs="Times New Roman"/>
                <w:b/>
                <w:i/>
                <w:color w:val="000000"/>
              </w:rPr>
              <w:t>Código</w:t>
            </w:r>
          </w:p>
        </w:tc>
        <w:tc>
          <w:tcPr>
            <w:tcW w:w="7415" w:type="dxa"/>
          </w:tcPr>
          <w:p w:rsidR="007E19EA" w:rsidRPr="00685DE8" w:rsidRDefault="007E19EA" w:rsidP="00EF3F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85D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85D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85D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85D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TestExistConfiguration()</w:t>
            </w:r>
          </w:p>
          <w:p w:rsidR="007E19EA" w:rsidRPr="00685DE8" w:rsidRDefault="007E19EA" w:rsidP="00EF3F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85D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7E19EA" w:rsidRPr="00685DE8" w:rsidRDefault="007E19EA" w:rsidP="00EF3F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85D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    </w:t>
            </w:r>
            <w:r w:rsidRPr="00685DE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85D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.IsNotNull(ddsConfig);</w:t>
            </w:r>
          </w:p>
          <w:p w:rsidR="007E19EA" w:rsidRDefault="007E19EA" w:rsidP="00EF3F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85D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7E19EA" w:rsidRDefault="007E19EA" w:rsidP="00EF3FDB">
            <w:pPr>
              <w:rPr>
                <w:rFonts w:cs="Times New Roman"/>
                <w:color w:val="000000"/>
              </w:rPr>
            </w:pPr>
          </w:p>
        </w:tc>
      </w:tr>
      <w:tr w:rsidR="007E19EA" w:rsidTr="00EF3FDB">
        <w:tc>
          <w:tcPr>
            <w:tcW w:w="1413" w:type="dxa"/>
          </w:tcPr>
          <w:p w:rsidR="007E19EA" w:rsidRPr="00E65301" w:rsidRDefault="007E19EA" w:rsidP="00EF3FDB">
            <w:pPr>
              <w:rPr>
                <w:rFonts w:cs="Times New Roman"/>
                <w:b/>
                <w:i/>
                <w:color w:val="000000"/>
              </w:rPr>
            </w:pPr>
            <w:r w:rsidRPr="00E65301">
              <w:rPr>
                <w:rFonts w:cs="Times New Roman"/>
                <w:b/>
                <w:i/>
                <w:color w:val="000000"/>
              </w:rPr>
              <w:lastRenderedPageBreak/>
              <w:t>Salida</w:t>
            </w:r>
          </w:p>
        </w:tc>
        <w:tc>
          <w:tcPr>
            <w:tcW w:w="7415" w:type="dxa"/>
          </w:tcPr>
          <w:p w:rsidR="007E19EA" w:rsidRPr="00B41241" w:rsidRDefault="007E19EA" w:rsidP="00EF3FDB">
            <w:pPr>
              <w:rPr>
                <w:rFonts w:cs="Times New Roman"/>
                <w:color w:val="000000"/>
              </w:rPr>
            </w:pPr>
            <w:r w:rsidRPr="00B41241">
              <w:rPr>
                <w:rFonts w:cs="Times New Roman"/>
                <w:color w:val="000000"/>
              </w:rPr>
              <w:t>Nombre de la prueba:</w:t>
            </w:r>
            <w:r w:rsidRPr="00B41241">
              <w:rPr>
                <w:rFonts w:cs="Times New Roman"/>
                <w:color w:val="000000"/>
              </w:rPr>
              <w:tab/>
            </w:r>
            <w:r>
              <w:rPr>
                <w:rFonts w:cs="Times New Roman"/>
                <w:color w:val="000000"/>
              </w:rPr>
              <w:t xml:space="preserve"> </w:t>
            </w:r>
            <w:r w:rsidRPr="00B41241">
              <w:rPr>
                <w:rFonts w:cs="Times New Roman"/>
                <w:color w:val="000000"/>
              </w:rPr>
              <w:t>TestExistConfiguration</w:t>
            </w:r>
          </w:p>
          <w:p w:rsidR="007E19EA" w:rsidRPr="00B41241" w:rsidRDefault="007E19EA" w:rsidP="00EF3FDB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Resultado de la prueba: </w:t>
            </w:r>
            <w:r>
              <w:rPr>
                <w:noProof/>
                <w:lang w:val="es-US" w:eastAsia="es-US"/>
              </w:rPr>
              <w:drawing>
                <wp:inline distT="0" distB="0" distL="0" distR="0" wp14:anchorId="02EEFC50" wp14:editId="25522C6E">
                  <wp:extent cx="1172817" cy="178905"/>
                  <wp:effectExtent l="0" t="0" r="0" b="0"/>
                  <wp:docPr id="89" name="Imagen 89" descr="https://i-msdn.sec.s-msft.com/dynimg/IC6898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s://i-msdn.sec.s-msft.com/dynimg/IC68987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59" t="85071" r="44308" b="7409"/>
                          <a:stretch/>
                        </pic:blipFill>
                        <pic:spPr bwMode="auto">
                          <a:xfrm>
                            <a:off x="0" y="0"/>
                            <a:ext cx="1180696" cy="180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E19EA" w:rsidRDefault="007E19EA" w:rsidP="00EF3FDB">
            <w:pPr>
              <w:rPr>
                <w:rFonts w:cs="Times New Roman"/>
                <w:color w:val="000000"/>
              </w:rPr>
            </w:pPr>
            <w:r w:rsidRPr="00B41241">
              <w:rPr>
                <w:rFonts w:cs="Times New Roman"/>
                <w:color w:val="000000"/>
              </w:rPr>
              <w:t>Duració</w:t>
            </w:r>
            <w:r>
              <w:rPr>
                <w:rFonts w:cs="Times New Roman"/>
                <w:color w:val="000000"/>
              </w:rPr>
              <w:t>n de la prueba: 0:00:00,0286387</w:t>
            </w:r>
          </w:p>
        </w:tc>
      </w:tr>
    </w:tbl>
    <w:p w:rsidR="007E19EA" w:rsidRDefault="007E19EA" w:rsidP="007E19EA">
      <w:pPr>
        <w:sectPr w:rsidR="007E19EA" w:rsidSect="009A1758">
          <w:footnotePr>
            <w:pos w:val="beneathText"/>
          </w:footnotePr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5F1AE7" w:rsidRDefault="005F1AE7"/>
    <w:sectPr w:rsidR="005F1AE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24076"/>
    <w:multiLevelType w:val="multilevel"/>
    <w:tmpl w:val="2512A48C"/>
    <w:lvl w:ilvl="0">
      <w:start w:val="4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ATitulo2"/>
      <w:lvlText w:val="%1.%2."/>
      <w:lvlJc w:val="left"/>
      <w:pPr>
        <w:ind w:left="79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9EA"/>
    <w:rsid w:val="005E62DB"/>
    <w:rsid w:val="005F1AE7"/>
    <w:rsid w:val="006B472B"/>
    <w:rsid w:val="007136CD"/>
    <w:rsid w:val="007E19EA"/>
    <w:rsid w:val="008D5C9A"/>
    <w:rsid w:val="00AE585D"/>
    <w:rsid w:val="00C45776"/>
    <w:rsid w:val="00F4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2C592-9DAB-47D9-B1F2-051B8B89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9EA"/>
    <w:pPr>
      <w:spacing w:after="0" w:line="480" w:lineRule="auto"/>
      <w:ind w:firstLine="720"/>
      <w:jc w:val="both"/>
    </w:pPr>
    <w:rPr>
      <w:rFonts w:ascii="Times New Roman" w:eastAsiaTheme="minorEastAsia" w:hAnsi="Times New Roman"/>
      <w:kern w:val="24"/>
      <w:sz w:val="24"/>
      <w:szCs w:val="24"/>
      <w:lang w:val="es-EC" w:eastAsia="ja-JP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E19EA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bCs/>
      <w:caps/>
    </w:rPr>
  </w:style>
  <w:style w:type="paragraph" w:styleId="Ttulo2">
    <w:name w:val="heading 2"/>
    <w:basedOn w:val="APATitulo2"/>
    <w:next w:val="Normal"/>
    <w:link w:val="Ttulo2Car"/>
    <w:uiPriority w:val="9"/>
    <w:unhideWhenUsed/>
    <w:qFormat/>
    <w:rsid w:val="007E19EA"/>
    <w:pPr>
      <w:outlineLvl w:val="1"/>
    </w:pPr>
    <w:rPr>
      <w:rFonts w:ascii="Times New Roman" w:hAnsi="Times New Roman"/>
      <w:caps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19EA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E19EA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19EA"/>
    <w:rPr>
      <w:rFonts w:ascii="Times New Roman" w:eastAsiaTheme="majorEastAsia" w:hAnsi="Times New Roman" w:cstheme="majorBidi"/>
      <w:b/>
      <w:bCs/>
      <w:caps/>
      <w:kern w:val="24"/>
      <w:sz w:val="24"/>
      <w:szCs w:val="24"/>
      <w:lang w:val="es-EC"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7E19EA"/>
    <w:rPr>
      <w:rFonts w:ascii="Times New Roman" w:eastAsiaTheme="majorEastAsia" w:hAnsi="Times New Roman" w:cstheme="majorBidi"/>
      <w:b/>
      <w:bCs/>
      <w:caps/>
      <w:kern w:val="24"/>
      <w:sz w:val="24"/>
      <w:szCs w:val="24"/>
      <w:lang w:val="es-EC"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7E19EA"/>
    <w:rPr>
      <w:rFonts w:ascii="Times New Roman" w:eastAsiaTheme="majorEastAsia" w:hAnsi="Times New Roman" w:cstheme="majorBidi"/>
      <w:b/>
      <w:bCs/>
      <w:kern w:val="24"/>
      <w:sz w:val="24"/>
      <w:szCs w:val="24"/>
      <w:lang w:val="es-EC" w:eastAsia="ja-JP"/>
    </w:rPr>
  </w:style>
  <w:style w:type="character" w:customStyle="1" w:styleId="Ttulo4Car">
    <w:name w:val="Título 4 Car"/>
    <w:basedOn w:val="Fuentedeprrafopredeter"/>
    <w:link w:val="Ttulo4"/>
    <w:uiPriority w:val="9"/>
    <w:rsid w:val="007E19EA"/>
    <w:rPr>
      <w:rFonts w:ascii="Times New Roman" w:eastAsiaTheme="majorEastAsia" w:hAnsi="Times New Roman" w:cstheme="majorBidi"/>
      <w:b/>
      <w:bCs/>
      <w:i/>
      <w:iCs/>
      <w:kern w:val="24"/>
      <w:sz w:val="24"/>
      <w:szCs w:val="24"/>
      <w:lang w:val="es-EC" w:eastAsia="ja-JP"/>
    </w:rPr>
  </w:style>
  <w:style w:type="table" w:styleId="Tablaconcuadrcula">
    <w:name w:val="Table Grid"/>
    <w:basedOn w:val="Tablanormal"/>
    <w:uiPriority w:val="39"/>
    <w:rsid w:val="007E19EA"/>
    <w:pPr>
      <w:spacing w:after="0" w:line="240" w:lineRule="auto"/>
      <w:ind w:firstLine="720"/>
    </w:pPr>
    <w:rPr>
      <w:rFonts w:eastAsiaTheme="minorEastAsia"/>
      <w:sz w:val="24"/>
      <w:szCs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ATitulo2">
    <w:name w:val="APATitulo2"/>
    <w:basedOn w:val="Normal"/>
    <w:rsid w:val="007E19EA"/>
    <w:pPr>
      <w:keepNext/>
      <w:keepLines/>
      <w:numPr>
        <w:ilvl w:val="1"/>
        <w:numId w:val="1"/>
      </w:numPr>
      <w:outlineLvl w:val="0"/>
    </w:pPr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478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Alejita Tello</dc:creator>
  <cp:keywords/>
  <dc:description/>
  <cp:lastModifiedBy>Alejita Tello</cp:lastModifiedBy>
  <cp:revision>1</cp:revision>
  <dcterms:created xsi:type="dcterms:W3CDTF">2015-07-21T15:14:00Z</dcterms:created>
  <dcterms:modified xsi:type="dcterms:W3CDTF">2015-07-21T15:18:00Z</dcterms:modified>
</cp:coreProperties>
</file>