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E1" w:rsidRDefault="00E312E1" w:rsidP="00E312E1">
      <w:pPr>
        <w:pStyle w:val="Ttulo1"/>
      </w:pPr>
      <w:bookmarkStart w:id="0" w:name="_Toc429752163"/>
      <w:r>
        <w:t>Manual de Usuario de la aplicación Chat RTPS</w:t>
      </w:r>
      <w:r>
        <w:fldChar w:fldCharType="begin"/>
      </w:r>
      <w:r>
        <w:instrText xml:space="preserve"> XE "</w:instrText>
      </w:r>
      <w:r w:rsidRPr="00AC1D64">
        <w:instrText>RTPS:Real-Time Publish-Subscribe Protocol</w:instrText>
      </w:r>
      <w:r>
        <w:instrText xml:space="preserve">" </w:instrText>
      </w:r>
      <w:r>
        <w:fldChar w:fldCharType="end"/>
      </w:r>
      <w:r>
        <w:t>.</w:t>
      </w:r>
      <w:bookmarkEnd w:id="0"/>
    </w:p>
    <w:p w:rsidR="00E312E1" w:rsidRDefault="00E312E1" w:rsidP="00E312E1">
      <w:pPr>
        <w:rPr>
          <w:rFonts w:cs="Times New Roman"/>
        </w:rPr>
      </w:pPr>
      <w:r>
        <w:rPr>
          <w:rFonts w:cs="Times New Roman"/>
        </w:rPr>
        <w:t>A continuación se presenta el manual de usuario para la aplicación Chat con la tecnología DDS</w:t>
      </w:r>
      <w:r>
        <w:rPr>
          <w:rFonts w:cs="Times New Roman"/>
        </w:rPr>
        <w:fldChar w:fldCharType="begin"/>
      </w:r>
      <w:r>
        <w:instrText xml:space="preserve"> XE "</w:instrText>
      </w:r>
      <w:r w:rsidRPr="00700AEF">
        <w:instrText>DDS:Data Distributed System</w:instrText>
      </w:r>
      <w:r>
        <w:instrText xml:space="preserve">" 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– RTPS</w:t>
      </w:r>
      <w:r>
        <w:rPr>
          <w:rFonts w:cs="Times New Roman"/>
        </w:rPr>
        <w:fldChar w:fldCharType="begin"/>
      </w:r>
      <w:r>
        <w:instrText xml:space="preserve"> XE "</w:instrText>
      </w:r>
      <w:r w:rsidRPr="00AC1D64">
        <w:instrText>RTPS:Real-Time Publish-Subscribe Protocol</w:instrText>
      </w:r>
      <w:r>
        <w:instrText xml:space="preserve">" 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</w:p>
    <w:p w:rsidR="00E312E1" w:rsidRDefault="00E312E1" w:rsidP="00E312E1">
      <w:pPr>
        <w:pStyle w:val="Ttulo2"/>
      </w:pPr>
      <w:r>
        <w:t>Requerimientos</w:t>
      </w:r>
    </w:p>
    <w:p w:rsidR="00E312E1" w:rsidRDefault="00E312E1" w:rsidP="00E312E1">
      <w:r>
        <w:t>Para utilizar la implementación DDS</w:t>
      </w:r>
      <w:r>
        <w:fldChar w:fldCharType="begin"/>
      </w:r>
      <w:r>
        <w:instrText xml:space="preserve"> XE "</w:instrText>
      </w:r>
      <w:r w:rsidRPr="00700AEF">
        <w:instrText>DDS:Data Distributed System</w:instrText>
      </w:r>
      <w:r>
        <w:instrText xml:space="preserve">" </w:instrText>
      </w:r>
      <w:r>
        <w:fldChar w:fldCharType="end"/>
      </w:r>
      <w:r>
        <w:t xml:space="preserve"> – RTPS</w:t>
      </w:r>
      <w:r>
        <w:fldChar w:fldCharType="begin"/>
      </w:r>
      <w:r>
        <w:instrText xml:space="preserve"> XE "</w:instrText>
      </w:r>
      <w:r w:rsidRPr="00AC1D64">
        <w:instrText>RTPS:Real-Time Publish-Subscribe Protocol</w:instrText>
      </w:r>
      <w:r>
        <w:instrText xml:space="preserve">" </w:instrText>
      </w:r>
      <w:r>
        <w:fldChar w:fldCharType="end"/>
      </w:r>
      <w:r>
        <w:t xml:space="preserve"> se debe cumplir con varios requisitos necesarios para su uso:</w:t>
      </w:r>
    </w:p>
    <w:p w:rsidR="00E312E1" w:rsidRDefault="00E312E1" w:rsidP="00E312E1">
      <w:pPr>
        <w:pStyle w:val="Prrafodelista"/>
        <w:numPr>
          <w:ilvl w:val="0"/>
          <w:numId w:val="2"/>
        </w:numPr>
      </w:pPr>
      <w:r>
        <w:t>Sistema Operativo Windows 8, 8.1, 10 o superior.</w:t>
      </w:r>
    </w:p>
    <w:p w:rsidR="00E312E1" w:rsidRDefault="00E312E1" w:rsidP="00E312E1">
      <w:pPr>
        <w:pStyle w:val="Prrafodelista"/>
        <w:numPr>
          <w:ilvl w:val="0"/>
          <w:numId w:val="2"/>
        </w:numPr>
      </w:pPr>
      <w:r>
        <w:t xml:space="preserve">Microsoft Visual Studio Ultimate 2013 (se requiere </w:t>
      </w:r>
      <w:proofErr w:type="spellStart"/>
      <w:r>
        <w:t>ultimate</w:t>
      </w:r>
      <w:proofErr w:type="spellEnd"/>
      <w:r>
        <w:t xml:space="preserve"> para el caso de necesitar pruebas unitarias).</w:t>
      </w:r>
    </w:p>
    <w:p w:rsidR="00E312E1" w:rsidRDefault="00E312E1" w:rsidP="00E312E1">
      <w:pPr>
        <w:pStyle w:val="Prrafodelista"/>
        <w:numPr>
          <w:ilvl w:val="0"/>
          <w:numId w:val="2"/>
        </w:numPr>
      </w:pPr>
      <w:r>
        <w:t>Verificar las librerías Common.Login.Core.dll, Common.Login.dll, DDS</w:t>
      </w:r>
      <w:r>
        <w:fldChar w:fldCharType="begin"/>
      </w:r>
      <w:r>
        <w:instrText xml:space="preserve"> XE "</w:instrText>
      </w:r>
      <w:r w:rsidRPr="00700AEF">
        <w:instrText>DDS:Data Distributed System</w:instrText>
      </w:r>
      <w:r>
        <w:instrText xml:space="preserve">" </w:instrText>
      </w:r>
      <w:r>
        <w:fldChar w:fldCharType="end"/>
      </w:r>
      <w:r>
        <w:t>.dll, Doopec.dll, DoopecSerializer.dll, log4net.dll, Mina.NET.dll, RTPS</w:t>
      </w:r>
      <w:r>
        <w:fldChar w:fldCharType="begin"/>
      </w:r>
      <w:r>
        <w:instrText xml:space="preserve"> XE "</w:instrText>
      </w:r>
      <w:r w:rsidRPr="00AC1D64">
        <w:instrText>RTPS:Real-Time Publish-Subscribe Protocol</w:instrText>
      </w:r>
      <w:r>
        <w:instrText xml:space="preserve">" </w:instrText>
      </w:r>
      <w:r>
        <w:fldChar w:fldCharType="end"/>
      </w:r>
      <w:r>
        <w:t>.dll, SerializerDebug.dll que se encuentren en los anexos.</w:t>
      </w:r>
    </w:p>
    <w:p w:rsidR="00E312E1" w:rsidRDefault="00E312E1" w:rsidP="00E312E1">
      <w:pPr>
        <w:pStyle w:val="Ttulo2"/>
      </w:pPr>
      <w:r>
        <w:t>Utilización de la aplicación Chat</w:t>
      </w:r>
    </w:p>
    <w:p w:rsidR="00E312E1" w:rsidRDefault="00E312E1" w:rsidP="00E312E1">
      <w:pPr>
        <w:pStyle w:val="Prrafodelista"/>
        <w:numPr>
          <w:ilvl w:val="0"/>
          <w:numId w:val="3"/>
        </w:numPr>
      </w:pPr>
      <w:r>
        <w:t>Ejecutar la aplicación</w:t>
      </w:r>
    </w:p>
    <w:p w:rsidR="00E312E1" w:rsidRDefault="00E312E1" w:rsidP="00E312E1">
      <w:pPr>
        <w:keepNext/>
        <w:ind w:firstLine="0"/>
        <w:jc w:val="center"/>
      </w:pPr>
      <w:r>
        <w:rPr>
          <w:noProof/>
          <w:lang w:val="es-US" w:eastAsia="es-US"/>
        </w:rPr>
        <w:drawing>
          <wp:inline distT="0" distB="0" distL="0" distR="0" wp14:anchorId="59716C2E" wp14:editId="6F500111">
            <wp:extent cx="5335952" cy="3221665"/>
            <wp:effectExtent l="0" t="0" r="0" b="0"/>
            <wp:docPr id="1746089599" name="Imagen 1746089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8597" cy="325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2E1" w:rsidRDefault="00E312E1" w:rsidP="00E312E1">
      <w:pPr>
        <w:pStyle w:val="Prrafodelista"/>
        <w:ind w:left="1440"/>
      </w:pPr>
    </w:p>
    <w:p w:rsidR="00E312E1" w:rsidRDefault="00E312E1" w:rsidP="00E312E1">
      <w:pPr>
        <w:pStyle w:val="Prrafodelista"/>
        <w:ind w:left="1440"/>
      </w:pPr>
    </w:p>
    <w:p w:rsidR="00E312E1" w:rsidRDefault="00E312E1" w:rsidP="00E312E1">
      <w:pPr>
        <w:pStyle w:val="Prrafodelista"/>
        <w:ind w:left="1440"/>
      </w:pPr>
      <w:bookmarkStart w:id="1" w:name="_GoBack"/>
      <w:bookmarkEnd w:id="1"/>
    </w:p>
    <w:p w:rsidR="00E312E1" w:rsidRDefault="00E312E1" w:rsidP="00E312E1">
      <w:pPr>
        <w:pStyle w:val="Prrafodelista"/>
        <w:numPr>
          <w:ilvl w:val="0"/>
          <w:numId w:val="3"/>
        </w:numPr>
      </w:pPr>
      <w:r>
        <w:lastRenderedPageBreak/>
        <w:t xml:space="preserve">Conectarse al servicio de chat, seleccionando en el menú conexión. </w:t>
      </w:r>
    </w:p>
    <w:p w:rsidR="00E312E1" w:rsidRDefault="00E312E1" w:rsidP="00E312E1">
      <w:pPr>
        <w:keepNext/>
        <w:ind w:firstLine="0"/>
        <w:jc w:val="center"/>
      </w:pPr>
      <w:r>
        <w:rPr>
          <w:noProof/>
          <w:lang w:val="es-US" w:eastAsia="es-US"/>
        </w:rPr>
        <w:drawing>
          <wp:inline distT="0" distB="0" distL="0" distR="0" wp14:anchorId="6B45D9A4" wp14:editId="71BB5B24">
            <wp:extent cx="5071361" cy="3197751"/>
            <wp:effectExtent l="0" t="0" r="0" b="3175"/>
            <wp:docPr id="1746089600" name="Imagen 174608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99674" cy="321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2E1" w:rsidRPr="00AA6BBC" w:rsidRDefault="00E312E1" w:rsidP="00E312E1"/>
    <w:p w:rsidR="00E312E1" w:rsidRDefault="00E312E1" w:rsidP="00E312E1">
      <w:pPr>
        <w:pStyle w:val="Prrafodelista"/>
        <w:numPr>
          <w:ilvl w:val="0"/>
          <w:numId w:val="3"/>
        </w:numPr>
      </w:pPr>
      <w:r>
        <w:t>Ingrese su nombre de Usuario.</w:t>
      </w:r>
    </w:p>
    <w:p w:rsidR="00E312E1" w:rsidRDefault="00E312E1" w:rsidP="00E312E1">
      <w:pPr>
        <w:keepNext/>
        <w:ind w:firstLine="0"/>
        <w:jc w:val="center"/>
      </w:pPr>
      <w:r>
        <w:rPr>
          <w:noProof/>
          <w:lang w:val="es-US" w:eastAsia="es-US"/>
        </w:rPr>
        <w:drawing>
          <wp:inline distT="0" distB="0" distL="0" distR="0" wp14:anchorId="3BA469F1" wp14:editId="2D8111C0">
            <wp:extent cx="5082363" cy="3138170"/>
            <wp:effectExtent l="0" t="0" r="4445" b="5080"/>
            <wp:docPr id="1746089604" name="Imagen 174608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03493" cy="315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2E1" w:rsidRDefault="00E312E1" w:rsidP="00E312E1">
      <w:pPr>
        <w:pStyle w:val="Prrafodelista"/>
        <w:numPr>
          <w:ilvl w:val="0"/>
          <w:numId w:val="3"/>
        </w:numPr>
      </w:pPr>
      <w:r>
        <w:t xml:space="preserve">Intercambio de mensajes, ingresando su mensaje en el cuadro dialogo, y para enviar el mensaje presione </w:t>
      </w:r>
      <w:proofErr w:type="spellStart"/>
      <w:r>
        <w:t>enter</w:t>
      </w:r>
      <w:proofErr w:type="spellEnd"/>
      <w:r>
        <w:t xml:space="preserve"> o el botón </w:t>
      </w:r>
      <w:proofErr w:type="spellStart"/>
      <w:r>
        <w:rPr>
          <w:i/>
        </w:rPr>
        <w:t>send</w:t>
      </w:r>
      <w:proofErr w:type="spellEnd"/>
      <w:r>
        <w:rPr>
          <w:i/>
        </w:rPr>
        <w:t xml:space="preserve">. </w:t>
      </w:r>
    </w:p>
    <w:p w:rsidR="00E312E1" w:rsidRDefault="00E312E1" w:rsidP="00E312E1">
      <w:pPr>
        <w:keepNext/>
        <w:ind w:firstLine="0"/>
        <w:jc w:val="center"/>
      </w:pPr>
      <w:r>
        <w:rPr>
          <w:noProof/>
          <w:lang w:val="es-US" w:eastAsia="es-US"/>
        </w:rPr>
        <w:lastRenderedPageBreak/>
        <w:drawing>
          <wp:inline distT="0" distB="0" distL="0" distR="0" wp14:anchorId="4B92CC5D" wp14:editId="59B6EEEA">
            <wp:extent cx="5219035" cy="3152140"/>
            <wp:effectExtent l="0" t="0" r="1270" b="0"/>
            <wp:docPr id="1746089601" name="Imagen 1746089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43590" cy="316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2E1" w:rsidRDefault="00E312E1" w:rsidP="00E312E1"/>
    <w:p w:rsidR="00E312E1" w:rsidRDefault="00E312E1" w:rsidP="00E312E1">
      <w:pPr>
        <w:pStyle w:val="Prrafodelista"/>
        <w:numPr>
          <w:ilvl w:val="0"/>
          <w:numId w:val="3"/>
        </w:numPr>
      </w:pPr>
      <w:r>
        <w:t>Desconexión del servicio de chat, seleccione del menú la opción Desconexión.</w:t>
      </w:r>
    </w:p>
    <w:p w:rsidR="00E312E1" w:rsidRDefault="00E312E1" w:rsidP="00E312E1">
      <w:pPr>
        <w:keepNext/>
        <w:ind w:firstLine="0"/>
        <w:jc w:val="center"/>
      </w:pPr>
      <w:r>
        <w:rPr>
          <w:noProof/>
          <w:lang w:val="es-US" w:eastAsia="es-US"/>
        </w:rPr>
        <w:drawing>
          <wp:inline distT="0" distB="0" distL="0" distR="0" wp14:anchorId="59F86CC2" wp14:editId="2A7141F1">
            <wp:extent cx="4667693" cy="2774196"/>
            <wp:effectExtent l="0" t="0" r="0" b="7620"/>
            <wp:docPr id="1746089602" name="Imagen 174608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85619" cy="278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2E1" w:rsidRDefault="00E312E1" w:rsidP="00E312E1">
      <w:pPr>
        <w:keepNext/>
        <w:ind w:firstLine="0"/>
        <w:jc w:val="center"/>
      </w:pPr>
    </w:p>
    <w:p w:rsidR="00E312E1" w:rsidRDefault="00E312E1" w:rsidP="00E312E1">
      <w:pPr>
        <w:keepNext/>
        <w:ind w:firstLine="0"/>
        <w:jc w:val="center"/>
      </w:pPr>
    </w:p>
    <w:p w:rsidR="00E312E1" w:rsidRDefault="00E312E1" w:rsidP="00E312E1">
      <w:pPr>
        <w:keepNext/>
        <w:ind w:firstLine="0"/>
        <w:jc w:val="center"/>
      </w:pPr>
    </w:p>
    <w:p w:rsidR="00E312E1" w:rsidRDefault="00E312E1" w:rsidP="00E312E1">
      <w:pPr>
        <w:keepNext/>
        <w:ind w:firstLine="0"/>
        <w:jc w:val="center"/>
      </w:pPr>
    </w:p>
    <w:p w:rsidR="00E312E1" w:rsidRDefault="00E312E1" w:rsidP="00E312E1">
      <w:pPr>
        <w:pStyle w:val="Prrafodelista"/>
        <w:ind w:left="1440"/>
      </w:pPr>
    </w:p>
    <w:p w:rsidR="00E312E1" w:rsidRDefault="00E312E1" w:rsidP="00E312E1">
      <w:pPr>
        <w:pStyle w:val="Prrafodelista"/>
        <w:numPr>
          <w:ilvl w:val="0"/>
          <w:numId w:val="3"/>
        </w:numPr>
      </w:pPr>
      <w:r>
        <w:lastRenderedPageBreak/>
        <w:t>Salida de la aplicación, seleccione en el botón inicio del menú Salir.</w:t>
      </w:r>
    </w:p>
    <w:p w:rsidR="00E312E1" w:rsidRDefault="00E312E1" w:rsidP="00E312E1">
      <w:pPr>
        <w:keepNext/>
        <w:ind w:firstLine="0"/>
        <w:jc w:val="center"/>
      </w:pPr>
      <w:r>
        <w:rPr>
          <w:noProof/>
          <w:lang w:val="es-US" w:eastAsia="es-US"/>
        </w:rPr>
        <w:drawing>
          <wp:inline distT="0" distB="0" distL="0" distR="0" wp14:anchorId="55FB90DE" wp14:editId="2EF17814">
            <wp:extent cx="5146158" cy="3152775"/>
            <wp:effectExtent l="0" t="0" r="0" b="0"/>
            <wp:docPr id="1746089603" name="Imagen 1746089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72648" cy="316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2E1" w:rsidRPr="00074B99" w:rsidRDefault="00E312E1" w:rsidP="00E312E1"/>
    <w:p w:rsidR="005F1AE7" w:rsidRDefault="005F1AE7"/>
    <w:sectPr w:rsidR="005F1AE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50C8A"/>
    <w:multiLevelType w:val="multilevel"/>
    <w:tmpl w:val="65F2713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Ttulo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6996FDC"/>
    <w:multiLevelType w:val="hybridMultilevel"/>
    <w:tmpl w:val="FA6EE9B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5085F"/>
    <w:multiLevelType w:val="hybridMultilevel"/>
    <w:tmpl w:val="E66C7E7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E1"/>
    <w:rsid w:val="000026BC"/>
    <w:rsid w:val="000150BA"/>
    <w:rsid w:val="005E62DB"/>
    <w:rsid w:val="005F1AE7"/>
    <w:rsid w:val="006B472B"/>
    <w:rsid w:val="007136CD"/>
    <w:rsid w:val="008D5C9A"/>
    <w:rsid w:val="00AE585D"/>
    <w:rsid w:val="00BE11E9"/>
    <w:rsid w:val="00C45776"/>
    <w:rsid w:val="00E312E1"/>
    <w:rsid w:val="00F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57C58-F558-4B6D-8E1A-0B67197A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E1"/>
    <w:pPr>
      <w:spacing w:after="0" w:line="360" w:lineRule="auto"/>
      <w:ind w:firstLine="720"/>
      <w:jc w:val="both"/>
    </w:pPr>
    <w:rPr>
      <w:rFonts w:ascii="Arial" w:eastAsiaTheme="minorEastAsia" w:hAnsi="Arial"/>
      <w:kern w:val="24"/>
      <w:sz w:val="24"/>
      <w:szCs w:val="24"/>
      <w:lang w:val="es-EC"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312E1"/>
    <w:pPr>
      <w:keepNext/>
      <w:keepLines/>
      <w:numPr>
        <w:numId w:val="1"/>
      </w:numPr>
      <w:jc w:val="center"/>
      <w:outlineLvl w:val="0"/>
    </w:pPr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312E1"/>
    <w:pPr>
      <w:keepNext/>
      <w:keepLines/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caps/>
      <w:sz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312E1"/>
    <w:pPr>
      <w:keepNext/>
      <w:keepLines/>
      <w:numPr>
        <w:ilvl w:val="2"/>
        <w:numId w:val="1"/>
      </w:numPr>
      <w:ind w:left="1440"/>
      <w:outlineLvl w:val="2"/>
    </w:pPr>
    <w:rPr>
      <w:rFonts w:ascii="Times New Roman" w:eastAsiaTheme="majorEastAsia" w:hAnsi="Times New Roman" w:cstheme="majorBidi"/>
      <w:b/>
      <w:bCs/>
      <w:caps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E312E1"/>
    <w:pPr>
      <w:keepNext/>
      <w:keepLines/>
      <w:numPr>
        <w:ilvl w:val="3"/>
        <w:numId w:val="1"/>
      </w:numPr>
      <w:ind w:left="2520"/>
      <w:outlineLvl w:val="3"/>
    </w:pPr>
    <w:rPr>
      <w:rFonts w:ascii="Times New Roman" w:eastAsiaTheme="majorEastAsia" w:hAnsi="Times New Roman" w:cstheme="majorBidi"/>
      <w:b/>
      <w:bCs/>
      <w:iCs/>
    </w:rPr>
  </w:style>
  <w:style w:type="paragraph" w:styleId="Ttulo5">
    <w:name w:val="heading 5"/>
    <w:basedOn w:val="Ttulo4"/>
    <w:next w:val="Normal"/>
    <w:link w:val="Ttulo5Car"/>
    <w:autoRedefine/>
    <w:uiPriority w:val="9"/>
    <w:unhideWhenUsed/>
    <w:qFormat/>
    <w:rsid w:val="00E312E1"/>
    <w:pPr>
      <w:numPr>
        <w:ilvl w:val="4"/>
      </w:numPr>
      <w:ind w:left="3240"/>
      <w:outlineLvl w:val="4"/>
    </w:pPr>
    <w:rPr>
      <w:b w:val="0"/>
      <w:i/>
      <w:lang w:val="en-GB"/>
    </w:rPr>
  </w:style>
  <w:style w:type="paragraph" w:styleId="Ttulo6">
    <w:name w:val="heading 6"/>
    <w:basedOn w:val="Ttulo7"/>
    <w:next w:val="Normal"/>
    <w:link w:val="Ttulo6Car"/>
    <w:autoRedefine/>
    <w:uiPriority w:val="9"/>
    <w:qFormat/>
    <w:rsid w:val="00E312E1"/>
    <w:pPr>
      <w:numPr>
        <w:ilvl w:val="5"/>
        <w:numId w:val="1"/>
      </w:numPr>
      <w:ind w:left="4320"/>
      <w:outlineLvl w:val="5"/>
    </w:pPr>
    <w:rPr>
      <w:rFonts w:ascii="Times New Roman" w:hAnsi="Times New Roman"/>
      <w:i w:val="0"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2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2E1"/>
    <w:rPr>
      <w:rFonts w:ascii="Times New Roman" w:eastAsiaTheme="majorEastAsia" w:hAnsi="Times New Roman" w:cs="Times New Roman"/>
      <w:b/>
      <w:bCs/>
      <w:caps/>
      <w:kern w:val="24"/>
      <w:sz w:val="32"/>
      <w:szCs w:val="32"/>
      <w:lang w:val="es-EC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E312E1"/>
    <w:rPr>
      <w:rFonts w:ascii="Times New Roman" w:eastAsiaTheme="majorEastAsia" w:hAnsi="Times New Roman" w:cstheme="majorBidi"/>
      <w:b/>
      <w:bCs/>
      <w:caps/>
      <w:kern w:val="24"/>
      <w:sz w:val="28"/>
      <w:szCs w:val="24"/>
      <w:lang w:val="es-EC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E312E1"/>
    <w:rPr>
      <w:rFonts w:ascii="Times New Roman" w:eastAsiaTheme="majorEastAsia" w:hAnsi="Times New Roman" w:cstheme="majorBidi"/>
      <w:b/>
      <w:bCs/>
      <w:caps/>
      <w:kern w:val="24"/>
      <w:sz w:val="24"/>
      <w:szCs w:val="24"/>
      <w:lang w:val="es-EC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E312E1"/>
    <w:rPr>
      <w:rFonts w:ascii="Times New Roman" w:eastAsiaTheme="majorEastAsia" w:hAnsi="Times New Roman" w:cstheme="majorBidi"/>
      <w:b/>
      <w:bCs/>
      <w:iCs/>
      <w:kern w:val="24"/>
      <w:sz w:val="24"/>
      <w:szCs w:val="24"/>
      <w:lang w:val="es-EC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E312E1"/>
    <w:rPr>
      <w:rFonts w:ascii="Times New Roman" w:eastAsiaTheme="majorEastAsia" w:hAnsi="Times New Roman" w:cstheme="majorBidi"/>
      <w:bCs/>
      <w:i/>
      <w:iCs/>
      <w:kern w:val="24"/>
      <w:sz w:val="24"/>
      <w:szCs w:val="24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E312E1"/>
    <w:rPr>
      <w:rFonts w:ascii="Times New Roman" w:eastAsiaTheme="majorEastAsia" w:hAnsi="Times New Roman" w:cstheme="majorBidi"/>
      <w:iCs/>
      <w:color w:val="000000" w:themeColor="text1"/>
      <w:kern w:val="24"/>
      <w:sz w:val="24"/>
      <w:szCs w:val="24"/>
      <w:lang w:val="es-EC" w:eastAsia="ja-JP"/>
    </w:rPr>
  </w:style>
  <w:style w:type="paragraph" w:styleId="Descripcin">
    <w:name w:val="caption"/>
    <w:basedOn w:val="Normal"/>
    <w:next w:val="Normal"/>
    <w:autoRedefine/>
    <w:unhideWhenUsed/>
    <w:qFormat/>
    <w:rsid w:val="00E312E1"/>
    <w:pPr>
      <w:spacing w:after="200" w:line="240" w:lineRule="auto"/>
      <w:ind w:firstLine="0"/>
      <w:jc w:val="center"/>
    </w:pPr>
    <w:rPr>
      <w:bCs/>
      <w:i/>
      <w:iCs/>
      <w:color w:val="000000" w:themeColor="text1"/>
      <w:szCs w:val="18"/>
    </w:rPr>
  </w:style>
  <w:style w:type="paragraph" w:styleId="Prrafodelista">
    <w:name w:val="List Paragraph"/>
    <w:basedOn w:val="Normal"/>
    <w:uiPriority w:val="34"/>
    <w:unhideWhenUsed/>
    <w:qFormat/>
    <w:rsid w:val="00E312E1"/>
    <w:pPr>
      <w:ind w:left="720" w:firstLine="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E312E1"/>
    <w:rPr>
      <w:rFonts w:asciiTheme="majorHAnsi" w:eastAsiaTheme="majorEastAsia" w:hAnsiTheme="majorHAnsi" w:cstheme="majorBidi"/>
      <w:i/>
      <w:iCs/>
      <w:color w:val="1F4D78" w:themeColor="accent1" w:themeShade="7F"/>
      <w:kern w:val="24"/>
      <w:sz w:val="24"/>
      <w:szCs w:val="24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Alejita Tello</dc:creator>
  <cp:keywords/>
  <dc:description/>
  <cp:lastModifiedBy>Alejita Tello</cp:lastModifiedBy>
  <cp:revision>1</cp:revision>
  <dcterms:created xsi:type="dcterms:W3CDTF">2015-09-29T19:22:00Z</dcterms:created>
  <dcterms:modified xsi:type="dcterms:W3CDTF">2015-09-29T19:28:00Z</dcterms:modified>
</cp:coreProperties>
</file>