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031F" w:rsidRDefault="000C7C7B">
      <w:r>
        <w:rPr>
          <w:noProof/>
          <w:lang w:eastAsia="es-EC"/>
        </w:rPr>
        <w:drawing>
          <wp:inline distT="0" distB="0" distL="0" distR="0" wp14:anchorId="794CC5E4" wp14:editId="1EFFF5E2">
            <wp:extent cx="5760720" cy="4204335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0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C7B" w:rsidRDefault="000C7C7B">
      <w:r>
        <w:rPr>
          <w:noProof/>
          <w:lang w:eastAsia="es-EC"/>
        </w:rPr>
        <w:drawing>
          <wp:inline distT="0" distB="0" distL="0" distR="0" wp14:anchorId="5832B067" wp14:editId="61131267">
            <wp:extent cx="5760720" cy="2184400"/>
            <wp:effectExtent l="0" t="0" r="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C7B" w:rsidRDefault="000C7C7B">
      <w:r>
        <w:rPr>
          <w:noProof/>
          <w:lang w:eastAsia="es-EC"/>
        </w:rPr>
        <w:lastRenderedPageBreak/>
        <w:drawing>
          <wp:inline distT="0" distB="0" distL="0" distR="0" wp14:anchorId="3C798BAF" wp14:editId="2F8A1110">
            <wp:extent cx="5209524" cy="4923809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9524" cy="49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C7C7B" w:rsidRDefault="000C7C7B"/>
    <w:sectPr w:rsidR="000C7C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C7B"/>
    <w:rsid w:val="000C7C7B"/>
    <w:rsid w:val="00296452"/>
    <w:rsid w:val="007A2CFB"/>
    <w:rsid w:val="00902A4A"/>
    <w:rsid w:val="00BC221A"/>
    <w:rsid w:val="00C14E65"/>
    <w:rsid w:val="00D11A06"/>
    <w:rsid w:val="00F00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0510B9F-088A-4366-B48B-5D65F9A7B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Rubio Proaño</dc:creator>
  <cp:keywords/>
  <dc:description/>
  <cp:lastModifiedBy>Andrés Rubio Proaño</cp:lastModifiedBy>
  <cp:revision>2</cp:revision>
  <dcterms:created xsi:type="dcterms:W3CDTF">2015-06-08T16:52:00Z</dcterms:created>
  <dcterms:modified xsi:type="dcterms:W3CDTF">2015-06-08T16:52:00Z</dcterms:modified>
</cp:coreProperties>
</file>