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34" w:rsidRPr="003346F4" w:rsidRDefault="00D80734" w:rsidP="00D80734">
      <w:pPr>
        <w:spacing w:after="0" w:line="360" w:lineRule="auto"/>
        <w:jc w:val="center"/>
        <w:rPr>
          <w:rFonts w:ascii="Arial" w:hAnsi="Arial" w:cs="Arial"/>
          <w:b/>
          <w:bCs/>
          <w:noProof/>
        </w:rPr>
      </w:pPr>
      <w:r w:rsidRPr="003346F4">
        <w:rPr>
          <w:rFonts w:ascii="Arial" w:hAnsi="Arial" w:cs="Arial"/>
          <w:b/>
          <w:bCs/>
          <w:noProof/>
        </w:rPr>
        <w:t>UNIVERSIDADE DO ESTADO DE MINAS GERAIS-UEMG</w:t>
      </w:r>
    </w:p>
    <w:p w:rsidR="00D80734" w:rsidRPr="003346F4" w:rsidRDefault="00D80734" w:rsidP="00D80734">
      <w:pPr>
        <w:spacing w:after="0"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3346F4">
        <w:rPr>
          <w:rFonts w:ascii="Arial" w:hAnsi="Arial" w:cs="Arial"/>
          <w:b/>
          <w:bCs/>
          <w:noProof/>
          <w:sz w:val="24"/>
          <w:szCs w:val="24"/>
        </w:rPr>
        <w:t>NÚCLEO ACADÊMICO DE TECNOLOGIA E ENGENHARIA</w:t>
      </w:r>
    </w:p>
    <w:p w:rsidR="00D80734" w:rsidRPr="003346F4" w:rsidRDefault="00D80734" w:rsidP="00D80734">
      <w:pPr>
        <w:spacing w:after="0" w:line="360" w:lineRule="auto"/>
        <w:jc w:val="center"/>
        <w:rPr>
          <w:rFonts w:ascii="Arial" w:hAnsi="Arial" w:cs="Arial"/>
          <w:b/>
          <w:bCs/>
          <w:noProof/>
        </w:rPr>
      </w:pPr>
      <w:r w:rsidRPr="003346F4">
        <w:rPr>
          <w:rFonts w:ascii="Arial" w:hAnsi="Arial" w:cs="Arial"/>
          <w:b/>
          <w:bCs/>
          <w:noProof/>
        </w:rPr>
        <w:t>CURSO DE BACHARELADO EM SISTEMAS DE INFORMAÇÃO</w:t>
      </w:r>
    </w:p>
    <w:p w:rsidR="00D80734" w:rsidRPr="003346F4" w:rsidRDefault="00D80734" w:rsidP="00D8073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D80734" w:rsidRPr="003346F4" w:rsidRDefault="00D80734" w:rsidP="00D8073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D80734" w:rsidRPr="003346F4" w:rsidRDefault="00D80734" w:rsidP="00D8073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D80734" w:rsidRPr="003346F4" w:rsidRDefault="00D80734" w:rsidP="00D8073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D80734" w:rsidRPr="003346F4" w:rsidRDefault="00D80734" w:rsidP="00D8073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Engenharia de Software II</w:t>
      </w:r>
    </w:p>
    <w:p w:rsidR="00D80734" w:rsidRPr="003346F4" w:rsidRDefault="00D80734" w:rsidP="00D80734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D80734" w:rsidRDefault="00D80734" w:rsidP="00D80734">
      <w:pPr>
        <w:spacing w:after="0" w:line="360" w:lineRule="auto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DOCUMENTO DE REQUISITOS</w:t>
      </w:r>
    </w:p>
    <w:p w:rsidR="00D80734" w:rsidRPr="003346F4" w:rsidRDefault="00D80734" w:rsidP="00D80734">
      <w:pPr>
        <w:spacing w:after="0" w:line="360" w:lineRule="auto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SISTEMA PARA CONTROLE DE EMPENHO</w:t>
      </w:r>
    </w:p>
    <w:p w:rsidR="00D80734" w:rsidRPr="003346F4" w:rsidRDefault="00D80734" w:rsidP="00D80734">
      <w:pPr>
        <w:spacing w:line="360" w:lineRule="auto"/>
        <w:jc w:val="center"/>
        <w:rPr>
          <w:rFonts w:ascii="Arial" w:hAnsi="Arial" w:cs="Arial"/>
        </w:rPr>
      </w:pPr>
    </w:p>
    <w:p w:rsidR="00D80734" w:rsidRPr="003346F4" w:rsidRDefault="00D80734" w:rsidP="00D80734">
      <w:pPr>
        <w:spacing w:line="360" w:lineRule="auto"/>
        <w:jc w:val="center"/>
        <w:rPr>
          <w:rFonts w:ascii="Arial" w:hAnsi="Arial" w:cs="Arial"/>
        </w:rPr>
      </w:pPr>
    </w:p>
    <w:p w:rsidR="00D80734" w:rsidRPr="003346F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Pr="003346F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Pr="003346F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Pr="003346F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Pr="003346F4" w:rsidRDefault="00987A11" w:rsidP="00D8073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Aluna</w:t>
      </w:r>
    </w:p>
    <w:p w:rsidR="00D80734" w:rsidRPr="003346F4" w:rsidRDefault="00D80734" w:rsidP="00D8073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>Maria Andressa de Paula Silva</w:t>
      </w:r>
    </w:p>
    <w:p w:rsidR="00D80734" w:rsidRPr="003346F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Pr="003346F4" w:rsidRDefault="00D80734" w:rsidP="00D80734">
      <w:pPr>
        <w:tabs>
          <w:tab w:val="left" w:pos="70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3346F4">
        <w:rPr>
          <w:rFonts w:ascii="Arial" w:hAnsi="Arial" w:cs="Arial"/>
          <w:b/>
        </w:rPr>
        <w:tab/>
      </w:r>
    </w:p>
    <w:p w:rsidR="00D8073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Pr="003346F4" w:rsidRDefault="00D80734" w:rsidP="00D8073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D80734" w:rsidRPr="003346F4" w:rsidRDefault="00D80734" w:rsidP="00D807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46F4">
        <w:rPr>
          <w:rFonts w:ascii="Arial" w:hAnsi="Arial" w:cs="Arial"/>
          <w:b/>
          <w:sz w:val="24"/>
          <w:szCs w:val="24"/>
        </w:rPr>
        <w:t>PASSOS/MG</w:t>
      </w:r>
    </w:p>
    <w:p w:rsidR="00D80734" w:rsidRPr="003346F4" w:rsidRDefault="00D80734" w:rsidP="00D807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46F4">
        <w:rPr>
          <w:rFonts w:ascii="Arial" w:hAnsi="Arial" w:cs="Arial"/>
          <w:b/>
          <w:sz w:val="24"/>
          <w:szCs w:val="24"/>
        </w:rPr>
        <w:t>2016</w:t>
      </w:r>
    </w:p>
    <w:p w:rsidR="00A068FC" w:rsidRDefault="00D80734" w:rsidP="00A068FC">
      <w:pPr>
        <w:pStyle w:val="Default"/>
        <w:tabs>
          <w:tab w:val="center" w:pos="4252"/>
        </w:tabs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00246D">
        <w:rPr>
          <w:rFonts w:ascii="Arial" w:hAnsi="Arial" w:cs="Arial"/>
          <w:b/>
        </w:rPr>
        <w:t>Documento</w:t>
      </w:r>
      <w:r w:rsidR="00D4653C">
        <w:rPr>
          <w:rFonts w:ascii="Arial" w:hAnsi="Arial" w:cs="Arial"/>
          <w:b/>
        </w:rPr>
        <w:t xml:space="preserve"> de Requisitos</w:t>
      </w:r>
    </w:p>
    <w:p w:rsidR="002666AC" w:rsidRDefault="002666AC" w:rsidP="00A068FC">
      <w:pPr>
        <w:pStyle w:val="Default"/>
        <w:tabs>
          <w:tab w:val="center" w:pos="4252"/>
        </w:tabs>
        <w:spacing w:line="360" w:lineRule="auto"/>
        <w:ind w:firstLine="0"/>
        <w:rPr>
          <w:rFonts w:ascii="Arial" w:hAnsi="Arial" w:cs="Arial"/>
          <w:b/>
        </w:rPr>
      </w:pPr>
    </w:p>
    <w:p w:rsidR="00A068FC" w:rsidRDefault="00A068FC" w:rsidP="00A068FC">
      <w:pPr>
        <w:pStyle w:val="Default"/>
        <w:tabs>
          <w:tab w:val="center" w:pos="4252"/>
        </w:tabs>
        <w:spacing w:line="360" w:lineRule="auto"/>
        <w:ind w:firstLine="0"/>
        <w:rPr>
          <w:rFonts w:ascii="Arial" w:hAnsi="Arial" w:cs="Arial"/>
          <w:b/>
        </w:rPr>
      </w:pPr>
    </w:p>
    <w:p w:rsidR="00A068FC" w:rsidRDefault="00A068FC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A068FC">
        <w:rPr>
          <w:rFonts w:ascii="Arial" w:hAnsi="Arial" w:cs="Arial"/>
        </w:rPr>
        <w:t>O sistema servirá para controle de emprenho com gastos com combustíveis de postos. Auxiliará funcionários responsáveis pelo controle mensal destas notas de emprenho.</w:t>
      </w:r>
    </w:p>
    <w:p w:rsidR="00607D63" w:rsidRDefault="00607D63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246D" w:rsidRPr="0000246D" w:rsidTr="00002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0246D" w:rsidRPr="0000246D" w:rsidRDefault="003B0F41" w:rsidP="0000246D">
            <w:pPr>
              <w:spacing w:after="0"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  <w:tc>
          <w:tcPr>
            <w:tcW w:w="4247" w:type="dxa"/>
          </w:tcPr>
          <w:p w:rsidR="0000246D" w:rsidRPr="0000246D" w:rsidRDefault="003B0F41" w:rsidP="0000246D">
            <w:pPr>
              <w:spacing w:after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246D">
              <w:rPr>
                <w:rFonts w:ascii="Arial" w:hAnsi="Arial" w:cs="Arial"/>
              </w:rPr>
              <w:t>Cliente</w:t>
            </w:r>
          </w:p>
        </w:tc>
      </w:tr>
      <w:tr w:rsidR="0000246D" w:rsidRPr="0000246D" w:rsidTr="0000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0246D" w:rsidRPr="0000246D" w:rsidRDefault="003B0F41" w:rsidP="0000246D">
            <w:pPr>
              <w:spacing w:after="0" w:line="360" w:lineRule="auto"/>
              <w:contextualSpacing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Maria Andressa de Paula Silva</w:t>
            </w:r>
          </w:p>
        </w:tc>
        <w:tc>
          <w:tcPr>
            <w:tcW w:w="4247" w:type="dxa"/>
          </w:tcPr>
          <w:p w:rsidR="0000246D" w:rsidRPr="0000246D" w:rsidRDefault="003B0F41" w:rsidP="0000246D">
            <w:pPr>
              <w:spacing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Anderson Veloso dos Santos</w:t>
            </w:r>
            <w:bookmarkStart w:id="0" w:name="_GoBack"/>
            <w:bookmarkEnd w:id="0"/>
          </w:p>
        </w:tc>
      </w:tr>
    </w:tbl>
    <w:p w:rsidR="000D7504" w:rsidRDefault="000D7504" w:rsidP="00A068FC">
      <w:pPr>
        <w:pStyle w:val="Default"/>
        <w:tabs>
          <w:tab w:val="center" w:pos="4252"/>
        </w:tabs>
        <w:spacing w:line="360" w:lineRule="auto"/>
        <w:ind w:firstLine="0"/>
        <w:rPr>
          <w:rFonts w:ascii="Arial" w:hAnsi="Arial" w:cs="Arial"/>
          <w:b/>
        </w:rPr>
      </w:pPr>
    </w:p>
    <w:p w:rsidR="000D7504" w:rsidRDefault="000D7504" w:rsidP="00A068FC">
      <w:pPr>
        <w:pStyle w:val="Default"/>
        <w:tabs>
          <w:tab w:val="center" w:pos="4252"/>
        </w:tabs>
        <w:spacing w:line="360" w:lineRule="auto"/>
        <w:ind w:firstLine="0"/>
        <w:rPr>
          <w:rFonts w:ascii="Arial" w:hAnsi="Arial" w:cs="Arial"/>
          <w:b/>
        </w:rPr>
      </w:pPr>
    </w:p>
    <w:p w:rsidR="002666AC" w:rsidRDefault="000D7504" w:rsidP="00A068FC">
      <w:pPr>
        <w:pStyle w:val="Default"/>
        <w:tabs>
          <w:tab w:val="center" w:pos="4252"/>
        </w:tabs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</w:t>
      </w:r>
      <w:r>
        <w:rPr>
          <w:rFonts w:ascii="Arial" w:hAnsi="Arial" w:cs="Arial"/>
          <w:b/>
        </w:rPr>
        <w:t>Sistema para Controle de Empenho</w:t>
      </w:r>
    </w:p>
    <w:p w:rsidR="00D80734" w:rsidRDefault="00A068FC" w:rsidP="00A068FC">
      <w:pPr>
        <w:pStyle w:val="Default"/>
        <w:tabs>
          <w:tab w:val="center" w:pos="4252"/>
        </w:tabs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A068FC" w:rsidRPr="00AC1067" w:rsidRDefault="00A068FC" w:rsidP="00A068FC">
      <w:pPr>
        <w:pStyle w:val="Default"/>
        <w:tabs>
          <w:tab w:val="center" w:pos="4252"/>
        </w:tabs>
        <w:spacing w:line="360" w:lineRule="auto"/>
        <w:ind w:left="405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4653C" w:rsidRDefault="00D4653C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poderá cadastrar o nome do posto sempre que necessário. Cada posto deverá ter seu respectivo CNPJ. Deverá ser cadastrado número do contrato, número do processo, número da nota e número do empenho. Deverá ainda ser adicionado o tipo de serviço prestado (combustível, serviço ou peça).</w:t>
      </w:r>
    </w:p>
    <w:p w:rsidR="00D4653C" w:rsidRDefault="00D4653C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deve acrescentar o valor da nota, o valor do empenho, valor unitário e anulação do empenho (este quando houver)</w:t>
      </w:r>
      <w:r w:rsidR="00A068FC">
        <w:rPr>
          <w:rFonts w:ascii="Arial" w:hAnsi="Arial" w:cs="Arial"/>
        </w:rPr>
        <w:t>, O funcionário deve informar no momento do cadastro de qual local se trata o referente empenho. Ele também pode solicitar consultas por local e por posto. Deve-se lembrar que o sistema deverá ser desenvolvido para multiplataforma.</w:t>
      </w:r>
    </w:p>
    <w:p w:rsidR="00A068FC" w:rsidRDefault="00A068FC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A42CA" w:rsidRDefault="00AA42CA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068FC" w:rsidRDefault="00A068FC" w:rsidP="000D7504">
      <w:pPr>
        <w:pStyle w:val="Default"/>
        <w:numPr>
          <w:ilvl w:val="0"/>
          <w:numId w:val="2"/>
        </w:numPr>
        <w:tabs>
          <w:tab w:val="center" w:pos="425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Caso de Uso</w:t>
      </w:r>
    </w:p>
    <w:p w:rsidR="002666AC" w:rsidRDefault="002666AC" w:rsidP="002666AC">
      <w:pPr>
        <w:pStyle w:val="Default"/>
        <w:tabs>
          <w:tab w:val="center" w:pos="4252"/>
        </w:tabs>
        <w:spacing w:line="360" w:lineRule="auto"/>
        <w:ind w:left="720" w:firstLine="0"/>
        <w:rPr>
          <w:rFonts w:ascii="Arial" w:hAnsi="Arial" w:cs="Arial"/>
          <w:b/>
        </w:rPr>
      </w:pPr>
    </w:p>
    <w:p w:rsidR="00A068FC" w:rsidRDefault="00A068FC" w:rsidP="00A068FC">
      <w:pPr>
        <w:pStyle w:val="Default"/>
        <w:tabs>
          <w:tab w:val="center" w:pos="4252"/>
        </w:tabs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4485350" cy="612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e de Empenh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34" cy="61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FC" w:rsidRDefault="00A068FC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A068FC" w:rsidRDefault="00A068FC" w:rsidP="00A068FC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sectPr w:rsidR="00A06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BF4"/>
    <w:multiLevelType w:val="multilevel"/>
    <w:tmpl w:val="7C703B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2F3146"/>
    <w:multiLevelType w:val="hybridMultilevel"/>
    <w:tmpl w:val="7AD013A8"/>
    <w:lvl w:ilvl="0" w:tplc="BD2CC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00C7"/>
    <w:multiLevelType w:val="hybridMultilevel"/>
    <w:tmpl w:val="AC605228"/>
    <w:lvl w:ilvl="0" w:tplc="C4EAFF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B2"/>
    <w:rsid w:val="0000246D"/>
    <w:rsid w:val="000D7504"/>
    <w:rsid w:val="001F104D"/>
    <w:rsid w:val="002666AC"/>
    <w:rsid w:val="003B0F41"/>
    <w:rsid w:val="00607D63"/>
    <w:rsid w:val="009148B2"/>
    <w:rsid w:val="00987A11"/>
    <w:rsid w:val="00A068FC"/>
    <w:rsid w:val="00AA42CA"/>
    <w:rsid w:val="00D4653C"/>
    <w:rsid w:val="00D8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806F7-4E2C-4A0D-8E5C-17A81435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734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66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80734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Segoe UI" w:hAnsi="Segoe UI" w:cs="Segoe UI"/>
      <w:color w:val="000000"/>
      <w:sz w:val="24"/>
      <w:szCs w:val="24"/>
    </w:rPr>
  </w:style>
  <w:style w:type="paragraph" w:styleId="SemEspaamento">
    <w:name w:val="No Spacing"/>
    <w:uiPriority w:val="1"/>
    <w:qFormat/>
    <w:rsid w:val="00D80734"/>
    <w:pPr>
      <w:spacing w:after="0" w:line="240" w:lineRule="auto"/>
      <w:jc w:val="both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002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0024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66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66AC"/>
    <w:pPr>
      <w:spacing w:line="259" w:lineRule="auto"/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4D87-0364-4BB1-82D5-83D7ECCD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8</cp:revision>
  <dcterms:created xsi:type="dcterms:W3CDTF">2016-08-25T13:53:00Z</dcterms:created>
  <dcterms:modified xsi:type="dcterms:W3CDTF">2016-08-26T13:30:00Z</dcterms:modified>
</cp:coreProperties>
</file>