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Estructura de carpetas - Proyecto Horarios SENA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Esta carpeta junta toda la documentacion del proyecto Horarios SENA. Esta dividida en carpetas numeradas, de la 00 a la 15, mas una carpeta 99 para documentos viejos y una carpeta assets para imagenes. Cada carpeta guarda un tipo distinto de informacion del proyecto, y cada una tiene su propio archivo que explica para que sirve.</w:t>
      </w:r>
    </w:p>
    <w:p>
      <w:pPr>
        <w:pStyle w:val="Heading2"/>
      </w:pPr>
      <w:r>
        <w:t xml:space="preserve">Orden y contenido de las carpetas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60"/>
        <w:gridCol w:w="6300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N.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Carpeta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00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governance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Reglas para organizar el repositorio: como nombrar los archivos, como hacer cambios y como saber si un documento ya esta listo. Es la unica carpeta que ya tiene contenido escrito; las demas estan vacias, esperando a llenarse.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01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context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Explica para que sirve el proyecto: la institucion, el problema que resuelve y el significado de las palabras clave que se usan.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02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domain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Describe como funciona el negocio por dentro: que informacion maneja y que reglas debe cumplir.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03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product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Habla del producto: hacia donde va, que se piensa hacer y en que orden.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requirements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Lista lo que el sistema debe hacer, contado como historias faciles de leer, y deja registrado de donde sale cada cosa.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05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architecture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Explica como esta armado el sistema por dentro, como se pondria a funcionar, y guarda las decisiones importantes que se tomaron y por que.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06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data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Describe la informacion que guarda el sistema: que datos hay, como estan organizados y como se pasaria de un sistema viejo a uno nuevo.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07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api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Explica como se conectan entre si las distintas partes del sistema: las reglas de esa conexion y como se confirma quien tiene permiso de entrar.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08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uml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Guarda los dibujos tecnicos que explican visualmente como funciona el sistema, junto con sus archivos editables y sus versiones para mostrar.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09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microservices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Lista las distintas piezas en que esta dividido el sistema y como se comunican entre ellas. Incluye una plantilla para describir cada pieza nueva.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devops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Explica como instalar y probar el sistema en una computadora, y como se publican las actualizaciones.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quality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Explica como se revisan y se prueban los documentos antes de aceptarlos.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ux-ui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Muestra como se ve y se usa el sistema: pantallas, estilos y como se pasa de una pantalla a otra.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operations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Explica como se vigila que el sistema funcione bien, que hacer si algo falla, y como se guardan copias de seguridad.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training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Tiene los manuales para aprender a usar el sistema, tanto para usuarios como para administradores, y una guia para quien se une nuevo al equipo.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project-control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Guarda lo que falta por hacer, los riesgos, lo que depende de otras cosas y las preguntas que todavia no tienen respuesta.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99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archive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Guarda documentos viejos que ya no se usan, pero se conservan para no perder la historia del proyecto.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assets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Carpeta para guardar imagenes, dibujos y logos. Por ahora esta vacia.</w:t>
            </w:r>
          </w:p>
        </w:tc>
      </w:tr>
    </w:tbl>
    <w:p>
      <w:pPr>
        <w:pStyle w:val="Heading2"/>
        <w:spacing w:before="320"/>
      </w:pPr>
      <w:r>
        <w:t xml:space="preserve">Archivos generales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Archivo</w:t>
            </w:r>
          </w:p>
        </w:tc>
        <w:tc>
          <w:tcPr>
            <w:tcW w:type="dxa" w:w="7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Funcion</w:t>
            </w:r>
          </w:p>
        </w:tc>
      </w:tr>
      <w:t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README.md</w:t>
            </w:r>
          </w:p>
        </w:tc>
        <w:tc>
          <w:tcPr>
            <w:tcW w:type="dxa" w:w="7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Presenta el repositorio y muestra en una tabla que tan avanzada esta cada carpeta.</w:t>
            </w:r>
          </w:p>
        </w:tc>
      </w:tr>
      <w:t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CONTRIBUTING.md</w:t>
            </w:r>
          </w:p>
        </w:tc>
        <w:tc>
          <w:tcPr>
            <w:tcW w:type="dxa" w:w="7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Explica los pasos para empezar a trabajar y subir cambios sin romper lo que ya esta hecho.</w:t>
            </w:r>
          </w:p>
        </w:tc>
      </w:tr>
      <w:t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CHANGELOG.md</w:t>
            </w:r>
          </w:p>
        </w:tc>
        <w:tc>
          <w:tcPr>
            <w:tcW w:type="dxa" w:w="7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Lleva el registro de los cambios que se han hecho con el tiempo.</w:t>
            </w:r>
          </w:p>
        </w:tc>
      </w:tr>
      <w:t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LICENSE</w:t>
            </w:r>
          </w:p>
        </w:tc>
        <w:tc>
          <w:tcPr>
            <w:tcW w:type="dxa" w:w="7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Dice los permisos de uso del repositorio.</w:t>
            </w:r>
          </w:p>
        </w:tc>
      </w:tr>
      <w:t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.github/</w:t>
            </w:r>
          </w:p>
        </w:tc>
        <w:tc>
          <w:tcPr>
            <w:tcW w:type="dxa" w:w="7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Indica quien revisa los cambios de cada carpeta y da un formato para pedir que se acepten.</w:t>
            </w:r>
          </w:p>
        </w:tc>
      </w:tr>
    </w:tbl>
    <w:p>
      <w:pPr>
        <w:pStyle w:val="Heading2"/>
        <w:spacing w:before="320"/>
      </w:pPr>
      <w:r>
        <w:t xml:space="preserve">Estado actual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Solo la carpeta 00-governance tiene contenido ya escrito. El resto, de la 01 a la 15, son carpetas con la estructura lista pero sin contenido: tienen el titulo de cada documento, pero falta escribir la informacion.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2026-06-20T14:44:38.868Z</dcterms:created>
  <dcterms:modified xsi:type="dcterms:W3CDTF">2026-06-20T14:44:38.868Z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