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3888B" w14:textId="77777777" w:rsidR="004277E1" w:rsidRDefault="00F2292C" w:rsidP="00794437">
      <w:pPr>
        <w:pStyle w:val="Ttulo"/>
        <w:spacing w:before="1900" w:after="160" w:line="360" w:lineRule="auto"/>
      </w:pPr>
      <w:r>
        <w:t>Manual de usuario Cliente Importadora Premium</w:t>
      </w:r>
    </w:p>
    <w:p w14:paraId="3669DDC4" w14:textId="56B0B44F" w:rsidR="004277E1" w:rsidRDefault="00F2292C" w:rsidP="00794437">
      <w:pPr>
        <w:spacing w:line="360" w:lineRule="auto"/>
        <w:rPr>
          <w:rFonts w:hint="eastAsia"/>
        </w:rPr>
      </w:pPr>
      <w:r>
        <w:rPr>
          <w:b/>
          <w:color w:val="A45E24"/>
          <w:sz w:val="24"/>
        </w:rPr>
        <w:t>GU</w:t>
      </w:r>
      <w:r w:rsidR="00A47151">
        <w:rPr>
          <w:b/>
          <w:color w:val="A45E24"/>
          <w:sz w:val="24"/>
        </w:rPr>
        <w:t>I</w:t>
      </w:r>
      <w:r>
        <w:rPr>
          <w:b/>
          <w:color w:val="A45E24"/>
          <w:sz w:val="24"/>
        </w:rPr>
        <w:t>A DE USO PARA CLIENTES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128"/>
      </w:tblGrid>
      <w:tr w:rsidR="004277E1" w14:paraId="7E845230" w14:textId="77777777" w:rsidTr="00427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66D748F" w14:textId="77777777" w:rsidR="004277E1" w:rsidRDefault="00F2292C" w:rsidP="00794437">
            <w:pPr>
              <w:spacing w:line="360" w:lineRule="auto"/>
              <w:rPr>
                <w:rFonts w:hint="eastAsia"/>
              </w:rPr>
            </w:pPr>
            <w:r>
              <w:rPr>
                <w:color w:val="174A5B"/>
              </w:rPr>
              <w:t>Versión</w:t>
            </w:r>
          </w:p>
        </w:tc>
        <w:tc>
          <w:tcPr>
            <w:tcW w:w="7128" w:type="dxa"/>
            <w:vAlign w:val="center"/>
          </w:tcPr>
          <w:p w14:paraId="001D48F3" w14:textId="54022C11" w:rsidR="004277E1" w:rsidRDefault="00F2292C" w:rsidP="0079443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v0.1</w:t>
            </w:r>
          </w:p>
        </w:tc>
      </w:tr>
      <w:tr w:rsidR="004277E1" w14:paraId="54F84933" w14:textId="77777777" w:rsidTr="00427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551F952" w14:textId="77777777" w:rsidR="004277E1" w:rsidRDefault="00F2292C" w:rsidP="00794437">
            <w:pPr>
              <w:spacing w:line="360" w:lineRule="auto"/>
              <w:rPr>
                <w:rFonts w:hint="eastAsia"/>
              </w:rPr>
            </w:pPr>
            <w:r>
              <w:rPr>
                <w:color w:val="174A5B"/>
              </w:rPr>
              <w:t>Fecha</w:t>
            </w:r>
          </w:p>
        </w:tc>
        <w:tc>
          <w:tcPr>
            <w:tcW w:w="7128" w:type="dxa"/>
            <w:vAlign w:val="center"/>
          </w:tcPr>
          <w:p w14:paraId="24D686A6" w14:textId="77777777" w:rsidR="004277E1" w:rsidRDefault="00F2292C" w:rsidP="0079443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28 de septiembre de 2026</w:t>
            </w:r>
          </w:p>
        </w:tc>
      </w:tr>
      <w:tr w:rsidR="004277E1" w14:paraId="50C5C894" w14:textId="77777777" w:rsidTr="004277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41CFA86" w14:textId="77777777" w:rsidR="004277E1" w:rsidRDefault="00F2292C" w:rsidP="00794437">
            <w:pPr>
              <w:spacing w:line="360" w:lineRule="auto"/>
              <w:rPr>
                <w:rFonts w:hint="eastAsia"/>
              </w:rPr>
            </w:pPr>
            <w:r>
              <w:rPr>
                <w:color w:val="174A5B"/>
              </w:rPr>
              <w:t>Autores</w:t>
            </w:r>
          </w:p>
        </w:tc>
        <w:tc>
          <w:tcPr>
            <w:tcW w:w="7128" w:type="dxa"/>
            <w:vAlign w:val="center"/>
          </w:tcPr>
          <w:p w14:paraId="76C3CE14" w14:textId="77777777" w:rsidR="004277E1" w:rsidRDefault="00F2292C" w:rsidP="0079443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Fray Sora y Andrés Santiago Sánchez — Desarrollo *(confirmar escritura oficial de los nombres antes de </w:t>
            </w:r>
            <w:r>
              <w:t>publicar)*</w:t>
            </w:r>
          </w:p>
        </w:tc>
      </w:tr>
      <w:tr w:rsidR="004277E1" w14:paraId="41B8ADF5" w14:textId="77777777" w:rsidTr="00427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EACC496" w14:textId="77777777" w:rsidR="004277E1" w:rsidRDefault="00F2292C" w:rsidP="00794437">
            <w:pPr>
              <w:spacing w:line="360" w:lineRule="auto"/>
              <w:rPr>
                <w:rFonts w:hint="eastAsia"/>
              </w:rPr>
            </w:pPr>
            <w:r>
              <w:rPr>
                <w:color w:val="174A5B"/>
              </w:rPr>
              <w:t>Clasificación</w:t>
            </w:r>
          </w:p>
        </w:tc>
        <w:tc>
          <w:tcPr>
            <w:tcW w:w="7128" w:type="dxa"/>
            <w:vAlign w:val="center"/>
          </w:tcPr>
          <w:p w14:paraId="54FE7AC5" w14:textId="77777777" w:rsidR="004277E1" w:rsidRDefault="00F2292C" w:rsidP="0079443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Público</w:t>
            </w:r>
          </w:p>
        </w:tc>
      </w:tr>
    </w:tbl>
    <w:p w14:paraId="6A63894D" w14:textId="72615B32" w:rsidR="004277E1" w:rsidRDefault="004277E1" w:rsidP="00794437">
      <w:pPr>
        <w:spacing w:line="360" w:lineRule="auto"/>
        <w:rPr>
          <w:rFonts w:hint="eastAsia"/>
        </w:rPr>
      </w:pPr>
    </w:p>
    <w:p w14:paraId="11A6945B" w14:textId="77777777" w:rsidR="00A47151" w:rsidRDefault="00A47151" w:rsidP="00794437">
      <w:pPr>
        <w:pStyle w:val="Ttulo2"/>
        <w:spacing w:line="360" w:lineRule="auto"/>
      </w:pPr>
      <w:r>
        <w:lastRenderedPageBreak/>
        <w:br/>
      </w:r>
      <w:r>
        <w:t xml:space="preserve">Control de </w:t>
      </w:r>
      <w:proofErr w:type="spellStart"/>
      <w:r>
        <w:t>versiones</w:t>
      </w:r>
      <w:proofErr w:type="spell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A47151" w14:paraId="123EBA52" w14:textId="77777777" w:rsidTr="00A350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shd w:val="clear" w:color="auto" w:fill="176B70"/>
            <w:vAlign w:val="center"/>
          </w:tcPr>
          <w:p w14:paraId="3E961EF5" w14:textId="77777777" w:rsidR="00A47151" w:rsidRDefault="00A47151" w:rsidP="00794437">
            <w:pPr>
              <w:spacing w:after="40" w:line="360" w:lineRule="auto"/>
              <w:rPr>
                <w:rFonts w:hint="eastAsia"/>
              </w:rPr>
            </w:pPr>
            <w:proofErr w:type="spellStart"/>
            <w:r>
              <w:rPr>
                <w:color w:val="FFFFFF"/>
                <w:sz w:val="17"/>
              </w:rPr>
              <w:t>Versión</w:t>
            </w:r>
            <w:proofErr w:type="spellEnd"/>
          </w:p>
        </w:tc>
        <w:tc>
          <w:tcPr>
            <w:tcW w:w="2498" w:type="dxa"/>
            <w:shd w:val="clear" w:color="auto" w:fill="176B70"/>
            <w:vAlign w:val="center"/>
          </w:tcPr>
          <w:p w14:paraId="202E63D0" w14:textId="77777777" w:rsidR="00A47151" w:rsidRDefault="00A47151" w:rsidP="00794437">
            <w:pPr>
              <w:spacing w:after="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color w:val="FFFFFF"/>
                <w:sz w:val="17"/>
              </w:rPr>
              <w:t>Fecha</w:t>
            </w:r>
            <w:proofErr w:type="spellEnd"/>
          </w:p>
        </w:tc>
        <w:tc>
          <w:tcPr>
            <w:tcW w:w="2498" w:type="dxa"/>
            <w:shd w:val="clear" w:color="auto" w:fill="176B70"/>
            <w:vAlign w:val="center"/>
          </w:tcPr>
          <w:p w14:paraId="2EB7EEFE" w14:textId="77777777" w:rsidR="00A47151" w:rsidRDefault="00A47151" w:rsidP="00794437">
            <w:pPr>
              <w:spacing w:after="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color w:val="FFFFFF"/>
                <w:sz w:val="17"/>
              </w:rPr>
              <w:t>Descripción</w:t>
            </w:r>
            <w:proofErr w:type="spellEnd"/>
          </w:p>
        </w:tc>
        <w:tc>
          <w:tcPr>
            <w:tcW w:w="2498" w:type="dxa"/>
            <w:shd w:val="clear" w:color="auto" w:fill="176B70"/>
            <w:vAlign w:val="center"/>
          </w:tcPr>
          <w:p w14:paraId="6158443D" w14:textId="77777777" w:rsidR="00A47151" w:rsidRDefault="00A47151" w:rsidP="00794437">
            <w:pPr>
              <w:spacing w:after="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color w:val="FFFFFF"/>
                <w:sz w:val="17"/>
              </w:rPr>
              <w:t>Responsable</w:t>
            </w:r>
            <w:proofErr w:type="spellEnd"/>
          </w:p>
        </w:tc>
      </w:tr>
      <w:tr w:rsidR="00A47151" w14:paraId="2C75C19F" w14:textId="77777777" w:rsidTr="00A35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0B7E8D52" w14:textId="77777777" w:rsidR="00A47151" w:rsidRDefault="00A47151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>v0.1</w:t>
            </w:r>
          </w:p>
        </w:tc>
        <w:tc>
          <w:tcPr>
            <w:tcW w:w="2498" w:type="dxa"/>
            <w:vAlign w:val="center"/>
          </w:tcPr>
          <w:p w14:paraId="110038BE" w14:textId="77777777" w:rsidR="00A47151" w:rsidRDefault="00A47151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28 de </w:t>
            </w:r>
            <w:proofErr w:type="spellStart"/>
            <w:r>
              <w:rPr>
                <w:sz w:val="17"/>
              </w:rPr>
              <w:t>septiembre</w:t>
            </w:r>
            <w:proofErr w:type="spellEnd"/>
            <w:r>
              <w:rPr>
                <w:sz w:val="17"/>
              </w:rPr>
              <w:t xml:space="preserve"> de 2026</w:t>
            </w:r>
          </w:p>
        </w:tc>
        <w:tc>
          <w:tcPr>
            <w:tcW w:w="2498" w:type="dxa"/>
            <w:vAlign w:val="center"/>
          </w:tcPr>
          <w:p w14:paraId="508D7C1B" w14:textId="77777777" w:rsidR="00A47151" w:rsidRDefault="00A47151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Estructura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inicial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contenido</w:t>
            </w:r>
            <w:proofErr w:type="spellEnd"/>
            <w:r>
              <w:rPr>
                <w:sz w:val="17"/>
              </w:rPr>
              <w:t xml:space="preserve"> textual </w:t>
            </w:r>
            <w:proofErr w:type="spellStart"/>
            <w:r>
              <w:rPr>
                <w:sz w:val="17"/>
              </w:rPr>
              <w:t>consolidado</w:t>
            </w:r>
            <w:proofErr w:type="spellEnd"/>
            <w:r>
              <w:rPr>
                <w:sz w:val="17"/>
              </w:rPr>
              <w:t xml:space="preserve">; sin </w:t>
            </w:r>
            <w:proofErr w:type="spellStart"/>
            <w:r>
              <w:rPr>
                <w:sz w:val="17"/>
              </w:rPr>
              <w:t>imágenes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98" w:type="dxa"/>
            <w:vAlign w:val="center"/>
          </w:tcPr>
          <w:p w14:paraId="5EDF02A8" w14:textId="77777777" w:rsidR="00A47151" w:rsidRDefault="00A47151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Desarrollo</w:t>
            </w:r>
          </w:p>
        </w:tc>
      </w:tr>
    </w:tbl>
    <w:p w14:paraId="59005C3E" w14:textId="66B28F91" w:rsidR="004277E1" w:rsidRDefault="004277E1" w:rsidP="00794437">
      <w:pPr>
        <w:spacing w:after="20" w:line="360" w:lineRule="auto"/>
        <w:rPr>
          <w:rFonts w:hint="eastAsia"/>
        </w:rPr>
      </w:pPr>
    </w:p>
    <w:p w14:paraId="7DDFA1E4" w14:textId="77777777" w:rsidR="004277E1" w:rsidRDefault="00F2292C" w:rsidP="00794437">
      <w:pPr>
        <w:pStyle w:val="Ttulo2"/>
        <w:spacing w:line="360" w:lineRule="auto"/>
        <w:jc w:val="center"/>
      </w:pPr>
      <w:r>
        <w:lastRenderedPageBreak/>
        <w:t>Índice</w:t>
      </w:r>
    </w:p>
    <w:p w14:paraId="0752B333" w14:textId="77777777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Introducción</w:t>
      </w:r>
    </w:p>
    <w:p w14:paraId="0AB15950" w14:textId="77777777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Requisitos previos</w:t>
      </w:r>
    </w:p>
    <w:p w14:paraId="50BC04DD" w14:textId="77777777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 xml:space="preserve">Acceso a la </w:t>
      </w:r>
      <w:r w:rsidRPr="00A47151">
        <w:rPr>
          <w:sz w:val="28"/>
          <w:szCs w:val="28"/>
        </w:rPr>
        <w:t>aplicación</w:t>
      </w:r>
    </w:p>
    <w:p w14:paraId="581371F8" w14:textId="77777777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Descripción general de la interfaz</w:t>
      </w:r>
    </w:p>
    <w:p w14:paraId="7D080F35" w14:textId="46F7A700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proofErr w:type="spellStart"/>
      <w:r w:rsidRPr="00A47151">
        <w:rPr>
          <w:sz w:val="28"/>
          <w:szCs w:val="28"/>
        </w:rPr>
        <w:t>Guía</w:t>
      </w:r>
      <w:proofErr w:type="spellEnd"/>
      <w:r w:rsidRPr="00A47151">
        <w:rPr>
          <w:sz w:val="28"/>
          <w:szCs w:val="28"/>
        </w:rPr>
        <w:t xml:space="preserve"> de </w:t>
      </w:r>
      <w:proofErr w:type="spellStart"/>
      <w:r w:rsidRPr="00A47151">
        <w:rPr>
          <w:sz w:val="28"/>
          <w:szCs w:val="28"/>
        </w:rPr>
        <w:t>funcionalidades</w:t>
      </w:r>
      <w:proofErr w:type="spellEnd"/>
    </w:p>
    <w:p w14:paraId="393C5579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 xml:space="preserve">5.1 </w:t>
      </w:r>
      <w:proofErr w:type="spellStart"/>
      <w:r w:rsidRPr="00A47151">
        <w:rPr>
          <w:sz w:val="28"/>
          <w:szCs w:val="28"/>
        </w:rPr>
        <w:t>Iniciar</w:t>
      </w:r>
      <w:proofErr w:type="spellEnd"/>
      <w:r w:rsidRPr="00A47151">
        <w:rPr>
          <w:sz w:val="28"/>
          <w:szCs w:val="28"/>
        </w:rPr>
        <w:t xml:space="preserve"> </w:t>
      </w:r>
      <w:proofErr w:type="spellStart"/>
      <w:r w:rsidRPr="00A47151">
        <w:rPr>
          <w:sz w:val="28"/>
          <w:szCs w:val="28"/>
        </w:rPr>
        <w:t>sesión</w:t>
      </w:r>
      <w:proofErr w:type="spellEnd"/>
    </w:p>
    <w:p w14:paraId="5AA7C81D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5.2 Buscar productos</w:t>
      </w:r>
    </w:p>
    <w:p w14:paraId="71B4F379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5.3 Filtrar el catálogo</w:t>
      </w:r>
    </w:p>
    <w:p w14:paraId="45ED5B39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5.4 Consultar productos nuevos y promociones</w:t>
      </w:r>
    </w:p>
    <w:p w14:paraId="3DD173B2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5.5 Consultar detalles y agregar productos al carrito</w:t>
      </w:r>
    </w:p>
    <w:p w14:paraId="27505346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5.6 Gestionar el carrit</w:t>
      </w:r>
      <w:r w:rsidRPr="00A47151">
        <w:rPr>
          <w:sz w:val="28"/>
          <w:szCs w:val="28"/>
        </w:rPr>
        <w:t>o</w:t>
      </w:r>
    </w:p>
    <w:p w14:paraId="4F977594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5.7 Crear y confirmar un pedido</w:t>
      </w:r>
    </w:p>
    <w:p w14:paraId="00867DBF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5.8 Registrar un abono de un pedido a crédito</w:t>
      </w:r>
    </w:p>
    <w:p w14:paraId="4292A6BC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5.9 Subir un pedido masivo con Excel</w:t>
      </w:r>
    </w:p>
    <w:p w14:paraId="0F13436E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5.10 Descargar el listado de precios</w:t>
      </w:r>
    </w:p>
    <w:p w14:paraId="710E9CB0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5.11 Consultar el historial de pedidos</w:t>
      </w:r>
    </w:p>
    <w:p w14:paraId="589E01F3" w14:textId="77777777" w:rsidR="004277E1" w:rsidRPr="00A47151" w:rsidRDefault="00F2292C" w:rsidP="00794437">
      <w:pPr>
        <w:pStyle w:val="Listaconvietas"/>
        <w:tabs>
          <w:tab w:val="clear" w:pos="360"/>
          <w:tab w:val="num" w:pos="720"/>
        </w:tabs>
        <w:spacing w:after="40" w:line="360" w:lineRule="auto"/>
        <w:ind w:left="720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5.12 Utilizar el chatbot</w:t>
      </w:r>
    </w:p>
    <w:p w14:paraId="465947E1" w14:textId="04C43722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proofErr w:type="spellStart"/>
      <w:r w:rsidRPr="00A47151">
        <w:rPr>
          <w:sz w:val="28"/>
          <w:szCs w:val="28"/>
        </w:rPr>
        <w:t>Preguntas</w:t>
      </w:r>
      <w:proofErr w:type="spellEnd"/>
      <w:r w:rsidRPr="00A47151">
        <w:rPr>
          <w:sz w:val="28"/>
          <w:szCs w:val="28"/>
        </w:rPr>
        <w:t xml:space="preserve"> </w:t>
      </w:r>
      <w:proofErr w:type="spellStart"/>
      <w:r w:rsidRPr="00A47151">
        <w:rPr>
          <w:sz w:val="28"/>
          <w:szCs w:val="28"/>
        </w:rPr>
        <w:t>frecuentes</w:t>
      </w:r>
      <w:proofErr w:type="spellEnd"/>
    </w:p>
    <w:p w14:paraId="6A27669E" w14:textId="7683CD1E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proofErr w:type="spellStart"/>
      <w:r w:rsidRPr="00A47151">
        <w:rPr>
          <w:sz w:val="28"/>
          <w:szCs w:val="28"/>
        </w:rPr>
        <w:t>Solución</w:t>
      </w:r>
      <w:proofErr w:type="spellEnd"/>
      <w:r w:rsidRPr="00A47151">
        <w:rPr>
          <w:sz w:val="28"/>
          <w:szCs w:val="28"/>
        </w:rPr>
        <w:t xml:space="preserve"> de </w:t>
      </w:r>
      <w:proofErr w:type="spellStart"/>
      <w:r w:rsidRPr="00A47151">
        <w:rPr>
          <w:sz w:val="28"/>
          <w:szCs w:val="28"/>
        </w:rPr>
        <w:t>problemas</w:t>
      </w:r>
      <w:proofErr w:type="spellEnd"/>
    </w:p>
    <w:p w14:paraId="04989A1D" w14:textId="585CEC4B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proofErr w:type="spellStart"/>
      <w:r w:rsidRPr="00A47151">
        <w:rPr>
          <w:sz w:val="28"/>
          <w:szCs w:val="28"/>
        </w:rPr>
        <w:t>Buenas</w:t>
      </w:r>
      <w:proofErr w:type="spellEnd"/>
      <w:r w:rsidRPr="00A47151">
        <w:rPr>
          <w:sz w:val="28"/>
          <w:szCs w:val="28"/>
        </w:rPr>
        <w:t xml:space="preserve"> </w:t>
      </w:r>
      <w:proofErr w:type="spellStart"/>
      <w:r w:rsidR="00A47151">
        <w:rPr>
          <w:sz w:val="28"/>
          <w:szCs w:val="28"/>
        </w:rPr>
        <w:t>practicas</w:t>
      </w:r>
      <w:proofErr w:type="spellEnd"/>
      <w:r w:rsidR="00A47151">
        <w:rPr>
          <w:sz w:val="28"/>
          <w:szCs w:val="28"/>
        </w:rPr>
        <w:t xml:space="preserve"> de </w:t>
      </w:r>
      <w:proofErr w:type="spellStart"/>
      <w:r w:rsidR="00A47151">
        <w:rPr>
          <w:sz w:val="28"/>
          <w:szCs w:val="28"/>
        </w:rPr>
        <w:t>uso</w:t>
      </w:r>
      <w:proofErr w:type="spellEnd"/>
    </w:p>
    <w:p w14:paraId="6D5CEE6C" w14:textId="7FE1CE83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proofErr w:type="spellStart"/>
      <w:r w:rsidRPr="00A47151">
        <w:rPr>
          <w:sz w:val="28"/>
          <w:szCs w:val="28"/>
        </w:rPr>
        <w:t>Glosario</w:t>
      </w:r>
      <w:proofErr w:type="spellEnd"/>
    </w:p>
    <w:p w14:paraId="2133A5AA" w14:textId="77777777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Soporte y contacto</w:t>
      </w:r>
    </w:p>
    <w:p w14:paraId="55672B1F" w14:textId="77777777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Anexos</w:t>
      </w:r>
    </w:p>
    <w:p w14:paraId="71EE1F39" w14:textId="77777777" w:rsidR="004277E1" w:rsidRPr="00A47151" w:rsidRDefault="00F2292C" w:rsidP="00794437">
      <w:pPr>
        <w:pStyle w:val="Listaconnmeros"/>
        <w:spacing w:after="40" w:line="360" w:lineRule="auto"/>
        <w:rPr>
          <w:rFonts w:hint="eastAsia"/>
          <w:sz w:val="28"/>
          <w:szCs w:val="28"/>
        </w:rPr>
      </w:pPr>
      <w:r w:rsidRPr="00A47151">
        <w:rPr>
          <w:sz w:val="28"/>
          <w:szCs w:val="28"/>
        </w:rPr>
        <w:t>Pendientes antes de publicar</w:t>
      </w:r>
    </w:p>
    <w:p w14:paraId="5730BB2D" w14:textId="77777777" w:rsidR="004277E1" w:rsidRDefault="00F2292C" w:rsidP="00794437">
      <w:pPr>
        <w:pStyle w:val="Ttulo2"/>
        <w:spacing w:line="360" w:lineRule="auto"/>
        <w:jc w:val="center"/>
      </w:pPr>
      <w:r>
        <w:lastRenderedPageBreak/>
        <w:t>1. Introducción</w:t>
      </w:r>
    </w:p>
    <w:p w14:paraId="038995BA" w14:textId="77777777" w:rsidR="004277E1" w:rsidRDefault="00F2292C" w:rsidP="00794437">
      <w:pPr>
        <w:pStyle w:val="Ttulo3"/>
        <w:spacing w:line="360" w:lineRule="auto"/>
      </w:pPr>
      <w:r>
        <w:t>Propósito</w:t>
      </w:r>
    </w:p>
    <w:p w14:paraId="5041B505" w14:textId="77777777" w:rsidR="004277E1" w:rsidRDefault="00F2292C" w:rsidP="00794437">
      <w:pPr>
        <w:spacing w:line="360" w:lineRule="auto"/>
        <w:rPr>
          <w:rFonts w:hint="eastAsia"/>
        </w:rPr>
      </w:pPr>
      <w:r>
        <w:t xml:space="preserve">Este manual guía a los clientes de Importadora Premium en el uso de la aplicación: desde el acceso y la </w:t>
      </w:r>
      <w:r>
        <w:t>búsqueda de productos hasta la preparación de pedidos, el envío de pedidos masivos y la consulta de información relacionada con sus compras.</w:t>
      </w:r>
    </w:p>
    <w:p w14:paraId="03CA605B" w14:textId="77777777" w:rsidR="004277E1" w:rsidRDefault="00F2292C" w:rsidP="00794437">
      <w:pPr>
        <w:pStyle w:val="Ttulo3"/>
        <w:spacing w:line="360" w:lineRule="auto"/>
      </w:pPr>
      <w:r>
        <w:t>Alcance</w:t>
      </w:r>
    </w:p>
    <w:p w14:paraId="05DF26E1" w14:textId="4EAF32B0" w:rsidR="004277E1" w:rsidRDefault="00F2292C" w:rsidP="00794437">
      <w:pPr>
        <w:spacing w:line="360" w:lineRule="auto"/>
        <w:rPr>
          <w:rFonts w:hint="eastAsia"/>
        </w:rPr>
      </w:pPr>
      <w:r>
        <w:t xml:space="preserve">El documento describe las funciones disponibles para el cliente </w:t>
      </w:r>
      <w:proofErr w:type="spellStart"/>
      <w:r>
        <w:t>en</w:t>
      </w:r>
      <w:proofErr w:type="spellEnd"/>
      <w:r>
        <w:t xml:space="preserve"> la </w:t>
      </w:r>
      <w:proofErr w:type="gramStart"/>
      <w:r>
        <w:t xml:space="preserve">tienda, </w:t>
      </w:r>
      <w:r>
        <w:t xml:space="preserve"> </w:t>
      </w:r>
      <w:r w:rsidR="006E324E">
        <w:t>y</w:t>
      </w:r>
      <w:proofErr w:type="gramEnd"/>
      <w:r w:rsidR="006E324E">
        <w:t xml:space="preserve"> </w:t>
      </w:r>
      <w:proofErr w:type="spellStart"/>
      <w:r w:rsidR="006E324E">
        <w:t>todo</w:t>
      </w:r>
      <w:proofErr w:type="spellEnd"/>
      <w:r w:rsidR="006E324E"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fin</w:t>
      </w:r>
      <w:r>
        <w:t>alización</w:t>
      </w:r>
      <w:proofErr w:type="spellEnd"/>
      <w:r>
        <w:t xml:space="preserve"> de compra, el historial, la cartera, la carga masiva de productos y el chatbot. La disponibilidad de métodos de pago, </w:t>
      </w:r>
      <w:proofErr w:type="spellStart"/>
      <w:r>
        <w:t>crédito</w:t>
      </w:r>
      <w:proofErr w:type="spellEnd"/>
      <w:r>
        <w:t xml:space="preserve">, </w:t>
      </w:r>
      <w:proofErr w:type="spellStart"/>
      <w:r>
        <w:t>direcciones</w:t>
      </w:r>
      <w:proofErr w:type="spellEnd"/>
      <w:r>
        <w:t xml:space="preserve"> y </w:t>
      </w:r>
      <w:proofErr w:type="spellStart"/>
      <w:r>
        <w:t>acciones</w:t>
      </w:r>
      <w:proofErr w:type="spellEnd"/>
      <w:r w:rsidR="006E324E">
        <w:t xml:space="preserve"> que </w:t>
      </w:r>
      <w:proofErr w:type="spellStart"/>
      <w:r w:rsidR="006E324E">
        <w:t>puede</w:t>
      </w:r>
      <w:proofErr w:type="spellEnd"/>
      <w:r w:rsidR="006E324E">
        <w:t xml:space="preserve"> </w:t>
      </w:r>
      <w:proofErr w:type="spellStart"/>
      <w:r w:rsidR="006E324E"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1314104B" w14:textId="77777777" w:rsidR="004277E1" w:rsidRDefault="00F2292C" w:rsidP="00794437">
      <w:pPr>
        <w:pStyle w:val="Ttulo3"/>
        <w:spacing w:line="360" w:lineRule="auto"/>
      </w:pPr>
      <w:proofErr w:type="spellStart"/>
      <w:r>
        <w:t>Público</w:t>
      </w:r>
      <w:proofErr w:type="spellEnd"/>
      <w:r>
        <w:t xml:space="preserve"> objetivo</w:t>
      </w:r>
    </w:p>
    <w:p w14:paraId="03C1D9E7" w14:textId="77777777" w:rsidR="004277E1" w:rsidRDefault="00F2292C" w:rsidP="00794437">
      <w:pPr>
        <w:spacing w:line="360" w:lineRule="auto"/>
        <w:rPr>
          <w:rFonts w:hint="eastAsia"/>
        </w:rPr>
      </w:pPr>
      <w:r>
        <w:t>C</w:t>
      </w:r>
      <w:r>
        <w:t>lientes de Importadora Premium que utilizan la a</w:t>
      </w:r>
      <w:r>
        <w:t>plicación web para consultar productos y gestionar pedidos. No se requieren conocimientos técnicos avanzados.</w:t>
      </w:r>
    </w:p>
    <w:p w14:paraId="3ED11F6D" w14:textId="77777777" w:rsidR="004277E1" w:rsidRDefault="00F2292C" w:rsidP="00794437">
      <w:pPr>
        <w:pStyle w:val="Ttulo3"/>
        <w:spacing w:line="360" w:lineRule="auto"/>
      </w:pPr>
      <w:r>
        <w:t>Convenciones del documento</w:t>
      </w:r>
    </w:p>
    <w:p w14:paraId="77AF6E63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Los nombres de botones y opciones se escriben entre comillas y respetan, en lo posible, el texto mostrado por la aplica</w:t>
      </w:r>
      <w:r>
        <w:t>ción.</w:t>
      </w:r>
    </w:p>
    <w:p w14:paraId="202ACB58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 xml:space="preserve">Las rutas se expresan con </w:t>
      </w:r>
      <w:r>
        <w:rPr>
          <w:rFonts w:ascii="Aptos Mono" w:hAnsi="Aptos Mono"/>
          <w:color w:val="174A5B"/>
          <w:sz w:val="18"/>
        </w:rPr>
        <w:t>&gt;</w:t>
      </w:r>
      <w:r>
        <w:t xml:space="preserve">: </w:t>
      </w:r>
      <w:r>
        <w:rPr>
          <w:b/>
        </w:rPr>
        <w:t>Tienda &gt; Filtrar</w:t>
      </w:r>
      <w:r>
        <w:t>.</w:t>
      </w:r>
    </w:p>
    <w:p w14:paraId="24C7C0B8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Los títulos usan redacción natural en español. PascalCase se reserva para nombres de código, no para las instrucciones dirigidas al cliente.</w:t>
      </w:r>
    </w:p>
    <w:p w14:paraId="1E390CD7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Advertencia:</w:t>
      </w:r>
      <w:r>
        <w:t xml:space="preserve"> una acción que puede afectar el pedido o el pago.</w:t>
      </w:r>
    </w:p>
    <w:p w14:paraId="0DAE5E37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Consejo:</w:t>
      </w:r>
      <w:r>
        <w:t xml:space="preserve"> una recomendación para completar una tarea con menos errores.</w:t>
      </w:r>
    </w:p>
    <w:p w14:paraId="756109BE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Nota:</w:t>
      </w:r>
      <w:r>
        <w:t xml:space="preserve"> información adicional para entender una pantalla o un resultado.</w:t>
      </w:r>
    </w:p>
    <w:p w14:paraId="26BFACD8" w14:textId="245317B6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 xml:space="preserve">Las </w:t>
      </w:r>
      <w:proofErr w:type="spellStart"/>
      <w:r>
        <w:t>indicaciones</w:t>
      </w:r>
      <w:proofErr w:type="spellEnd"/>
      <w:r>
        <w:t xml:space="preserve"> </w:t>
      </w:r>
      <w:proofErr w:type="spellStart"/>
      <w:r>
        <w:t>señalan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para </w:t>
      </w:r>
      <w:proofErr w:type="spellStart"/>
      <w:r>
        <w:t>incorporar</w:t>
      </w:r>
      <w:proofErr w:type="spellEnd"/>
      <w:r>
        <w:t xml:space="preserve"> capturas después de aprobar el texto.</w:t>
      </w:r>
    </w:p>
    <w:p w14:paraId="2256A6D3" w14:textId="77777777" w:rsidR="004277E1" w:rsidRDefault="00F2292C" w:rsidP="00794437">
      <w:pPr>
        <w:pStyle w:val="Ttulo2"/>
        <w:spacing w:line="360" w:lineRule="auto"/>
        <w:jc w:val="center"/>
      </w:pPr>
      <w:r>
        <w:lastRenderedPageBreak/>
        <w:t>2. Req</w:t>
      </w:r>
      <w:r>
        <w:t>uisitos previos</w:t>
      </w:r>
    </w:p>
    <w:p w14:paraId="714AA3A6" w14:textId="77777777" w:rsidR="004277E1" w:rsidRDefault="00F2292C" w:rsidP="00794437">
      <w:pPr>
        <w:pStyle w:val="Ttulo3"/>
        <w:spacing w:line="360" w:lineRule="auto"/>
      </w:pPr>
      <w:r>
        <w:t>Equipo y conexión</w:t>
      </w:r>
    </w:p>
    <w:p w14:paraId="5774FD9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Un teléfono, tableta o computador con acceso a Internet.</w:t>
      </w:r>
    </w:p>
    <w:p w14:paraId="3E3114B8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Una conexión estable durante la consulta del catálogo, la carga de archivos y la confirmación de pedidos.</w:t>
      </w:r>
    </w:p>
    <w:p w14:paraId="7BF4BDA4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La carga de pedidos masivos requiere un dispositivo desde e</w:t>
      </w:r>
      <w:r>
        <w:t>l que se pueda seleccionar un archivo Excel.</w:t>
      </w:r>
    </w:p>
    <w:p w14:paraId="771C44DF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[POR CONFIRMAR]</w:t>
      </w:r>
      <w:r>
        <w:t xml:space="preserve"> Requisitos mínimos oficiales de memoria, tamaño de pantalla y velocidad de conexión.</w:t>
      </w:r>
    </w:p>
    <w:p w14:paraId="128B0870" w14:textId="77777777" w:rsidR="004277E1" w:rsidRDefault="00F2292C" w:rsidP="00794437">
      <w:pPr>
        <w:pStyle w:val="Ttulo3"/>
        <w:spacing w:line="360" w:lineRule="auto"/>
      </w:pPr>
      <w:r>
        <w:t>Software</w:t>
      </w:r>
    </w:p>
    <w:p w14:paraId="0489CB2C" w14:textId="2F711B80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 xml:space="preserve">Navegador web </w:t>
      </w:r>
      <w:proofErr w:type="spellStart"/>
      <w:r>
        <w:t>actualizado</w:t>
      </w:r>
      <w:proofErr w:type="spellEnd"/>
      <w:r>
        <w:t xml:space="preserve"> y compatible</w:t>
      </w:r>
      <w:r w:rsidR="006E324E">
        <w:t xml:space="preserve"> (</w:t>
      </w:r>
      <w:proofErr w:type="spellStart"/>
      <w:r w:rsidR="006E324E">
        <w:t>chome</w:t>
      </w:r>
      <w:proofErr w:type="spellEnd"/>
      <w:r w:rsidR="006E324E">
        <w:t xml:space="preserve"> / brave)</w:t>
      </w:r>
      <w:r>
        <w:t>.</w:t>
      </w:r>
    </w:p>
    <w:p w14:paraId="3543FC13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N</w:t>
      </w:r>
      <w:r>
        <w:t>o se requiere instalar dependencias técnicas para utilizar la aplicación como cliente.</w:t>
      </w:r>
    </w:p>
    <w:p w14:paraId="0C2A3B60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 xml:space="preserve">Para pedidos masivos, se necesita un </w:t>
      </w:r>
      <w:proofErr w:type="spellStart"/>
      <w:r>
        <w:t>archivo</w:t>
      </w:r>
      <w:proofErr w:type="spellEnd"/>
      <w:r>
        <w:t xml:space="preserve"> </w:t>
      </w:r>
      <w:r>
        <w:rPr>
          <w:rFonts w:ascii="Aptos Mono" w:hAnsi="Aptos Mono"/>
          <w:color w:val="174A5B"/>
          <w:sz w:val="18"/>
        </w:rPr>
        <w:t>.xlsx</w:t>
      </w:r>
      <w:r>
        <w:t xml:space="preserve"> o </w:t>
      </w:r>
      <w:r>
        <w:rPr>
          <w:rFonts w:ascii="Aptos Mono" w:hAnsi="Aptos Mono"/>
          <w:color w:val="174A5B"/>
          <w:sz w:val="18"/>
        </w:rPr>
        <w:t>.</w:t>
      </w:r>
      <w:proofErr w:type="spellStart"/>
      <w:r>
        <w:rPr>
          <w:rFonts w:ascii="Aptos Mono" w:hAnsi="Aptos Mono"/>
          <w:color w:val="174A5B"/>
          <w:sz w:val="18"/>
        </w:rPr>
        <w:t>xls</w:t>
      </w:r>
      <w:proofErr w:type="spellEnd"/>
      <w:r>
        <w:t>.</w:t>
      </w:r>
    </w:p>
    <w:p w14:paraId="4B347684" w14:textId="5F69F7AD" w:rsidR="004277E1" w:rsidRDefault="00F2292C" w:rsidP="00794437">
      <w:pPr>
        <w:pStyle w:val="Listaconvietas"/>
        <w:spacing w:line="360" w:lineRule="auto"/>
        <w:rPr>
          <w:rFonts w:hint="eastAsia"/>
        </w:rPr>
      </w:pPr>
      <w:proofErr w:type="spellStart"/>
      <w:r>
        <w:t>Compatibilidad</w:t>
      </w:r>
      <w:proofErr w:type="spellEnd"/>
      <w:r>
        <w:t xml:space="preserve"> y pasos recomendados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móvil</w:t>
      </w:r>
      <w:proofErr w:type="spellEnd"/>
      <w:r>
        <w:t>.</w:t>
      </w:r>
    </w:p>
    <w:p w14:paraId="36B378F9" w14:textId="77777777" w:rsidR="004277E1" w:rsidRDefault="00F2292C" w:rsidP="00794437">
      <w:pPr>
        <w:pStyle w:val="Ttulo3"/>
        <w:spacing w:line="360" w:lineRule="auto"/>
      </w:pPr>
      <w:r>
        <w:t>A</w:t>
      </w:r>
      <w:r>
        <w:t>cceso y permisos</w:t>
      </w:r>
    </w:p>
    <w:p w14:paraId="1E34CC30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Se requiere una cuenta de cliente activa para iniciar sesión y completar una compra.</w:t>
      </w:r>
    </w:p>
    <w:p w14:paraId="6A8A1E3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 xml:space="preserve">Algunas funciones requieren sesión iniciada. Por ejemplo, la aplicación </w:t>
      </w:r>
      <w:r>
        <w:t>solicita iniciar sesión para finalizar la compra o consultar y enviar una carga masiva.</w:t>
      </w:r>
    </w:p>
    <w:p w14:paraId="4FB5D01D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El pago a crédito solo aparece cuando la cuenta tiene crédito disponible suficiente para cubrir el pedido.</w:t>
      </w:r>
    </w:p>
    <w:p w14:paraId="0CFDC1DA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[POR CONFIRMAR]</w:t>
      </w:r>
      <w:r>
        <w:t xml:space="preserve"> Proceso para solicitar una cuenta, recuperar </w:t>
      </w:r>
      <w:r>
        <w:t>la contraseña y solicitar acceso si la cuenta está bloqueada.</w:t>
      </w:r>
    </w:p>
    <w:p w14:paraId="11234929" w14:textId="77777777" w:rsidR="006E324E" w:rsidRDefault="00F2292C" w:rsidP="00794437">
      <w:pPr>
        <w:pStyle w:val="Listaconvietas"/>
        <w:spacing w:after="40" w:line="360" w:lineRule="auto"/>
      </w:pPr>
      <w:r>
        <w:t xml:space="preserve">No incluya ni comparta su contraseña en capturas, archivos o solicitudes de </w:t>
      </w:r>
      <w:proofErr w:type="spellStart"/>
      <w:r>
        <w:t>soporte</w:t>
      </w:r>
      <w:proofErr w:type="spellEnd"/>
      <w:r>
        <w:t>.</w:t>
      </w:r>
    </w:p>
    <w:p w14:paraId="38D5D211" w14:textId="77777777" w:rsidR="006E324E" w:rsidRDefault="006E324E" w:rsidP="00794437">
      <w:pPr>
        <w:pStyle w:val="Listaconvietas"/>
        <w:spacing w:after="40" w:line="360" w:lineRule="auto"/>
      </w:pPr>
    </w:p>
    <w:p w14:paraId="22547B3C" w14:textId="73C82CBD" w:rsidR="004277E1" w:rsidRDefault="006E324E" w:rsidP="00794437">
      <w:pPr>
        <w:pStyle w:val="Ttulo3"/>
        <w:spacing w:line="360" w:lineRule="auto"/>
      </w:pPr>
      <w:r>
        <w:br/>
      </w:r>
      <w:r w:rsidR="00F2292C">
        <w:t xml:space="preserve">3. </w:t>
      </w:r>
      <w:proofErr w:type="spellStart"/>
      <w:r w:rsidR="00F2292C">
        <w:t>Acceso</w:t>
      </w:r>
      <w:proofErr w:type="spellEnd"/>
      <w:r w:rsidR="00F2292C">
        <w:t xml:space="preserve"> a la </w:t>
      </w:r>
      <w:proofErr w:type="spellStart"/>
      <w:r w:rsidR="00F2292C">
        <w:t>aplicación</w:t>
      </w:r>
      <w:proofErr w:type="spellEnd"/>
    </w:p>
    <w:p w14:paraId="1E086778" w14:textId="77777777" w:rsidR="004277E1" w:rsidRDefault="00F2292C" w:rsidP="00794437">
      <w:pPr>
        <w:pStyle w:val="Ttulo3"/>
        <w:spacing w:line="360" w:lineRule="auto"/>
      </w:pPr>
      <w:r>
        <w:t>I</w:t>
      </w:r>
      <w:r>
        <w:t>niciar sesión</w:t>
      </w:r>
    </w:p>
    <w:p w14:paraId="437622B0" w14:textId="14BC6C8E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Abra la dirección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Importadora</w:t>
      </w:r>
      <w:proofErr w:type="spellEnd"/>
      <w:r>
        <w:t xml:space="preserve"> Premium.</w:t>
      </w:r>
    </w:p>
    <w:p w14:paraId="261D8757" w14:textId="5900177C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proofErr w:type="spellStart"/>
      <w:r>
        <w:lastRenderedPageBreak/>
        <w:t>Seleccione</w:t>
      </w:r>
      <w:proofErr w:type="spellEnd"/>
      <w:r>
        <w:t xml:space="preserve"> </w:t>
      </w:r>
      <w:r>
        <w:rPr>
          <w:b/>
        </w:rPr>
        <w:t>“</w:t>
      </w:r>
      <w:proofErr w:type="spellStart"/>
      <w:r>
        <w:rPr>
          <w:b/>
        </w:rPr>
        <w:t>Iniciar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sesión</w:t>
      </w:r>
      <w:proofErr w:type="spellEnd"/>
      <w:r>
        <w:rPr>
          <w:b/>
        </w:rPr>
        <w:t>”</w:t>
      </w:r>
      <w:r>
        <w:t>.</w:t>
      </w:r>
      <w:r w:rsidR="006E324E">
        <w:br/>
      </w:r>
      <w:r w:rsidR="00A831A9">
        <w:rPr>
          <w:noProof/>
        </w:rPr>
        <w:drawing>
          <wp:inline distT="0" distB="0" distL="0" distR="0" wp14:anchorId="0F37DD93" wp14:editId="02ED1C6D">
            <wp:extent cx="6143625" cy="307647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4" cy="308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6E324E">
        <w:br/>
      </w:r>
    </w:p>
    <w:p w14:paraId="55DDE06F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Escriba su correo en el campo </w:t>
      </w:r>
      <w:r>
        <w:rPr>
          <w:b/>
        </w:rPr>
        <w:t>“Correo”</w:t>
      </w:r>
      <w:r>
        <w:t>.</w:t>
      </w:r>
    </w:p>
    <w:p w14:paraId="3BF7D545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Escriba su contraseña en el campo </w:t>
      </w:r>
      <w:r>
        <w:rPr>
          <w:b/>
        </w:rPr>
        <w:t>“Contraseña”</w:t>
      </w:r>
      <w:r>
        <w:t>.</w:t>
      </w:r>
      <w:r>
        <w:t xml:space="preserve"> Use </w:t>
      </w:r>
      <w:r>
        <w:rPr>
          <w:b/>
        </w:rPr>
        <w:t>“Mostrar contraseña”</w:t>
      </w:r>
      <w:r>
        <w:t xml:space="preserve"> solo si necesita revisar lo escrito y asegúrese de que nadie más pueda verla.</w:t>
      </w:r>
    </w:p>
    <w:p w14:paraId="2DBD94D4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Si utiliza un dispositivo personal, puede seleccionar </w:t>
      </w:r>
      <w:r>
        <w:rPr>
          <w:b/>
        </w:rPr>
        <w:t>“Recordarme”</w:t>
      </w:r>
      <w:r>
        <w:t>. No active esta opción en un equipo compartido.</w:t>
      </w:r>
    </w:p>
    <w:p w14:paraId="1799CDAB" w14:textId="5CA63616" w:rsidR="004277E1" w:rsidRDefault="00F2292C" w:rsidP="00794437">
      <w:pPr>
        <w:pStyle w:val="Listaconnmeros"/>
        <w:spacing w:after="40" w:line="360" w:lineRule="auto"/>
      </w:pPr>
      <w:proofErr w:type="spellStart"/>
      <w:r>
        <w:t>Seleccione</w:t>
      </w:r>
      <w:proofErr w:type="spellEnd"/>
      <w:r>
        <w:t xml:space="preserve"> </w:t>
      </w:r>
      <w:r>
        <w:rPr>
          <w:b/>
        </w:rPr>
        <w:t>“</w:t>
      </w:r>
      <w:proofErr w:type="spellStart"/>
      <w:r>
        <w:rPr>
          <w:b/>
        </w:rPr>
        <w:t>Ingresar</w:t>
      </w:r>
      <w:proofErr w:type="spellEnd"/>
      <w:r>
        <w:rPr>
          <w:b/>
        </w:rPr>
        <w:t>”</w:t>
      </w:r>
      <w:r>
        <w:t>.</w:t>
      </w:r>
      <w:r w:rsidR="00A831A9">
        <w:br/>
        <w:t>*</w:t>
      </w:r>
      <w:r w:rsidR="00A831A9">
        <w:rPr>
          <w:noProof/>
        </w:rPr>
        <w:drawing>
          <wp:inline distT="0" distB="0" distL="0" distR="0" wp14:anchorId="2EC8B08D" wp14:editId="7EB8BCE6">
            <wp:extent cx="6086475" cy="3345728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813" cy="335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31A9">
        <w:br/>
      </w:r>
      <w:r w:rsidR="00A831A9">
        <w:lastRenderedPageBreak/>
        <w:br/>
      </w:r>
      <w:proofErr w:type="spellStart"/>
      <w:r w:rsidRPr="00794437">
        <w:rPr>
          <w:rFonts w:asciiTheme="majorHAnsi" w:eastAsiaTheme="majorEastAsia" w:hAnsiTheme="majorHAnsi" w:cstheme="majorBidi"/>
          <w:b/>
          <w:bCs/>
          <w:color w:val="A45E24"/>
          <w:sz w:val="22"/>
        </w:rPr>
        <w:t>Cerrar</w:t>
      </w:r>
      <w:proofErr w:type="spellEnd"/>
      <w:r w:rsidRPr="00794437">
        <w:rPr>
          <w:rFonts w:asciiTheme="majorHAnsi" w:eastAsiaTheme="majorEastAsia" w:hAnsiTheme="majorHAnsi" w:cstheme="majorBidi"/>
          <w:b/>
          <w:bCs/>
          <w:color w:val="A45E24"/>
          <w:sz w:val="22"/>
        </w:rPr>
        <w:t xml:space="preserve"> </w:t>
      </w:r>
      <w:proofErr w:type="spellStart"/>
      <w:r w:rsidRPr="00794437">
        <w:rPr>
          <w:rFonts w:asciiTheme="majorHAnsi" w:eastAsiaTheme="majorEastAsia" w:hAnsiTheme="majorHAnsi" w:cstheme="majorBidi"/>
          <w:b/>
          <w:bCs/>
          <w:color w:val="A45E24"/>
          <w:sz w:val="22"/>
        </w:rPr>
        <w:t>sesión</w:t>
      </w:r>
      <w:proofErr w:type="spellEnd"/>
    </w:p>
    <w:p w14:paraId="0273E939" w14:textId="6D044F34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A</w:t>
      </w:r>
      <w:r>
        <w:t xml:space="preserve">bra las opciones de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v</w:t>
      </w:r>
      <w:r w:rsidR="00A831A9">
        <w:t>e</w:t>
      </w:r>
      <w:proofErr w:type="spellEnd"/>
      <w:r w:rsidR="00A831A9">
        <w:t xml:space="preserve"> </w:t>
      </w:r>
      <w:proofErr w:type="spellStart"/>
      <w:r w:rsidR="00A831A9">
        <w:t>directamente</w:t>
      </w:r>
      <w:proofErr w:type="spellEnd"/>
      <w:r w:rsidR="00A831A9">
        <w:t xml:space="preserve"> la </w:t>
      </w:r>
      <w:proofErr w:type="spellStart"/>
      <w:r w:rsidR="00A831A9">
        <w:t>opción</w:t>
      </w:r>
      <w:proofErr w:type="spellEnd"/>
      <w:r w:rsidR="00A831A9">
        <w:t xml:space="preserve"> de </w:t>
      </w:r>
      <w:proofErr w:type="spellStart"/>
      <w:r w:rsidR="00A831A9">
        <w:t>salida</w:t>
      </w:r>
      <w:proofErr w:type="spellEnd"/>
      <w:r w:rsidR="00A831A9">
        <w:t>.</w:t>
      </w:r>
      <w:r w:rsidR="00A831A9">
        <w:br/>
        <w:t>*</w:t>
      </w:r>
      <w:r w:rsidR="00A831A9">
        <w:rPr>
          <w:noProof/>
        </w:rPr>
        <w:drawing>
          <wp:inline distT="0" distB="0" distL="0" distR="0" wp14:anchorId="2F409F13" wp14:editId="2085C96F">
            <wp:extent cx="6203306" cy="34099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718" cy="341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E9DA" w14:textId="29009986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Seleccione </w:t>
      </w:r>
      <w:r>
        <w:rPr>
          <w:b/>
        </w:rPr>
        <w:t>“</w:t>
      </w:r>
      <w:proofErr w:type="spellStart"/>
      <w:r>
        <w:rPr>
          <w:b/>
        </w:rPr>
        <w:t>Cerrar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sesión</w:t>
      </w:r>
      <w:proofErr w:type="spellEnd"/>
      <w:r>
        <w:rPr>
          <w:b/>
        </w:rPr>
        <w:t>”</w:t>
      </w:r>
      <w:r>
        <w:t xml:space="preserve"> o </w:t>
      </w:r>
      <w:r>
        <w:rPr>
          <w:b/>
        </w:rPr>
        <w:t>“</w:t>
      </w:r>
      <w:proofErr w:type="spellStart"/>
      <w:r w:rsidR="00F25437">
        <w:rPr>
          <w:b/>
        </w:rPr>
        <w:t>Cancelar</w:t>
      </w:r>
      <w:proofErr w:type="spellEnd"/>
      <w:r>
        <w:rPr>
          <w:b/>
        </w:rPr>
        <w:t>”</w:t>
      </w:r>
      <w:r>
        <w:t>.</w:t>
      </w:r>
      <w:r w:rsidR="00A831A9">
        <w:br/>
        <w:t>*</w:t>
      </w:r>
      <w:r w:rsidR="00A831A9">
        <w:br/>
      </w:r>
      <w:r w:rsidR="00A831A9" w:rsidRPr="00A831A9">
        <w:drawing>
          <wp:inline distT="0" distB="0" distL="0" distR="0" wp14:anchorId="76C1091E" wp14:editId="2BE389E2">
            <wp:extent cx="6172200" cy="30861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4726" cy="308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283C" w14:textId="453706E9" w:rsidR="004277E1" w:rsidRPr="00A831A9" w:rsidRDefault="00F2292C" w:rsidP="00794437">
      <w:pPr>
        <w:pStyle w:val="Listaconnmeros"/>
        <w:spacing w:after="40" w:line="360" w:lineRule="auto"/>
        <w:rPr>
          <w:rFonts w:hint="eastAsia"/>
          <w:b/>
          <w:bCs/>
          <w:lang w:val="es-CO"/>
        </w:rPr>
      </w:pPr>
      <w:proofErr w:type="spellStart"/>
      <w:r>
        <w:t>Compruebe</w:t>
      </w:r>
      <w:proofErr w:type="spellEnd"/>
      <w:r>
        <w:t xml:space="preserve"> que la </w:t>
      </w:r>
      <w:proofErr w:type="spellStart"/>
      <w:r>
        <w:t>aplicación</w:t>
      </w:r>
      <w:proofErr w:type="spellEnd"/>
      <w:r w:rsidR="00A831A9">
        <w:t xml:space="preserve"> le </w:t>
      </w:r>
      <w:proofErr w:type="spellStart"/>
      <w:r w:rsidR="00A831A9">
        <w:t>notifique</w:t>
      </w:r>
      <w:proofErr w:type="spellEnd"/>
      <w:r w:rsidR="00A831A9">
        <w:t xml:space="preserve"> “</w:t>
      </w:r>
      <w:r w:rsidR="00A831A9" w:rsidRPr="00A831A9">
        <w:rPr>
          <w:b/>
          <w:bCs/>
          <w:lang w:val="es-CO"/>
        </w:rPr>
        <w:t>Sesión cerrada correctamente</w:t>
      </w:r>
      <w:r w:rsidR="00A831A9">
        <w:t>”</w:t>
      </w:r>
      <w:r>
        <w:t xml:space="preserve"> </w:t>
      </w:r>
      <w:proofErr w:type="spellStart"/>
      <w:r>
        <w:t>vuelva</w:t>
      </w:r>
      <w:proofErr w:type="spellEnd"/>
      <w:r>
        <w:t xml:space="preserve"> a </w:t>
      </w:r>
      <w:proofErr w:type="spellStart"/>
      <w:r>
        <w:t>mostrar</w:t>
      </w:r>
      <w:proofErr w:type="spellEnd"/>
      <w:r>
        <w:t xml:space="preserve"> la opción </w:t>
      </w:r>
      <w:r w:rsidRPr="00A831A9">
        <w:rPr>
          <w:b/>
        </w:rPr>
        <w:t>“Iniciar sesión”</w:t>
      </w:r>
      <w:r>
        <w:t>.</w:t>
      </w:r>
    </w:p>
    <w:p w14:paraId="5743BDEF" w14:textId="77777777" w:rsidR="004277E1" w:rsidRDefault="00F2292C" w:rsidP="00794437">
      <w:pPr>
        <w:pStyle w:val="Ttulo2"/>
        <w:spacing w:line="360" w:lineRule="auto"/>
      </w:pPr>
      <w:r>
        <w:lastRenderedPageBreak/>
        <w:t>4. Descripción general de la interfaz</w:t>
      </w:r>
    </w:p>
    <w:p w14:paraId="5CDA6D36" w14:textId="77777777" w:rsidR="004277E1" w:rsidRDefault="00F2292C" w:rsidP="00794437">
      <w:pPr>
        <w:spacing w:line="360" w:lineRule="auto"/>
        <w:rPr>
          <w:rFonts w:hint="eastAsia"/>
        </w:rPr>
      </w:pPr>
      <w:r>
        <w:t>La pantalla principal se organiza alrededor de la tienda y de una navegación lateral.</w:t>
      </w:r>
    </w:p>
    <w:p w14:paraId="429CA654" w14:textId="65CBA41A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Navegación principal:</w:t>
      </w:r>
      <w:r>
        <w:t xml:space="preserve"> </w:t>
      </w:r>
      <w:proofErr w:type="spellStart"/>
      <w:r>
        <w:t>ofrece</w:t>
      </w:r>
      <w:proofErr w:type="spellEnd"/>
      <w:r>
        <w:t xml:space="preserve"> las vistas </w:t>
      </w:r>
      <w:r>
        <w:rPr>
          <w:b/>
        </w:rPr>
        <w:t>“</w:t>
      </w:r>
      <w:r w:rsidR="00F25437">
        <w:rPr>
          <w:b/>
        </w:rPr>
        <w:t>icon/</w:t>
      </w:r>
      <w:proofErr w:type="spellStart"/>
      <w:r w:rsidR="00F25437">
        <w:rPr>
          <w:b/>
        </w:rPr>
        <w:t>perfil</w:t>
      </w:r>
      <w:proofErr w:type="spellEnd"/>
      <w:r w:rsidR="00F25437">
        <w:rPr>
          <w:b/>
        </w:rPr>
        <w:t>”, “</w:t>
      </w:r>
      <w:r>
        <w:rPr>
          <w:b/>
        </w:rPr>
        <w:t>Tienda”</w:t>
      </w:r>
      <w:r>
        <w:t xml:space="preserve">, </w:t>
      </w:r>
      <w:r>
        <w:rPr>
          <w:b/>
        </w:rPr>
        <w:t>“</w:t>
      </w:r>
      <w:proofErr w:type="spellStart"/>
      <w:r>
        <w:rPr>
          <w:b/>
        </w:rPr>
        <w:t>Historial</w:t>
      </w:r>
      <w:proofErr w:type="spellEnd"/>
      <w:r>
        <w:rPr>
          <w:b/>
        </w:rPr>
        <w:t>”</w:t>
      </w:r>
      <w:r>
        <w:t xml:space="preserve"> y </w:t>
      </w:r>
      <w:r>
        <w:rPr>
          <w:b/>
        </w:rPr>
        <w:t>“</w:t>
      </w:r>
      <w:proofErr w:type="spellStart"/>
      <w:r>
        <w:rPr>
          <w:b/>
        </w:rPr>
        <w:t>Cartera</w:t>
      </w:r>
      <w:proofErr w:type="spellEnd"/>
      <w:r>
        <w:rPr>
          <w:b/>
        </w:rPr>
        <w:t>”</w:t>
      </w:r>
      <w:r>
        <w:t>. El acc</w:t>
      </w:r>
      <w:r>
        <w:t>eso al perfil abre opciones relacionadas con la cuenta.</w:t>
      </w:r>
    </w:p>
    <w:p w14:paraId="0EA5CC12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Encabezado de la tienda:</w:t>
      </w:r>
      <w:r>
        <w:t xml:space="preserve"> contiene el campo </w:t>
      </w:r>
      <w:r>
        <w:rPr>
          <w:b/>
        </w:rPr>
        <w:t>“Buscar productos”</w:t>
      </w:r>
      <w:r>
        <w:t xml:space="preserve">, la acción </w:t>
      </w:r>
      <w:r>
        <w:rPr>
          <w:b/>
        </w:rPr>
        <w:t>“Filtrar”</w:t>
      </w:r>
      <w:r>
        <w:t xml:space="preserve">, los accesos </w:t>
      </w:r>
      <w:r>
        <w:rPr>
          <w:b/>
        </w:rPr>
        <w:t>“Nuevos”</w:t>
      </w:r>
      <w:r>
        <w:t xml:space="preserve"> y </w:t>
      </w:r>
      <w:r>
        <w:rPr>
          <w:b/>
        </w:rPr>
        <w:t>“Promoción”</w:t>
      </w:r>
      <w:r>
        <w:t>, y el botón del carrito.</w:t>
      </w:r>
    </w:p>
    <w:p w14:paraId="09928311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Área de catálogo:</w:t>
      </w:r>
      <w:r>
        <w:t xml:space="preserve"> muestra fichas de productos. Según la información disponible, una ficha puede incluir imagen, precio, marca, categoría, descripción, modelo, referencia, selector de cantidad y una acción como </w:t>
      </w:r>
      <w:r>
        <w:rPr>
          <w:b/>
        </w:rPr>
        <w:t>“Ordenar”</w:t>
      </w:r>
      <w:r>
        <w:t>.</w:t>
      </w:r>
    </w:p>
    <w:p w14:paraId="54BAE350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Disponibilidad:</w:t>
      </w:r>
      <w:r>
        <w:t xml:space="preserve"> una ficha puede mostrar </w:t>
      </w:r>
      <w:r>
        <w:rPr>
          <w:b/>
        </w:rPr>
        <w:t>“Agotado”</w:t>
      </w:r>
      <w:r>
        <w:t xml:space="preserve"> u </w:t>
      </w:r>
      <w:r>
        <w:rPr>
          <w:b/>
        </w:rPr>
        <w:t>“Ordenado”</w:t>
      </w:r>
      <w:r>
        <w:t>; esas acciones aparecen deshabilitadas en esos estados.</w:t>
      </w:r>
    </w:p>
    <w:p w14:paraId="20AF607C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Carrito:</w:t>
      </w:r>
      <w:r>
        <w:t xml:space="preserve"> muestra los artículos agregados, permite buscar dentro del carrito, cambiar cantidades o retirar productos y presenta el subtotal, el IVA y el total.</w:t>
      </w:r>
    </w:p>
    <w:p w14:paraId="0315488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Chat:</w:t>
      </w:r>
      <w:r>
        <w:t xml:space="preserve"> el botón </w:t>
      </w:r>
      <w:r>
        <w:rPr>
          <w:b/>
        </w:rPr>
        <w:t>“Chat”</w:t>
      </w:r>
      <w:r>
        <w:t xml:space="preserve"> abre el </w:t>
      </w:r>
      <w:r>
        <w:t>acceso al asistente conversacional.</w:t>
      </w:r>
    </w:p>
    <w:p w14:paraId="628BD721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Notificaciones:</w:t>
      </w:r>
      <w:r>
        <w:t xml:space="preserve"> los mensajes breves de la aplicación confirman acciones o informan errores, como una cantidad máxima alcanzada o la falta de un comprobante.</w:t>
      </w:r>
    </w:p>
    <w:p w14:paraId="46047C35" w14:textId="4A6E2E11" w:rsidR="00A552A6" w:rsidRDefault="00F25437" w:rsidP="00794437">
      <w:pPr>
        <w:spacing w:line="360" w:lineRule="auto"/>
        <w:rPr>
          <w:rFonts w:hint="eastAsia"/>
        </w:rPr>
      </w:pPr>
      <w:r>
        <w:br/>
      </w:r>
      <w:r w:rsidR="00A552A6">
        <w:rPr>
          <w:b/>
          <w:bCs/>
        </w:rPr>
        <w:t>G</w:t>
      </w:r>
      <w:r w:rsidRPr="00A552A6">
        <w:rPr>
          <w:b/>
          <w:bCs/>
        </w:rPr>
        <w:t>eneral</w:t>
      </w:r>
      <w:r>
        <w:br/>
      </w:r>
      <w:r w:rsidRPr="00F25437">
        <w:drawing>
          <wp:inline distT="0" distB="0" distL="0" distR="0" wp14:anchorId="22269D30" wp14:editId="532356D4">
            <wp:extent cx="6429375" cy="320825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0393" cy="320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2A6">
        <w:br/>
      </w:r>
      <w:r w:rsidR="00A552A6">
        <w:rPr>
          <w:b/>
        </w:rPr>
        <w:br/>
      </w:r>
    </w:p>
    <w:p w14:paraId="1BFB93CE" w14:textId="351DD9DE" w:rsidR="004277E1" w:rsidRDefault="004277E1" w:rsidP="00794437">
      <w:pPr>
        <w:spacing w:line="360" w:lineRule="auto"/>
        <w:rPr>
          <w:rFonts w:hint="eastAsia"/>
        </w:rPr>
      </w:pPr>
    </w:p>
    <w:p w14:paraId="1D6200F5" w14:textId="77777777" w:rsidR="004277E1" w:rsidRDefault="00F2292C" w:rsidP="00794437">
      <w:pPr>
        <w:pStyle w:val="Ttulo2"/>
        <w:spacing w:line="360" w:lineRule="auto"/>
      </w:pPr>
      <w:r>
        <w:lastRenderedPageBreak/>
        <w:t>5. Guía de funcionalidades</w:t>
      </w:r>
    </w:p>
    <w:p w14:paraId="53CB768B" w14:textId="77777777" w:rsidR="004277E1" w:rsidRDefault="00F2292C" w:rsidP="00794437">
      <w:pPr>
        <w:pStyle w:val="Ttulo3"/>
        <w:spacing w:line="360" w:lineRule="auto"/>
      </w:pPr>
      <w:r>
        <w:t>5.1 Iniciar sesión</w:t>
      </w:r>
    </w:p>
    <w:p w14:paraId="3F8F8D89" w14:textId="77777777" w:rsidR="004277E1" w:rsidRDefault="00F2292C" w:rsidP="00794437">
      <w:pPr>
        <w:pStyle w:val="Ttulo3"/>
        <w:spacing w:line="360" w:lineRule="auto"/>
      </w:pPr>
      <w:r>
        <w:t>5.1.1 ¿Para qué sirve?</w:t>
      </w:r>
    </w:p>
    <w:p w14:paraId="01358ED9" w14:textId="77777777" w:rsidR="004277E1" w:rsidRDefault="00F2292C" w:rsidP="00794437">
      <w:pPr>
        <w:spacing w:line="360" w:lineRule="auto"/>
        <w:rPr>
          <w:rFonts w:hint="eastAsia"/>
        </w:rPr>
      </w:pPr>
      <w:r>
        <w:t>Permite acceder a las funciones asociadas con la cuenta, como finalizar una compra, utilizar la carga masiva y consultar información personal.</w:t>
      </w:r>
    </w:p>
    <w:p w14:paraId="7EB5D8A5" w14:textId="77777777" w:rsidR="004277E1" w:rsidRDefault="00F2292C" w:rsidP="00794437">
      <w:pPr>
        <w:pStyle w:val="Ttulo3"/>
        <w:spacing w:line="360" w:lineRule="auto"/>
      </w:pPr>
      <w:r>
        <w:t>5.1.2 Requisitos pr</w:t>
      </w:r>
      <w:r>
        <w:t>evios</w:t>
      </w:r>
    </w:p>
    <w:p w14:paraId="21452C87" w14:textId="77777777" w:rsidR="004277E1" w:rsidRDefault="00F2292C" w:rsidP="00794437">
      <w:pPr>
        <w:spacing w:line="360" w:lineRule="auto"/>
        <w:rPr>
          <w:rFonts w:hint="eastAsia"/>
        </w:rPr>
      </w:pPr>
      <w:r>
        <w:t>Tener una cuenta activa y conocer el correo y la contraseña asociados.</w:t>
      </w:r>
    </w:p>
    <w:p w14:paraId="75C9FC59" w14:textId="77777777" w:rsidR="004277E1" w:rsidRDefault="00F2292C" w:rsidP="00794437">
      <w:pPr>
        <w:pStyle w:val="Ttulo3"/>
        <w:spacing w:line="360" w:lineRule="auto"/>
      </w:pPr>
      <w:r>
        <w:t>5.1.3 Paso a paso</w:t>
      </w:r>
    </w:p>
    <w:p w14:paraId="60E2E335" w14:textId="77777777" w:rsidR="004277E1" w:rsidRDefault="00F2292C" w:rsidP="00794437">
      <w:pPr>
        <w:spacing w:line="360" w:lineRule="auto"/>
        <w:rPr>
          <w:rFonts w:hint="eastAsia"/>
        </w:rPr>
      </w:pPr>
      <w:r>
        <w:t xml:space="preserve">Siga los pasos de Iniciar sesión. Si ya está dentro de la cuenta, la navegación muestra </w:t>
      </w:r>
      <w:r>
        <w:rPr>
          <w:b/>
        </w:rPr>
        <w:t>“Cerrar sesión”</w:t>
      </w:r>
      <w:r>
        <w:t xml:space="preserve"> o </w:t>
      </w:r>
      <w:r>
        <w:rPr>
          <w:b/>
        </w:rPr>
        <w:t>“Salir”</w:t>
      </w:r>
      <w:r>
        <w:t>.</w:t>
      </w:r>
    </w:p>
    <w:p w14:paraId="7B335246" w14:textId="77777777" w:rsidR="004277E1" w:rsidRDefault="00F2292C" w:rsidP="00794437">
      <w:pPr>
        <w:pStyle w:val="Ttulo3"/>
        <w:spacing w:line="360" w:lineRule="auto"/>
      </w:pPr>
      <w:r>
        <w:t>5.1.4 Ejemplo real</w:t>
      </w:r>
    </w:p>
    <w:p w14:paraId="7AE84874" w14:textId="77777777" w:rsidR="004277E1" w:rsidRDefault="00F2292C" w:rsidP="00794437">
      <w:pPr>
        <w:spacing w:line="360" w:lineRule="auto"/>
        <w:rPr>
          <w:rFonts w:hint="eastAsia"/>
        </w:rPr>
      </w:pPr>
      <w:r>
        <w:t>Introducir el correo regist</w:t>
      </w:r>
      <w:r>
        <w:t xml:space="preserve">rado y la contraseña, seleccionar </w:t>
      </w:r>
      <w:r>
        <w:rPr>
          <w:b/>
        </w:rPr>
        <w:t>“Ingresar”</w:t>
      </w:r>
      <w:r>
        <w:t xml:space="preserve"> y comprobar que la sesión queda abierta.</w:t>
      </w:r>
    </w:p>
    <w:p w14:paraId="3C308240" w14:textId="77777777" w:rsidR="004277E1" w:rsidRDefault="00F2292C" w:rsidP="00794437">
      <w:pPr>
        <w:spacing w:line="360" w:lineRule="auto"/>
        <w:rPr>
          <w:rFonts w:hint="eastAsia"/>
        </w:rPr>
      </w:pPr>
      <w:r>
        <w:t>[IMAGEN PENDIENTE: antes, formulario vacío; después, sesión iniciada sin datos personales]</w:t>
      </w:r>
    </w:p>
    <w:p w14:paraId="2C01B1AF" w14:textId="77777777" w:rsidR="004277E1" w:rsidRDefault="00F2292C" w:rsidP="00794437">
      <w:pPr>
        <w:pStyle w:val="Ttulo3"/>
        <w:spacing w:line="360" w:lineRule="auto"/>
      </w:pPr>
      <w:r>
        <w:t>5.1.5 Resultado esperado</w:t>
      </w:r>
    </w:p>
    <w:p w14:paraId="580A57A5" w14:textId="77777777" w:rsidR="004277E1" w:rsidRDefault="00F2292C" w:rsidP="00794437">
      <w:pPr>
        <w:spacing w:line="360" w:lineRule="auto"/>
        <w:rPr>
          <w:rFonts w:hint="eastAsia"/>
        </w:rPr>
      </w:pPr>
      <w:r>
        <w:t>La cuenta queda autenticada y se habilitan las accione</w:t>
      </w:r>
      <w:r>
        <w:t>s para clientes con sesión.</w:t>
      </w:r>
    </w:p>
    <w:p w14:paraId="1FD14350" w14:textId="77777777" w:rsidR="004277E1" w:rsidRDefault="00F2292C" w:rsidP="00794437">
      <w:pPr>
        <w:pStyle w:val="Ttulo3"/>
        <w:spacing w:line="360" w:lineRule="auto"/>
      </w:pPr>
      <w:r>
        <w:t xml:space="preserve">5.1.6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resolverlos</w:t>
      </w:r>
      <w:proofErr w:type="spellEnd"/>
    </w:p>
    <w:p w14:paraId="3A101CE5" w14:textId="7410B703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 xml:space="preserve">Correo o contraseña no </w:t>
      </w:r>
      <w:proofErr w:type="spellStart"/>
      <w:r>
        <w:rPr>
          <w:b/>
        </w:rPr>
        <w:t>aceptados</w:t>
      </w:r>
      <w:proofErr w:type="spellEnd"/>
      <w:r>
        <w:rPr>
          <w:b/>
        </w:rPr>
        <w:t>:</w:t>
      </w:r>
      <w:r>
        <w:t xml:space="preserve"> revise </w:t>
      </w:r>
      <w:r w:rsidR="00A552A6">
        <w:t xml:space="preserve">las </w:t>
      </w:r>
      <w:proofErr w:type="spellStart"/>
      <w:r w:rsidR="00A552A6">
        <w:t>credenciales</w:t>
      </w:r>
      <w:proofErr w:type="spellEnd"/>
      <w:r w:rsidR="00A552A6">
        <w:t xml:space="preserve"> </w:t>
      </w:r>
      <w:proofErr w:type="spellStart"/>
      <w:r w:rsidR="00A552A6">
        <w:t>ingresadas</w:t>
      </w:r>
      <w:proofErr w:type="spellEnd"/>
      <w:r>
        <w:t xml:space="preserve"> e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 Si persiste, contacte a soporte para validar el acceso.</w:t>
      </w:r>
    </w:p>
    <w:p w14:paraId="173145F3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La sesión no se conserva:</w:t>
      </w:r>
      <w:r>
        <w:t xml:space="preserve"> vuelva a iniciar sesión. En u</w:t>
      </w:r>
      <w:r>
        <w:t xml:space="preserve">n equipo compartido, no use </w:t>
      </w:r>
      <w:r>
        <w:rPr>
          <w:b/>
        </w:rPr>
        <w:t>“Recordarme”</w:t>
      </w:r>
      <w:r>
        <w:t>.</w:t>
      </w:r>
    </w:p>
    <w:p w14:paraId="58553D10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La aplicación no responde:</w:t>
      </w:r>
      <w:r>
        <w:t xml:space="preserve"> revise la conexión y vuelva a cargar la página.</w:t>
      </w:r>
    </w:p>
    <w:p w14:paraId="59147B15" w14:textId="0ADD6577" w:rsidR="004277E1" w:rsidRPr="00E514E8" w:rsidRDefault="00F2292C" w:rsidP="00794437">
      <w:pPr>
        <w:pStyle w:val="Ttulo3"/>
        <w:spacing w:line="360" w:lineRule="auto"/>
        <w:rPr>
          <w:b w:val="0"/>
          <w:bCs w:val="0"/>
        </w:rPr>
      </w:pPr>
      <w:r>
        <w:lastRenderedPageBreak/>
        <w:t xml:space="preserve">5.2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productos</w:t>
      </w:r>
      <w:proofErr w:type="spellEnd"/>
      <w:r w:rsidR="00E514E8">
        <w:br/>
      </w:r>
      <w:r w:rsidR="00794437" w:rsidRPr="00794437">
        <w:rPr>
          <w:b w:val="0"/>
          <w:bCs w:val="0"/>
          <w:color w:val="000000" w:themeColor="text1"/>
        </w:rPr>
        <w:t>*</w:t>
      </w:r>
      <w:r w:rsidR="00E514E8">
        <w:rPr>
          <w:b w:val="0"/>
          <w:bCs w:val="0"/>
        </w:rPr>
        <w:br/>
      </w:r>
      <w:r w:rsidR="00E514E8">
        <w:rPr>
          <w:b w:val="0"/>
          <w:bCs w:val="0"/>
          <w:noProof/>
        </w:rPr>
        <w:drawing>
          <wp:inline distT="0" distB="0" distL="0" distR="0" wp14:anchorId="1E90D42B" wp14:editId="1872F5FA">
            <wp:extent cx="6315075" cy="347138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659" cy="347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C088" w14:textId="77777777" w:rsidR="004277E1" w:rsidRDefault="00F2292C" w:rsidP="00794437">
      <w:pPr>
        <w:pStyle w:val="Ttulo3"/>
        <w:spacing w:line="360" w:lineRule="auto"/>
      </w:pPr>
      <w:r>
        <w:t>5.2.1 ¿Para qué sirve?</w:t>
      </w:r>
    </w:p>
    <w:p w14:paraId="2760C41A" w14:textId="77777777" w:rsidR="004277E1" w:rsidRDefault="00F2292C" w:rsidP="00794437">
      <w:pPr>
        <w:spacing w:line="360" w:lineRule="auto"/>
        <w:rPr>
          <w:rFonts w:hint="eastAsia"/>
        </w:rPr>
      </w:pPr>
      <w:r>
        <w:t>Permite localizar productos por la información que aparece en el catálogo, como descripción, ma</w:t>
      </w:r>
      <w:r>
        <w:t>rca, modelo o referencia.</w:t>
      </w:r>
    </w:p>
    <w:p w14:paraId="464FD0BF" w14:textId="77777777" w:rsidR="004277E1" w:rsidRDefault="00F2292C" w:rsidP="00794437">
      <w:pPr>
        <w:pStyle w:val="Ttulo3"/>
        <w:spacing w:line="360" w:lineRule="auto"/>
      </w:pPr>
      <w:r>
        <w:t>5.2.2 Requisitos previos</w:t>
      </w:r>
    </w:p>
    <w:p w14:paraId="7F07FBCF" w14:textId="77777777" w:rsidR="004277E1" w:rsidRDefault="00F2292C" w:rsidP="00794437">
      <w:pPr>
        <w:spacing w:line="360" w:lineRule="auto"/>
        <w:rPr>
          <w:rFonts w:hint="eastAsia"/>
        </w:rPr>
      </w:pPr>
      <w:r>
        <w:t xml:space="preserve">Abra </w:t>
      </w:r>
      <w:r>
        <w:rPr>
          <w:b/>
        </w:rPr>
        <w:t>“Tienda”</w:t>
      </w:r>
      <w:r>
        <w:t>. Inicie sesión si una acción posterior lo solicita.</w:t>
      </w:r>
    </w:p>
    <w:p w14:paraId="70543EE4" w14:textId="5BB2B54B" w:rsidR="004277E1" w:rsidRDefault="00F2292C" w:rsidP="00794437">
      <w:pPr>
        <w:pStyle w:val="Ttulo3"/>
        <w:spacing w:line="360" w:lineRule="auto"/>
      </w:pPr>
      <w:r>
        <w:lastRenderedPageBreak/>
        <w:t>5.2.3 Paso a paso</w:t>
      </w:r>
      <w:r w:rsidR="002507BE">
        <w:t xml:space="preserve"> </w:t>
      </w:r>
      <w:r w:rsidR="002507BE">
        <w:br/>
      </w:r>
      <w:r w:rsidR="002507BE" w:rsidRPr="002507BE">
        <w:rPr>
          <w:color w:val="000000" w:themeColor="text1"/>
        </w:rPr>
        <w:t>*</w:t>
      </w:r>
      <w:r w:rsidR="002507BE">
        <w:rPr>
          <w:color w:val="000000" w:themeColor="text1"/>
        </w:rPr>
        <w:br/>
      </w:r>
      <w:r w:rsidR="002507BE">
        <w:rPr>
          <w:noProof/>
          <w:color w:val="000000" w:themeColor="text1"/>
        </w:rPr>
        <w:drawing>
          <wp:inline distT="0" distB="0" distL="0" distR="0" wp14:anchorId="68433069" wp14:editId="557734E0">
            <wp:extent cx="6289945" cy="34575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333" cy="345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930F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Seleccione el campo </w:t>
      </w:r>
      <w:r>
        <w:rPr>
          <w:b/>
        </w:rPr>
        <w:t>“Buscar productos”</w:t>
      </w:r>
      <w:r>
        <w:t>.</w:t>
      </w:r>
    </w:p>
    <w:p w14:paraId="1CFF8563" w14:textId="55448962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Escriba el nombre, la marca, el modelo o la </w:t>
      </w:r>
      <w:proofErr w:type="spellStart"/>
      <w:r>
        <w:t>referencia</w:t>
      </w:r>
      <w:proofErr w:type="spellEnd"/>
      <w:r>
        <w:t xml:space="preserve"> que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encontrar</w:t>
      </w:r>
      <w:proofErr w:type="spellEnd"/>
      <w:r w:rsidR="00A552A6">
        <w:t xml:space="preserve"> y </w:t>
      </w:r>
      <w:proofErr w:type="spellStart"/>
      <w:r w:rsidR="00A552A6">
        <w:t>presione</w:t>
      </w:r>
      <w:proofErr w:type="spellEnd"/>
      <w:r w:rsidR="00A552A6">
        <w:t xml:space="preserve"> “enter” para </w:t>
      </w:r>
      <w:proofErr w:type="spellStart"/>
      <w:r w:rsidR="00A552A6">
        <w:t>aplicar</w:t>
      </w:r>
      <w:proofErr w:type="spellEnd"/>
      <w:r w:rsidR="00A552A6">
        <w:t xml:space="preserve"> la </w:t>
      </w:r>
      <w:proofErr w:type="spellStart"/>
      <w:r w:rsidR="00A552A6">
        <w:t>busqueda</w:t>
      </w:r>
      <w:proofErr w:type="spellEnd"/>
      <w:r>
        <w:t>.</w:t>
      </w:r>
    </w:p>
    <w:p w14:paraId="11ACDFD7" w14:textId="14535DDD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Revise </w:t>
      </w:r>
      <w:r w:rsidR="00A552A6">
        <w:t xml:space="preserve">la </w:t>
      </w:r>
      <w:proofErr w:type="spellStart"/>
      <w:r w:rsidR="00A552A6">
        <w:t>respuesta</w:t>
      </w:r>
      <w:proofErr w:type="spellEnd"/>
      <w:r w:rsidR="00A552A6">
        <w:t xml:space="preserve"> que se </w:t>
      </w:r>
      <w:proofErr w:type="spellStart"/>
      <w:r>
        <w:t>mostr</w:t>
      </w:r>
      <w:r w:rsidR="00A552A6">
        <w:t>a</w:t>
      </w:r>
      <w:proofErr w:type="spellEnd"/>
      <w:r w:rsidR="00A552A6">
        <w:t xml:space="preserve"> </w:t>
      </w:r>
      <w:proofErr w:type="spellStart"/>
      <w:r w:rsidR="00A552A6">
        <w:t>en</w:t>
      </w:r>
      <w:proofErr w:type="spellEnd"/>
      <w:r w:rsidR="00A552A6">
        <w:t xml:space="preserve"> </w:t>
      </w:r>
      <w:proofErr w:type="spellStart"/>
      <w:r w:rsidR="00A552A6">
        <w:t>el</w:t>
      </w:r>
      <w:proofErr w:type="spellEnd"/>
      <w:r w:rsidR="00A552A6">
        <w:t xml:space="preserve"> landing</w:t>
      </w:r>
      <w:r>
        <w:t>.</w:t>
      </w:r>
    </w:p>
    <w:p w14:paraId="3013E96A" w14:textId="7AE2BE15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Para empezar otra búsqueda, utilice </w:t>
      </w:r>
      <w:r>
        <w:rPr>
          <w:b/>
        </w:rPr>
        <w:t>“Limpiar búsqueda y filtros”</w:t>
      </w:r>
      <w:r>
        <w:t xml:space="preserve"> cuando esté disponible, o borre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del campo.</w:t>
      </w:r>
      <w:r w:rsidR="00291D39">
        <w:br/>
        <w:t>*</w:t>
      </w:r>
      <w:r w:rsidR="00A552A6">
        <w:br/>
      </w:r>
      <w:r w:rsidR="00A552A6">
        <w:rPr>
          <w:noProof/>
        </w:rPr>
        <w:lastRenderedPageBreak/>
        <w:drawing>
          <wp:inline distT="0" distB="0" distL="0" distR="0" wp14:anchorId="6EA0A870" wp14:editId="057773EF">
            <wp:extent cx="5960721" cy="327660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51" cy="329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2A6">
        <w:br/>
      </w:r>
    </w:p>
    <w:p w14:paraId="06EE44BA" w14:textId="06111E6A" w:rsidR="004277E1" w:rsidRDefault="00F2292C" w:rsidP="00794437">
      <w:pPr>
        <w:pStyle w:val="Ttulo3"/>
        <w:spacing w:line="360" w:lineRule="auto"/>
      </w:pPr>
      <w:r>
        <w:t xml:space="preserve">5.2.4 </w:t>
      </w:r>
      <w:proofErr w:type="spellStart"/>
      <w:r>
        <w:t>Ejemplo</w:t>
      </w:r>
      <w:proofErr w:type="spellEnd"/>
    </w:p>
    <w:p w14:paraId="7DCF5667" w14:textId="52731655" w:rsidR="004277E1" w:rsidRDefault="00F2292C" w:rsidP="00794437">
      <w:pPr>
        <w:spacing w:line="360" w:lineRule="auto"/>
        <w:ind w:left="720"/>
        <w:rPr>
          <w:rFonts w:hint="eastAsia"/>
        </w:rPr>
      </w:pPr>
      <w:r>
        <w:t xml:space="preserve">Escriba una </w:t>
      </w:r>
      <w:proofErr w:type="spellStart"/>
      <w:r>
        <w:t>referencia</w:t>
      </w:r>
      <w:proofErr w:type="spellEnd"/>
      <w:r>
        <w:t xml:space="preserve"> </w:t>
      </w:r>
      <w:proofErr w:type="gramStart"/>
      <w:r>
        <w:t xml:space="preserve">exacta </w:t>
      </w:r>
      <w:r w:rsidR="00E514E8">
        <w:t xml:space="preserve"> (</w:t>
      </w:r>
      <w:proofErr w:type="spellStart"/>
      <w:proofErr w:type="gramEnd"/>
      <w:r w:rsidR="00E514E8">
        <w:t>ej</w:t>
      </w:r>
      <w:proofErr w:type="spellEnd"/>
      <w:r w:rsidR="00E514E8">
        <w:t>. “</w:t>
      </w:r>
      <w:r w:rsidR="00E514E8">
        <w:rPr>
          <w:rFonts w:hint="eastAsia"/>
        </w:rPr>
        <w:t>C</w:t>
      </w:r>
      <w:r w:rsidR="00E514E8">
        <w:t xml:space="preserve">unas de </w:t>
      </w:r>
      <w:proofErr w:type="spellStart"/>
      <w:r w:rsidR="00E514E8">
        <w:t>direccion</w:t>
      </w:r>
      <w:proofErr w:type="spellEnd"/>
      <w:proofErr w:type="gramStart"/>
      <w:r w:rsidR="00E514E8">
        <w:t>”)</w:t>
      </w:r>
      <w:r>
        <w:t>que</w:t>
      </w:r>
      <w:proofErr w:type="gramEnd"/>
      <w:r>
        <w:t xml:space="preserve"> </w:t>
      </w:r>
      <w:proofErr w:type="spellStart"/>
      <w:r>
        <w:t>tenga</w:t>
      </w:r>
      <w:proofErr w:type="spellEnd"/>
      <w:r>
        <w:t xml:space="preserve"> disponible y compruebe si aparece una </w:t>
      </w:r>
      <w:proofErr w:type="spellStart"/>
      <w:r>
        <w:t>fi</w:t>
      </w:r>
      <w:r>
        <w:t>cha</w:t>
      </w:r>
      <w:proofErr w:type="spellEnd"/>
      <w:r>
        <w:t xml:space="preserve"> 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>.</w:t>
      </w:r>
      <w:r w:rsidR="00E514E8">
        <w:br/>
        <w:t>*</w:t>
      </w:r>
      <w:r w:rsidR="00E514E8">
        <w:rPr>
          <w:noProof/>
        </w:rPr>
        <w:drawing>
          <wp:inline distT="0" distB="0" distL="0" distR="0" wp14:anchorId="705E5294" wp14:editId="0BADCA19">
            <wp:extent cx="5629275" cy="309440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241" cy="310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FCF5" w14:textId="77777777" w:rsidR="004277E1" w:rsidRDefault="00F2292C" w:rsidP="00794437">
      <w:pPr>
        <w:pStyle w:val="Ttulo3"/>
        <w:spacing w:line="360" w:lineRule="auto"/>
      </w:pPr>
      <w:r>
        <w:t xml:space="preserve">5.2.5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</w:p>
    <w:p w14:paraId="7DBE1845" w14:textId="7877BA12" w:rsidR="004277E1" w:rsidRDefault="00F2292C" w:rsidP="00794437">
      <w:pPr>
        <w:spacing w:line="360" w:lineRule="auto"/>
        <w:rPr>
          <w:rFonts w:hint="eastAsia"/>
        </w:rPr>
      </w:pPr>
      <w:r>
        <w:t xml:space="preserve">El catálogo muestra los productos coincidentes. Si no hay coincidencias, aparece un mensaje indicando que no se </w:t>
      </w:r>
      <w:proofErr w:type="spellStart"/>
      <w:r>
        <w:t>encontraron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>.</w:t>
      </w:r>
      <w:r w:rsidR="00E514E8">
        <w:br/>
      </w:r>
      <w:r w:rsidR="00E514E8">
        <w:lastRenderedPageBreak/>
        <w:br/>
        <w:t>*</w:t>
      </w:r>
      <w:r w:rsidR="00E514E8">
        <w:rPr>
          <w:noProof/>
        </w:rPr>
        <w:drawing>
          <wp:inline distT="0" distB="0" distL="0" distR="0" wp14:anchorId="71937A0C" wp14:editId="266098CF">
            <wp:extent cx="5972175" cy="328289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63" cy="329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0409" w14:textId="77777777" w:rsidR="004277E1" w:rsidRDefault="00F2292C" w:rsidP="00794437">
      <w:pPr>
        <w:pStyle w:val="Ttulo3"/>
        <w:spacing w:line="360" w:lineRule="auto"/>
      </w:pPr>
      <w:r>
        <w:t>5.2.6 E</w:t>
      </w:r>
      <w:r>
        <w:t>rrores comunes y cómo resolverlos</w:t>
      </w:r>
    </w:p>
    <w:p w14:paraId="61C56F3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aparece el producto:</w:t>
      </w:r>
      <w:r>
        <w:t xml:space="preserve"> revise la escritura de la referencia o pruebe con una palabra más corta.</w:t>
      </w:r>
    </w:p>
    <w:p w14:paraId="6E484F52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hay resultados tras usar filtros:</w:t>
      </w:r>
      <w:r>
        <w:t xml:space="preserve"> limpie la búsqueda y los filtros y vuelva a intentar.</w:t>
      </w:r>
    </w:p>
    <w:p w14:paraId="6717E6E3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La lista no carga:</w:t>
      </w:r>
      <w:r>
        <w:t xml:space="preserve"> revise la conex</w:t>
      </w:r>
      <w:r>
        <w:t>ión y vuelva a cargar la tienda.</w:t>
      </w:r>
    </w:p>
    <w:p w14:paraId="1B017419" w14:textId="242C9C70" w:rsidR="004277E1" w:rsidRDefault="00F2292C" w:rsidP="00794437">
      <w:pPr>
        <w:pStyle w:val="Ttulo3"/>
        <w:spacing w:line="360" w:lineRule="auto"/>
      </w:pPr>
      <w:r>
        <w:t xml:space="preserve">5.3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 w:rsidR="00794437">
        <w:br/>
      </w:r>
    </w:p>
    <w:p w14:paraId="21CFB08F" w14:textId="77777777" w:rsidR="004277E1" w:rsidRDefault="00F2292C" w:rsidP="00794437">
      <w:pPr>
        <w:pStyle w:val="Ttulo3"/>
        <w:spacing w:line="360" w:lineRule="auto"/>
        <w:ind w:left="720"/>
      </w:pPr>
      <w:r>
        <w:t>5.3.1 ¿Para qué sirve?</w:t>
      </w:r>
    </w:p>
    <w:p w14:paraId="37B530BF" w14:textId="77777777" w:rsidR="004277E1" w:rsidRDefault="00F2292C" w:rsidP="00794437">
      <w:pPr>
        <w:spacing w:line="360" w:lineRule="auto"/>
        <w:ind w:left="720"/>
        <w:rPr>
          <w:rFonts w:hint="eastAsia"/>
        </w:rPr>
      </w:pPr>
      <w:r>
        <w:t>Ayuda a reducir los resultados del catálogo usando criterios como marca, categoría o modelo, cuando estén disponibles en los filtros.</w:t>
      </w:r>
    </w:p>
    <w:p w14:paraId="3D1BDE36" w14:textId="77777777" w:rsidR="004277E1" w:rsidRDefault="00F2292C" w:rsidP="00794437">
      <w:pPr>
        <w:pStyle w:val="Ttulo3"/>
        <w:spacing w:line="360" w:lineRule="auto"/>
        <w:ind w:left="720"/>
      </w:pPr>
      <w:r>
        <w:t>5.3.2 Requisitos previos</w:t>
      </w:r>
    </w:p>
    <w:p w14:paraId="71289AC0" w14:textId="77777777" w:rsidR="004277E1" w:rsidRDefault="00F2292C" w:rsidP="00794437">
      <w:pPr>
        <w:spacing w:line="360" w:lineRule="auto"/>
        <w:ind w:left="720"/>
        <w:rPr>
          <w:rFonts w:hint="eastAsia"/>
        </w:rPr>
      </w:pPr>
      <w:r>
        <w:t xml:space="preserve">Abra </w:t>
      </w:r>
      <w:r>
        <w:rPr>
          <w:b/>
        </w:rPr>
        <w:t>“Tienda”</w:t>
      </w:r>
      <w:r>
        <w:t xml:space="preserve"> y a</w:t>
      </w:r>
      <w:r>
        <w:t>segúrese de que el catálogo esté cargado.</w:t>
      </w:r>
    </w:p>
    <w:p w14:paraId="3DC5AF7C" w14:textId="2BAFC48A" w:rsidR="004277E1" w:rsidRDefault="00F2292C" w:rsidP="00794437">
      <w:pPr>
        <w:pStyle w:val="Ttulo3"/>
        <w:spacing w:line="360" w:lineRule="auto"/>
        <w:ind w:left="720"/>
      </w:pPr>
      <w:r>
        <w:lastRenderedPageBreak/>
        <w:t>5.3.3 Paso a paso</w:t>
      </w:r>
      <w:r w:rsidR="002507BE">
        <w:br/>
      </w:r>
      <w:r w:rsidR="002507BE" w:rsidRPr="002507BE">
        <w:rPr>
          <w:color w:val="000000" w:themeColor="text1"/>
        </w:rPr>
        <w:t>*</w:t>
      </w:r>
      <w:r w:rsidR="002507BE">
        <w:rPr>
          <w:noProof/>
          <w:color w:val="000000" w:themeColor="text1"/>
        </w:rPr>
        <w:drawing>
          <wp:inline distT="0" distB="0" distL="0" distR="0" wp14:anchorId="19CCD87B" wp14:editId="1FD87409">
            <wp:extent cx="5619750" cy="308917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085" cy="309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07BE">
        <w:br/>
      </w:r>
    </w:p>
    <w:p w14:paraId="63EA0C13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 xml:space="preserve">Seleccione </w:t>
      </w:r>
      <w:r>
        <w:rPr>
          <w:b/>
        </w:rPr>
        <w:t>“Filtrar”</w:t>
      </w:r>
      <w:r>
        <w:t>.</w:t>
      </w:r>
    </w:p>
    <w:p w14:paraId="24DE218D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>Elija el criterio que desea aplicar, por ejemplo marca, categoría o modelo.</w:t>
      </w:r>
    </w:p>
    <w:p w14:paraId="78B9E03B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>Seleccione un valor de la lista o búsquelo dentro de las opciones si el selector ofrece un campo d</w:t>
      </w:r>
      <w:r>
        <w:t>e búsqueda.</w:t>
      </w:r>
    </w:p>
    <w:p w14:paraId="0DDC389D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>Revise los productos resultantes.</w:t>
      </w:r>
    </w:p>
    <w:p w14:paraId="54749834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 xml:space="preserve">Para comenzar de nuevo, utilice </w:t>
      </w:r>
      <w:r>
        <w:rPr>
          <w:b/>
        </w:rPr>
        <w:t>“Limpiar búsqueda y filtros”</w:t>
      </w:r>
      <w:r>
        <w:t xml:space="preserve"> si aparece habilitado.</w:t>
      </w:r>
    </w:p>
    <w:p w14:paraId="17FFF370" w14:textId="7FEA1053" w:rsidR="004277E1" w:rsidRPr="00163944" w:rsidRDefault="00E514E8" w:rsidP="00794437">
      <w:pPr>
        <w:spacing w:line="360" w:lineRule="auto"/>
        <w:ind w:left="720"/>
        <w:rPr>
          <w:rFonts w:hint="eastAsia"/>
          <w:u w:val="single"/>
        </w:rPr>
      </w:pPr>
      <w:r>
        <w:t>33.</w:t>
      </w:r>
      <w:r w:rsidR="00163944">
        <w:t xml:space="preserve"> </w:t>
      </w:r>
      <w:proofErr w:type="spellStart"/>
      <w:r w:rsidR="00F2292C">
        <w:t>Nombres</w:t>
      </w:r>
      <w:proofErr w:type="spellEnd"/>
      <w:r w:rsidR="00F2292C">
        <w:t xml:space="preserve"> </w:t>
      </w:r>
      <w:proofErr w:type="spellStart"/>
      <w:r w:rsidR="00F2292C">
        <w:t>exactos</w:t>
      </w:r>
      <w:proofErr w:type="spellEnd"/>
      <w:r w:rsidR="00F2292C">
        <w:t xml:space="preserve"> de los filtros, posibilidad de combinar varios criterios y control específico para </w:t>
      </w:r>
      <w:proofErr w:type="spellStart"/>
      <w:r w:rsidR="00F2292C">
        <w:t>quitar</w:t>
      </w:r>
      <w:proofErr w:type="spellEnd"/>
      <w:r w:rsidR="00F2292C">
        <w:t xml:space="preserve"> </w:t>
      </w:r>
      <w:proofErr w:type="spellStart"/>
      <w:r w:rsidR="00F2292C">
        <w:t>cada</w:t>
      </w:r>
      <w:proofErr w:type="spellEnd"/>
      <w:r w:rsidR="00F2292C">
        <w:t xml:space="preserve"> </w:t>
      </w:r>
      <w:proofErr w:type="spellStart"/>
      <w:r w:rsidR="00F2292C">
        <w:t>filtro</w:t>
      </w:r>
      <w:proofErr w:type="spellEnd"/>
      <w:r w:rsidR="000477CD">
        <w:t>,</w:t>
      </w:r>
      <w:r>
        <w:t xml:space="preserve"> para mas </w:t>
      </w:r>
      <w:proofErr w:type="spellStart"/>
      <w:r>
        <w:t>precisas</w:t>
      </w:r>
      <w:proofErr w:type="spellEnd"/>
      <w:r w:rsidR="00F2292C">
        <w:t>.</w:t>
      </w:r>
    </w:p>
    <w:p w14:paraId="512ABC6B" w14:textId="77777777" w:rsidR="004277E1" w:rsidRDefault="00F2292C" w:rsidP="00794437">
      <w:pPr>
        <w:pStyle w:val="Ttulo3"/>
        <w:spacing w:line="360" w:lineRule="auto"/>
        <w:ind w:left="720"/>
      </w:pPr>
      <w:r>
        <w:lastRenderedPageBreak/>
        <w:t>5.3.4 Ejemplo real</w:t>
      </w:r>
    </w:p>
    <w:p w14:paraId="6F8B3F91" w14:textId="4C001334" w:rsidR="004277E1" w:rsidRDefault="00F2292C" w:rsidP="00794437">
      <w:pPr>
        <w:spacing w:line="360" w:lineRule="auto"/>
        <w:ind w:left="720"/>
        <w:rPr>
          <w:rFonts w:hint="eastAsia"/>
        </w:rPr>
      </w:pPr>
      <w:r>
        <w:t xml:space="preserve">Seleccione una marca disponible en el catálogo y compruebe que los resultados </w:t>
      </w:r>
      <w:proofErr w:type="spellStart"/>
      <w:r>
        <w:t>correspondan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marca</w:t>
      </w:r>
      <w:proofErr w:type="spellEnd"/>
      <w:r>
        <w:t>.</w:t>
      </w:r>
      <w:r w:rsidR="002507BE">
        <w:br/>
      </w:r>
      <w:r w:rsidR="002507BE">
        <w:br/>
      </w:r>
      <w:r w:rsidR="002507BE" w:rsidRPr="002507BE">
        <w:rPr>
          <w:b/>
          <w:bCs/>
        </w:rPr>
        <w:t>*</w:t>
      </w:r>
      <w:r w:rsidR="002507BE">
        <w:rPr>
          <w:b/>
          <w:bCs/>
          <w:noProof/>
        </w:rPr>
        <w:drawing>
          <wp:inline distT="0" distB="0" distL="0" distR="0" wp14:anchorId="7B41C704" wp14:editId="47224559">
            <wp:extent cx="5657850" cy="311011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734" cy="311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A93E" w14:textId="77777777" w:rsidR="004277E1" w:rsidRDefault="00F2292C" w:rsidP="00794437">
      <w:pPr>
        <w:pStyle w:val="Ttulo3"/>
        <w:spacing w:line="360" w:lineRule="auto"/>
        <w:ind w:left="720"/>
      </w:pPr>
      <w:r>
        <w:t xml:space="preserve">5.3.5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</w:p>
    <w:p w14:paraId="2E7AB2A6" w14:textId="77777777" w:rsidR="004277E1" w:rsidRDefault="00F2292C" w:rsidP="00794437">
      <w:pPr>
        <w:spacing w:line="360" w:lineRule="auto"/>
        <w:ind w:left="720"/>
        <w:rPr>
          <w:rFonts w:hint="eastAsia"/>
        </w:rPr>
      </w:pPr>
      <w:r>
        <w:t xml:space="preserve">La lista se limita a los </w:t>
      </w:r>
      <w:r>
        <w:t>productos que coinciden con los criterios seleccionados.</w:t>
      </w:r>
    </w:p>
    <w:p w14:paraId="34245F59" w14:textId="77777777" w:rsidR="004277E1" w:rsidRDefault="00F2292C" w:rsidP="00794437">
      <w:pPr>
        <w:pStyle w:val="Ttulo3"/>
        <w:spacing w:line="360" w:lineRule="auto"/>
        <w:ind w:left="720"/>
      </w:pPr>
      <w:r>
        <w:t>5.3.6 Errores comunes y cómo resolverlos</w:t>
      </w:r>
    </w:p>
    <w:p w14:paraId="726AB963" w14:textId="77777777" w:rsidR="004277E1" w:rsidRDefault="00F2292C" w:rsidP="00794437">
      <w:pPr>
        <w:pStyle w:val="Listaconvieta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rPr>
          <w:b/>
        </w:rPr>
        <w:t>No hay coincidencias:</w:t>
      </w:r>
      <w:r>
        <w:t xml:space="preserve"> quite uno o más filtros o pruebe con otra opción.</w:t>
      </w:r>
    </w:p>
    <w:p w14:paraId="035705ED" w14:textId="77777777" w:rsidR="004277E1" w:rsidRDefault="00F2292C" w:rsidP="00794437">
      <w:pPr>
        <w:pStyle w:val="Listaconvieta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rPr>
          <w:b/>
        </w:rPr>
        <w:t>No encuentra una marca/modelo:</w:t>
      </w:r>
      <w:r>
        <w:t xml:space="preserve"> confirme que el catálogo ya terminó de cargar y busque </w:t>
      </w:r>
      <w:r>
        <w:t>el valor en el selector.</w:t>
      </w:r>
    </w:p>
    <w:p w14:paraId="3C8B0B6C" w14:textId="77777777" w:rsidR="004277E1" w:rsidRDefault="00F2292C" w:rsidP="00794437">
      <w:pPr>
        <w:pStyle w:val="Ttulo3"/>
        <w:spacing w:line="360" w:lineRule="auto"/>
        <w:ind w:left="720"/>
      </w:pPr>
      <w:r>
        <w:t>5.4 Consultar productos nuevos y promociones</w:t>
      </w:r>
    </w:p>
    <w:p w14:paraId="3D41FC29" w14:textId="77777777" w:rsidR="004277E1" w:rsidRDefault="00F2292C" w:rsidP="00794437">
      <w:pPr>
        <w:pStyle w:val="Ttulo3"/>
        <w:spacing w:line="360" w:lineRule="auto"/>
        <w:ind w:left="720"/>
      </w:pPr>
      <w:r>
        <w:t>5.4.1 ¿Para qué sirve?</w:t>
      </w:r>
    </w:p>
    <w:p w14:paraId="27738724" w14:textId="0369015C" w:rsidR="004277E1" w:rsidRDefault="00F2292C" w:rsidP="00794437">
      <w:pPr>
        <w:spacing w:line="360" w:lineRule="auto"/>
        <w:ind w:left="720"/>
        <w:rPr>
          <w:rFonts w:hint="eastAsia"/>
        </w:rPr>
      </w:pPr>
      <w:r>
        <w:t xml:space="preserve">Permite consultar los productos que la tienda clasifica como </w:t>
      </w:r>
      <w:proofErr w:type="spellStart"/>
      <w:r>
        <w:t>nuevos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promoción</w:t>
      </w:r>
      <w:proofErr w:type="spellEnd"/>
      <w:r>
        <w:t>.</w:t>
      </w:r>
    </w:p>
    <w:p w14:paraId="1614262E" w14:textId="77777777" w:rsidR="004277E1" w:rsidRDefault="00F2292C" w:rsidP="00794437">
      <w:pPr>
        <w:pStyle w:val="Ttulo3"/>
        <w:spacing w:line="360" w:lineRule="auto"/>
        <w:ind w:left="720"/>
      </w:pPr>
      <w:r>
        <w:t>5.4.2 Requisitos previos</w:t>
      </w:r>
    </w:p>
    <w:p w14:paraId="1E096BBC" w14:textId="77777777" w:rsidR="004277E1" w:rsidRDefault="00F2292C" w:rsidP="00794437">
      <w:pPr>
        <w:spacing w:line="360" w:lineRule="auto"/>
        <w:ind w:left="720"/>
        <w:rPr>
          <w:rFonts w:hint="eastAsia"/>
        </w:rPr>
      </w:pPr>
      <w:r>
        <w:t xml:space="preserve">Abra la vista </w:t>
      </w:r>
      <w:r>
        <w:rPr>
          <w:b/>
        </w:rPr>
        <w:t>“Tienda”</w:t>
      </w:r>
      <w:r>
        <w:t>.</w:t>
      </w:r>
    </w:p>
    <w:p w14:paraId="6A76C789" w14:textId="0C074160" w:rsidR="004277E1" w:rsidRDefault="00F2292C" w:rsidP="00794437">
      <w:pPr>
        <w:pStyle w:val="Ttulo3"/>
        <w:spacing w:line="360" w:lineRule="auto"/>
        <w:ind w:left="720"/>
      </w:pPr>
      <w:r>
        <w:lastRenderedPageBreak/>
        <w:t>5.4.3 Paso a paso</w:t>
      </w:r>
      <w:r w:rsidR="00FA2917">
        <w:br/>
      </w:r>
      <w:r w:rsidR="00FA2917" w:rsidRPr="00FA2917">
        <w:rPr>
          <w:color w:val="000000" w:themeColor="text1"/>
        </w:rPr>
        <w:t>*</w:t>
      </w:r>
      <w:r w:rsidR="00FA2917">
        <w:rPr>
          <w:noProof/>
          <w:color w:val="000000" w:themeColor="text1"/>
        </w:rPr>
        <w:drawing>
          <wp:inline distT="0" distB="0" distL="0" distR="0" wp14:anchorId="4B8EEE03" wp14:editId="617EA635">
            <wp:extent cx="5819775" cy="3199123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128" cy="321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D478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 xml:space="preserve">Seleccione </w:t>
      </w:r>
      <w:r>
        <w:rPr>
          <w:b/>
        </w:rPr>
        <w:t>“</w:t>
      </w:r>
      <w:r>
        <w:rPr>
          <w:b/>
        </w:rPr>
        <w:t>Nuevos”</w:t>
      </w:r>
      <w:r>
        <w:t xml:space="preserve"> para consultar productos nuevos, o </w:t>
      </w:r>
      <w:r>
        <w:rPr>
          <w:b/>
        </w:rPr>
        <w:t>“Promoción”</w:t>
      </w:r>
      <w:r>
        <w:t xml:space="preserve"> para consultar los productos destacados en promoción.</w:t>
      </w:r>
    </w:p>
    <w:p w14:paraId="31D0E98B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>Revise los productos que aparecen.</w:t>
      </w:r>
    </w:p>
    <w:p w14:paraId="369C4D31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>Abra una ficha para consultar sus detalles antes de agregarlos al carrito.</w:t>
      </w:r>
    </w:p>
    <w:p w14:paraId="254A2685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 xml:space="preserve">Vuelva a la vista del </w:t>
      </w:r>
      <w:r>
        <w:t>catálogo o limpie los filtros para ver otros productos.</w:t>
      </w:r>
    </w:p>
    <w:p w14:paraId="28B48E5D" w14:textId="77777777" w:rsidR="004277E1" w:rsidRDefault="00F2292C" w:rsidP="00794437">
      <w:pPr>
        <w:pStyle w:val="Ttulo3"/>
        <w:spacing w:line="360" w:lineRule="auto"/>
        <w:ind w:left="720"/>
      </w:pPr>
      <w:r>
        <w:t>5.4.4 Ejemplo real</w:t>
      </w:r>
    </w:p>
    <w:p w14:paraId="21B6F5A7" w14:textId="4A4E8440" w:rsidR="004277E1" w:rsidRPr="00FA2917" w:rsidRDefault="00F2292C" w:rsidP="00794437">
      <w:pPr>
        <w:spacing w:line="360" w:lineRule="auto"/>
        <w:ind w:left="720"/>
        <w:rPr>
          <w:rFonts w:hint="eastAsia"/>
          <w:u w:val="single"/>
        </w:rPr>
      </w:pPr>
      <w:r>
        <w:t xml:space="preserve">Seleccione </w:t>
      </w:r>
      <w:r>
        <w:rPr>
          <w:b/>
        </w:rPr>
        <w:t>“Nuevos”</w:t>
      </w:r>
      <w:r>
        <w:t xml:space="preserve"> y revise las </w:t>
      </w:r>
      <w:proofErr w:type="spellStart"/>
      <w:r w:rsidR="00FA2917">
        <w:t>coincidencias</w:t>
      </w:r>
      <w:proofErr w:type="spellEnd"/>
      <w:r>
        <w:t xml:space="preserve"> que </w:t>
      </w:r>
      <w:proofErr w:type="spellStart"/>
      <w:r>
        <w:t>devuelve</w:t>
      </w:r>
      <w:proofErr w:type="spellEnd"/>
      <w:r>
        <w:t xml:space="preserve"> la tienda</w:t>
      </w:r>
    </w:p>
    <w:p w14:paraId="02FAD54C" w14:textId="77777777" w:rsidR="004277E1" w:rsidRDefault="00F2292C" w:rsidP="00794437">
      <w:pPr>
        <w:pStyle w:val="Ttulo3"/>
        <w:spacing w:line="360" w:lineRule="auto"/>
        <w:ind w:left="720"/>
      </w:pPr>
      <w:r>
        <w:lastRenderedPageBreak/>
        <w:t>5.4.5 Resultado esperado</w:t>
      </w:r>
    </w:p>
    <w:p w14:paraId="6BD57EFA" w14:textId="61C782B8" w:rsidR="004277E1" w:rsidRDefault="00F2292C" w:rsidP="00794437">
      <w:pPr>
        <w:spacing w:line="360" w:lineRule="auto"/>
        <w:ind w:left="720"/>
        <w:rPr>
          <w:rFonts w:hint="eastAsia"/>
        </w:rPr>
      </w:pPr>
      <w:r>
        <w:t>El catálogo se actuali</w:t>
      </w:r>
      <w:r>
        <w:t xml:space="preserve">za con los productos asociados a la vista </w:t>
      </w:r>
      <w:proofErr w:type="spellStart"/>
      <w:r>
        <w:t>elegida</w:t>
      </w:r>
      <w:proofErr w:type="spellEnd"/>
      <w:r>
        <w:t>.</w:t>
      </w:r>
      <w:r w:rsidR="00FA2917">
        <w:br/>
      </w:r>
      <w:r w:rsidR="00FA2917">
        <w:rPr>
          <w:rFonts w:hint="eastAsia"/>
          <w:noProof/>
        </w:rPr>
        <w:drawing>
          <wp:inline distT="0" distB="0" distL="0" distR="0" wp14:anchorId="37D88943" wp14:editId="63A1FB62">
            <wp:extent cx="5666148" cy="31146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83" cy="311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29C4" w14:textId="77777777" w:rsidR="004277E1" w:rsidRDefault="00F2292C" w:rsidP="00794437">
      <w:pPr>
        <w:pStyle w:val="Ttulo3"/>
        <w:spacing w:line="360" w:lineRule="auto"/>
        <w:ind w:left="720"/>
      </w:pPr>
      <w:r>
        <w:t>5.4.6 Errores comunes y cómo resolverlos</w:t>
      </w:r>
    </w:p>
    <w:p w14:paraId="41D0392B" w14:textId="77777777" w:rsidR="004277E1" w:rsidRDefault="00F2292C" w:rsidP="00794437">
      <w:pPr>
        <w:pStyle w:val="Listaconvieta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rPr>
          <w:b/>
        </w:rPr>
        <w:t>La lista queda vacía:</w:t>
      </w:r>
      <w:r>
        <w:t xml:space="preserve"> compruebe si la opción está seleccionada y quite otros filtros activos.</w:t>
      </w:r>
    </w:p>
    <w:p w14:paraId="6C2DEEED" w14:textId="77777777" w:rsidR="004277E1" w:rsidRDefault="00F2292C" w:rsidP="00794437">
      <w:pPr>
        <w:pStyle w:val="Listaconvieta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rPr>
          <w:b/>
        </w:rPr>
        <w:t>No puede agregar un producto:</w:t>
      </w:r>
      <w:r>
        <w:t xml:space="preserve"> revise si aparece como agotado o ya orde</w:t>
      </w:r>
      <w:r>
        <w:t>nado.</w:t>
      </w:r>
    </w:p>
    <w:p w14:paraId="3933DECD" w14:textId="77777777" w:rsidR="004277E1" w:rsidRDefault="00F2292C" w:rsidP="00794437">
      <w:pPr>
        <w:pStyle w:val="Ttulo3"/>
        <w:spacing w:line="360" w:lineRule="auto"/>
        <w:ind w:left="720"/>
      </w:pPr>
      <w:r>
        <w:t>5.5 Consultar detalles y agregar productos al carrito</w:t>
      </w:r>
    </w:p>
    <w:p w14:paraId="15F73D1C" w14:textId="77777777" w:rsidR="004277E1" w:rsidRDefault="00F2292C" w:rsidP="00794437">
      <w:pPr>
        <w:pStyle w:val="Ttulo3"/>
        <w:spacing w:line="360" w:lineRule="auto"/>
        <w:ind w:left="720"/>
      </w:pPr>
      <w:r>
        <w:t>5.5.1 ¿Para qué sirve?</w:t>
      </w:r>
    </w:p>
    <w:p w14:paraId="48F01E75" w14:textId="77777777" w:rsidR="004277E1" w:rsidRDefault="00F2292C" w:rsidP="00794437">
      <w:pPr>
        <w:spacing w:line="360" w:lineRule="auto"/>
        <w:ind w:left="720"/>
        <w:rPr>
          <w:rFonts w:hint="eastAsia"/>
        </w:rPr>
      </w:pPr>
      <w:r>
        <w:t>Permite revisar la información del producto y preparar una selección para un pedido.</w:t>
      </w:r>
    </w:p>
    <w:p w14:paraId="3ECD4CB0" w14:textId="77777777" w:rsidR="004277E1" w:rsidRDefault="00F2292C" w:rsidP="00794437">
      <w:pPr>
        <w:pStyle w:val="Ttulo3"/>
        <w:spacing w:line="360" w:lineRule="auto"/>
        <w:ind w:left="720"/>
      </w:pPr>
      <w:r>
        <w:t>5.5.2 Requisitos previos</w:t>
      </w:r>
    </w:p>
    <w:p w14:paraId="6503E223" w14:textId="77777777" w:rsidR="004277E1" w:rsidRDefault="00F2292C" w:rsidP="00794437">
      <w:pPr>
        <w:spacing w:line="360" w:lineRule="auto"/>
        <w:ind w:left="720"/>
        <w:rPr>
          <w:rFonts w:hint="eastAsia"/>
        </w:rPr>
      </w:pPr>
      <w:r>
        <w:t xml:space="preserve">Encuentre el producto en </w:t>
      </w:r>
      <w:r>
        <w:rPr>
          <w:b/>
        </w:rPr>
        <w:t>“Tienda”</w:t>
      </w:r>
      <w:r>
        <w:t xml:space="preserve">. Para finalizar la </w:t>
      </w:r>
      <w:r>
        <w:t>compra, necesitará iniciar sesión.</w:t>
      </w:r>
    </w:p>
    <w:p w14:paraId="61074FA0" w14:textId="77777777" w:rsidR="004277E1" w:rsidRDefault="00F2292C" w:rsidP="00794437">
      <w:pPr>
        <w:pStyle w:val="Ttulo3"/>
        <w:spacing w:line="360" w:lineRule="auto"/>
        <w:ind w:left="720"/>
      </w:pPr>
      <w:r>
        <w:t>5.5.3 Paso a paso</w:t>
      </w:r>
    </w:p>
    <w:p w14:paraId="0073C7CB" w14:textId="77777777" w:rsidR="000477CD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</w:pPr>
      <w:proofErr w:type="spellStart"/>
      <w:r>
        <w:t>Seleccione</w:t>
      </w:r>
      <w:proofErr w:type="spellEnd"/>
      <w:r>
        <w:t xml:space="preserve"> </w:t>
      </w:r>
      <w:proofErr w:type="spellStart"/>
      <w:r w:rsidR="00FA2917">
        <w:t>el</w:t>
      </w:r>
      <w:proofErr w:type="spellEnd"/>
      <w:r w:rsidR="00FA2917">
        <w:t xml:space="preserve"> </w:t>
      </w:r>
      <w:proofErr w:type="spellStart"/>
      <w:r w:rsidR="00FA2917">
        <w:t>product</w:t>
      </w:r>
      <w:r w:rsidR="000477CD">
        <w:t>o</w:t>
      </w:r>
      <w:proofErr w:type="spellEnd"/>
    </w:p>
    <w:p w14:paraId="70869114" w14:textId="6366F938" w:rsidR="004277E1" w:rsidRDefault="00FA2917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 xml:space="preserve"> </w:t>
      </w:r>
      <w:proofErr w:type="spellStart"/>
      <w:r w:rsidR="00F2292C">
        <w:t>o</w:t>
      </w:r>
      <w:proofErr w:type="spellEnd"/>
      <w:r w:rsidR="00F2292C">
        <w:t xml:space="preserve"> la </w:t>
      </w:r>
      <w:proofErr w:type="spellStart"/>
      <w:r w:rsidR="00F2292C">
        <w:t>acción</w:t>
      </w:r>
      <w:proofErr w:type="spellEnd"/>
      <w:r w:rsidR="00F2292C">
        <w:t xml:space="preserve"> </w:t>
      </w:r>
      <w:r w:rsidR="00F2292C">
        <w:rPr>
          <w:b/>
        </w:rPr>
        <w:t>“</w:t>
      </w:r>
      <w:proofErr w:type="spellStart"/>
      <w:r>
        <w:rPr>
          <w:b/>
        </w:rPr>
        <w:t>ver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detalles</w:t>
      </w:r>
      <w:proofErr w:type="spellEnd"/>
      <w:r w:rsidR="00F2292C">
        <w:rPr>
          <w:b/>
        </w:rPr>
        <w:t>”</w:t>
      </w:r>
      <w:r w:rsidR="00F2292C">
        <w:t xml:space="preserve"> para </w:t>
      </w:r>
      <w:proofErr w:type="spellStart"/>
      <w:r w:rsidR="00F2292C">
        <w:t>abrir</w:t>
      </w:r>
      <w:proofErr w:type="spellEnd"/>
      <w:r w:rsidR="00F2292C">
        <w:t xml:space="preserve"> </w:t>
      </w:r>
      <w:r>
        <w:t xml:space="preserve">la vista de </w:t>
      </w:r>
      <w:proofErr w:type="spellStart"/>
      <w:r w:rsidR="00F2292C">
        <w:t>detalle</w:t>
      </w:r>
      <w:proofErr w:type="spellEnd"/>
      <w:r w:rsidR="00F2292C">
        <w:t xml:space="preserve"> del </w:t>
      </w:r>
      <w:proofErr w:type="spellStart"/>
      <w:r w:rsidR="00F2292C">
        <w:t>producto</w:t>
      </w:r>
      <w:proofErr w:type="spellEnd"/>
      <w:r w:rsidR="00F2292C">
        <w:t>.</w:t>
      </w:r>
    </w:p>
    <w:p w14:paraId="757891F1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>Revise descripción, marca, modelo, referencia, precio y disponibilidad.</w:t>
      </w:r>
    </w:p>
    <w:p w14:paraId="2D83B720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>Si el producto admite pedido, indique la can</w:t>
      </w:r>
      <w:r>
        <w:t>tidad en el selector de cantidad.</w:t>
      </w:r>
    </w:p>
    <w:p w14:paraId="311501BF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 xml:space="preserve">Seleccione </w:t>
      </w:r>
      <w:r>
        <w:rPr>
          <w:b/>
        </w:rPr>
        <w:t>“Ordenar”</w:t>
      </w:r>
      <w:r>
        <w:t>.</w:t>
      </w:r>
    </w:p>
    <w:p w14:paraId="0DF0BBEE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>Abra el carrito y compruebe que el producto y la cantidad aparezcan correctamente.</w:t>
      </w:r>
    </w:p>
    <w:p w14:paraId="67664E22" w14:textId="77777777" w:rsidR="004277E1" w:rsidRDefault="00F2292C" w:rsidP="00794437">
      <w:pPr>
        <w:pStyle w:val="Listaconnmero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t>Repita el proceso para cada producto que desee incluir.</w:t>
      </w:r>
    </w:p>
    <w:p w14:paraId="5AD062CA" w14:textId="77777777" w:rsidR="004277E1" w:rsidRDefault="00F2292C" w:rsidP="00794437">
      <w:pPr>
        <w:spacing w:line="360" w:lineRule="auto"/>
        <w:ind w:left="720"/>
        <w:rPr>
          <w:rFonts w:hint="eastAsia"/>
        </w:rPr>
      </w:pPr>
      <w:r>
        <w:rPr>
          <w:b/>
        </w:rPr>
        <w:lastRenderedPageBreak/>
        <w:t>Advertencia:</w:t>
      </w:r>
      <w:r>
        <w:t xml:space="preserve"> que una referencia aparezca en el catálogo no ga</w:t>
      </w:r>
      <w:r>
        <w:t>rantiza que tenga unidades disponibles. Compruebe el estado y vuelva a revisar el carrito antes de confirmar.</w:t>
      </w:r>
    </w:p>
    <w:p w14:paraId="076AC391" w14:textId="77777777" w:rsidR="004277E1" w:rsidRDefault="00F2292C" w:rsidP="00794437">
      <w:pPr>
        <w:pStyle w:val="Ttulo3"/>
        <w:spacing w:line="360" w:lineRule="auto"/>
        <w:ind w:left="720"/>
      </w:pPr>
      <w:r>
        <w:t>5.5.4 Ejemplo real</w:t>
      </w:r>
    </w:p>
    <w:p w14:paraId="25DD3F89" w14:textId="74C4602E" w:rsidR="004277E1" w:rsidRDefault="00F2292C" w:rsidP="00794437">
      <w:pPr>
        <w:spacing w:line="360" w:lineRule="auto"/>
        <w:ind w:left="720"/>
        <w:rPr>
          <w:rFonts w:hint="eastAsia"/>
        </w:rPr>
      </w:pPr>
      <w:proofErr w:type="spellStart"/>
      <w:r>
        <w:t>Seleccione</w:t>
      </w:r>
      <w:proofErr w:type="spellEnd"/>
      <w:r>
        <w:t xml:space="preserve"> un</w:t>
      </w:r>
      <w:r w:rsidR="00FA2917">
        <w:t xml:space="preserve"> </w:t>
      </w:r>
      <w:proofErr w:type="spellStart"/>
      <w:r w:rsidR="00FA2917">
        <w:t>producto</w:t>
      </w:r>
      <w:proofErr w:type="spellEnd"/>
      <w:r w:rsidR="00FA2917">
        <w:t xml:space="preserve"> </w:t>
      </w:r>
      <w:r>
        <w:t xml:space="preserve">disponible, revise la </w:t>
      </w:r>
      <w:proofErr w:type="spellStart"/>
      <w:r>
        <w:t>referencia</w:t>
      </w:r>
      <w:proofErr w:type="spellEnd"/>
      <w:r>
        <w:t xml:space="preserve"> y agregue una unidad. Compruebe que el total del </w:t>
      </w:r>
      <w:proofErr w:type="spellStart"/>
      <w:r>
        <w:t>carrito</w:t>
      </w:r>
      <w:proofErr w:type="spellEnd"/>
      <w:r>
        <w:t xml:space="preserve"> </w:t>
      </w:r>
      <w:proofErr w:type="spellStart"/>
      <w:r>
        <w:t>refleje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artíc</w:t>
      </w:r>
      <w:r>
        <w:t>ulo</w:t>
      </w:r>
      <w:proofErr w:type="spellEnd"/>
      <w:r>
        <w:t>.</w:t>
      </w:r>
      <w:r w:rsidR="00FA2917">
        <w:br/>
      </w:r>
      <w:r w:rsidR="00FA2917" w:rsidRPr="00FA2917">
        <w:rPr>
          <w:b/>
          <w:bCs/>
        </w:rPr>
        <w:t>*</w:t>
      </w:r>
      <w:r w:rsidR="00FA2917">
        <w:rPr>
          <w:b/>
          <w:bCs/>
          <w:noProof/>
        </w:rPr>
        <w:drawing>
          <wp:inline distT="0" distB="0" distL="0" distR="0" wp14:anchorId="66934DD6" wp14:editId="72C160EC">
            <wp:extent cx="5908736" cy="32480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405" cy="325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9DB1" w14:textId="080FF2A7" w:rsidR="004277E1" w:rsidRDefault="00F2292C" w:rsidP="00794437">
      <w:pPr>
        <w:pStyle w:val="Ttulo3"/>
        <w:spacing w:line="360" w:lineRule="auto"/>
        <w:ind w:left="720"/>
      </w:pPr>
      <w:r>
        <w:t xml:space="preserve">5.5.5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</w:p>
    <w:p w14:paraId="4D4F8E27" w14:textId="77777777" w:rsidR="004277E1" w:rsidRDefault="00F2292C" w:rsidP="00794437">
      <w:pPr>
        <w:spacing w:line="360" w:lineRule="auto"/>
        <w:ind w:left="720"/>
        <w:rPr>
          <w:rFonts w:hint="eastAsia"/>
        </w:rPr>
      </w:pPr>
      <w:r>
        <w:t>El artículo aparece en el carrito con la cantidad elegida y sus importes.</w:t>
      </w:r>
    </w:p>
    <w:p w14:paraId="000D5BF1" w14:textId="77777777" w:rsidR="004277E1" w:rsidRDefault="00F2292C" w:rsidP="00794437">
      <w:pPr>
        <w:pStyle w:val="Ttulo3"/>
        <w:spacing w:line="360" w:lineRule="auto"/>
        <w:ind w:left="720"/>
      </w:pPr>
      <w:r>
        <w:t>5.5.6 Errores comunes y cómo resolverlos</w:t>
      </w:r>
    </w:p>
    <w:p w14:paraId="1B8CE400" w14:textId="77777777" w:rsidR="004277E1" w:rsidRDefault="00F2292C" w:rsidP="00794437">
      <w:pPr>
        <w:pStyle w:val="Listaconvieta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rPr>
          <w:b/>
        </w:rPr>
        <w:t>La ficha muestra “Agotado”:</w:t>
      </w:r>
      <w:r>
        <w:t xml:space="preserve"> no es posibl</w:t>
      </w:r>
      <w:r>
        <w:t>e ordenar esa referencia desde esa ficha en ese momento.</w:t>
      </w:r>
    </w:p>
    <w:p w14:paraId="0713975E" w14:textId="77777777" w:rsidR="004277E1" w:rsidRDefault="00F2292C" w:rsidP="00794437">
      <w:pPr>
        <w:pStyle w:val="Listaconvieta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rPr>
          <w:b/>
        </w:rPr>
        <w:t>La ficha muestra “Ordenado”:</w:t>
      </w:r>
      <w:r>
        <w:t xml:space="preserve"> revise el carrito para confirmar si el producto ya está incluido.</w:t>
      </w:r>
    </w:p>
    <w:p w14:paraId="15A29737" w14:textId="77777777" w:rsidR="004277E1" w:rsidRDefault="00F2292C" w:rsidP="00794437">
      <w:pPr>
        <w:pStyle w:val="Listaconvietas"/>
        <w:tabs>
          <w:tab w:val="clear" w:pos="360"/>
          <w:tab w:val="num" w:pos="1080"/>
        </w:tabs>
        <w:spacing w:after="40" w:line="360" w:lineRule="auto"/>
        <w:ind w:left="1080"/>
        <w:rPr>
          <w:rFonts w:hint="eastAsia"/>
        </w:rPr>
      </w:pPr>
      <w:r>
        <w:rPr>
          <w:b/>
        </w:rPr>
        <w:t>No se actualiza el carrito:</w:t>
      </w:r>
      <w:r>
        <w:t xml:space="preserve"> vuelva a abrirlo y compruebe la conexión; si el producto no aparece, intente</w:t>
      </w:r>
      <w:r>
        <w:t xml:space="preserve"> agregarlo una vez más.</w:t>
      </w:r>
    </w:p>
    <w:p w14:paraId="198FD6F3" w14:textId="77777777" w:rsidR="004277E1" w:rsidRDefault="00F2292C" w:rsidP="00794437">
      <w:pPr>
        <w:pStyle w:val="Ttulo3"/>
        <w:spacing w:line="360" w:lineRule="auto"/>
      </w:pPr>
      <w:r>
        <w:t>5.6 Gestionar el carrito</w:t>
      </w:r>
    </w:p>
    <w:p w14:paraId="3E35E412" w14:textId="77777777" w:rsidR="004277E1" w:rsidRDefault="00F2292C" w:rsidP="00794437">
      <w:pPr>
        <w:pStyle w:val="Ttulo3"/>
        <w:spacing w:line="360" w:lineRule="auto"/>
      </w:pPr>
      <w:r>
        <w:t>5.6.1 ¿Para qué sirve?</w:t>
      </w:r>
    </w:p>
    <w:p w14:paraId="347B5E6E" w14:textId="77777777" w:rsidR="004277E1" w:rsidRDefault="00F2292C" w:rsidP="00794437">
      <w:pPr>
        <w:spacing w:line="360" w:lineRule="auto"/>
        <w:rPr>
          <w:rFonts w:hint="eastAsia"/>
        </w:rPr>
      </w:pPr>
      <w:r>
        <w:t>Permite revisar, buscar, modificar o retirar los productos antes de crear el pedido.</w:t>
      </w:r>
    </w:p>
    <w:p w14:paraId="7BE27E45" w14:textId="77777777" w:rsidR="004277E1" w:rsidRDefault="00F2292C" w:rsidP="00794437">
      <w:pPr>
        <w:pStyle w:val="Ttulo3"/>
        <w:spacing w:line="360" w:lineRule="auto"/>
      </w:pPr>
      <w:r>
        <w:t>5.6.2 Requisitos previos</w:t>
      </w:r>
    </w:p>
    <w:p w14:paraId="3B1314E1" w14:textId="77777777" w:rsidR="004277E1" w:rsidRDefault="00F2292C" w:rsidP="00794437">
      <w:pPr>
        <w:spacing w:line="360" w:lineRule="auto"/>
        <w:rPr>
          <w:rFonts w:hint="eastAsia"/>
        </w:rPr>
      </w:pPr>
      <w:r>
        <w:t>Agregue al menos un producto. Inicie sesión para completar la compra.</w:t>
      </w:r>
    </w:p>
    <w:p w14:paraId="6614C04C" w14:textId="77777777" w:rsidR="004277E1" w:rsidRDefault="00F2292C" w:rsidP="00794437">
      <w:pPr>
        <w:pStyle w:val="Ttulo3"/>
        <w:spacing w:line="360" w:lineRule="auto"/>
      </w:pPr>
      <w:r>
        <w:lastRenderedPageBreak/>
        <w:t>5.6.</w:t>
      </w:r>
      <w:r>
        <w:t>3 Paso a paso</w:t>
      </w:r>
    </w:p>
    <w:p w14:paraId="4522052B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Seleccione el botón del carrito.</w:t>
      </w:r>
    </w:p>
    <w:p w14:paraId="452D0921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Use </w:t>
      </w:r>
      <w:r>
        <w:rPr>
          <w:b/>
        </w:rPr>
        <w:t>“Buscar en el carrito”</w:t>
      </w:r>
      <w:r>
        <w:t xml:space="preserve"> para localizar un artículo, si lo necesita.</w:t>
      </w:r>
    </w:p>
    <w:p w14:paraId="6BC40DE7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Cambie la cantidad en el campo </w:t>
      </w:r>
      <w:r>
        <w:rPr>
          <w:b/>
        </w:rPr>
        <w:t>“Cantidad de…”</w:t>
      </w:r>
      <w:r>
        <w:t xml:space="preserve">. La cantidad debe ser al menos uno y no puede superar el máximo permitido por la </w:t>
      </w:r>
      <w:r>
        <w:t>disponibilidad.</w:t>
      </w:r>
    </w:p>
    <w:p w14:paraId="5B564BBB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Para retirar un artículo, seleccione el control </w:t>
      </w:r>
      <w:r>
        <w:rPr>
          <w:b/>
        </w:rPr>
        <w:t>“Eliminar…”</w:t>
      </w:r>
      <w:r>
        <w:t xml:space="preserve"> asociado con ese producto.</w:t>
      </w:r>
    </w:p>
    <w:p w14:paraId="18A425AB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Revise el subtotal, el IVA y el total.</w:t>
      </w:r>
    </w:p>
    <w:p w14:paraId="6C45D7B3" w14:textId="77C5E945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Cuando la selección esté </w:t>
      </w:r>
      <w:proofErr w:type="spellStart"/>
      <w:r>
        <w:t>correcta</w:t>
      </w:r>
      <w:proofErr w:type="spellEnd"/>
      <w:r>
        <w:t xml:space="preserve">, </w:t>
      </w:r>
      <w:proofErr w:type="spellStart"/>
      <w:r>
        <w:t>seleccione</w:t>
      </w:r>
      <w:proofErr w:type="spellEnd"/>
      <w:r>
        <w:t xml:space="preserve"> </w:t>
      </w:r>
      <w:r>
        <w:rPr>
          <w:b/>
        </w:rPr>
        <w:t>“</w:t>
      </w:r>
      <w:proofErr w:type="spellStart"/>
      <w:r>
        <w:rPr>
          <w:b/>
        </w:rPr>
        <w:t>Finalizar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compra</w:t>
      </w:r>
      <w:proofErr w:type="spellEnd"/>
      <w:r>
        <w:rPr>
          <w:b/>
        </w:rPr>
        <w:t>”</w:t>
      </w:r>
      <w:r>
        <w:t>.</w:t>
      </w:r>
      <w:r w:rsidR="00FA2917">
        <w:br/>
      </w:r>
      <w:r w:rsidR="00FA2917">
        <w:br/>
      </w:r>
      <w:r w:rsidR="00FA2917" w:rsidRPr="00FA2917">
        <w:rPr>
          <w:b/>
          <w:bCs/>
        </w:rPr>
        <w:t>*</w:t>
      </w:r>
      <w:r w:rsidR="00FA2917" w:rsidRPr="00FA2917">
        <w:rPr>
          <w:noProof/>
        </w:rPr>
        <w:t xml:space="preserve"> </w:t>
      </w:r>
      <w:r w:rsidR="00FA2917" w:rsidRPr="00FA2917">
        <w:drawing>
          <wp:inline distT="0" distB="0" distL="0" distR="0" wp14:anchorId="7C9165B7" wp14:editId="2653341E">
            <wp:extent cx="6108224" cy="3048000"/>
            <wp:effectExtent l="0" t="0" r="698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9427" cy="305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F246" w14:textId="77777777" w:rsidR="004277E1" w:rsidRDefault="00F2292C" w:rsidP="00794437">
      <w:pPr>
        <w:pStyle w:val="Ttulo3"/>
        <w:spacing w:line="360" w:lineRule="auto"/>
      </w:pPr>
      <w:r>
        <w:t>5.6.4 Ejemplo real</w:t>
      </w:r>
    </w:p>
    <w:p w14:paraId="5E0B5832" w14:textId="77777777" w:rsidR="004277E1" w:rsidRDefault="00F2292C" w:rsidP="00794437">
      <w:pPr>
        <w:spacing w:line="360" w:lineRule="auto"/>
        <w:rPr>
          <w:rFonts w:hint="eastAsia"/>
        </w:rPr>
      </w:pPr>
      <w:r>
        <w:t xml:space="preserve">Busque un artículo </w:t>
      </w:r>
      <w:r>
        <w:t xml:space="preserve">dentro del carrito, ajuste su cantidad y confirme que el importe de la línea y los </w:t>
      </w:r>
      <w:proofErr w:type="spellStart"/>
      <w:r>
        <w:t>totales</w:t>
      </w:r>
      <w:proofErr w:type="spellEnd"/>
      <w:r>
        <w:t xml:space="preserve"> se </w:t>
      </w:r>
      <w:proofErr w:type="spellStart"/>
      <w:r>
        <w:t>actualicen</w:t>
      </w:r>
      <w:proofErr w:type="spellEnd"/>
      <w:r>
        <w:t>.</w:t>
      </w:r>
    </w:p>
    <w:p w14:paraId="57804F97" w14:textId="77777777" w:rsidR="004277E1" w:rsidRDefault="00F2292C" w:rsidP="00794437">
      <w:pPr>
        <w:pStyle w:val="Ttulo3"/>
        <w:spacing w:line="360" w:lineRule="auto"/>
      </w:pPr>
      <w:r>
        <w:t xml:space="preserve">5.6.5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</w:p>
    <w:p w14:paraId="707A4811" w14:textId="77777777" w:rsidR="004277E1" w:rsidRDefault="00F2292C" w:rsidP="00794437">
      <w:pPr>
        <w:spacing w:line="360" w:lineRule="auto"/>
        <w:rPr>
          <w:rFonts w:hint="eastAsia"/>
        </w:rPr>
      </w:pPr>
      <w:r>
        <w:t>E</w:t>
      </w:r>
      <w:r>
        <w:t xml:space="preserve">l </w:t>
      </w:r>
      <w:proofErr w:type="spellStart"/>
      <w:r>
        <w:t>carrito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los productos y cantidades s</w:t>
      </w:r>
      <w:r>
        <w:t>eleccionados y muestra sus totales.</w:t>
      </w:r>
    </w:p>
    <w:p w14:paraId="1E2BA9D1" w14:textId="77777777" w:rsidR="004277E1" w:rsidRDefault="00F2292C" w:rsidP="00794437">
      <w:pPr>
        <w:pStyle w:val="Ttulo3"/>
        <w:spacing w:line="360" w:lineRule="auto"/>
      </w:pPr>
      <w:r>
        <w:t>5.6.6 Errores comunes y cómo resolverlos</w:t>
      </w:r>
    </w:p>
    <w:p w14:paraId="0C1E714C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“Cantidad máxima alcanzada”:</w:t>
      </w:r>
      <w:r>
        <w:t xml:space="preserve"> el valor solicitado supera las unidades permitidas. Reduzca la cantidad.</w:t>
      </w:r>
    </w:p>
    <w:p w14:paraId="06ED3732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encuentra un producto:</w:t>
      </w:r>
      <w:r>
        <w:t xml:space="preserve"> borre el texto de </w:t>
      </w:r>
      <w:r>
        <w:rPr>
          <w:b/>
        </w:rPr>
        <w:t>“Buscar en el carrito”</w:t>
      </w:r>
      <w:r>
        <w:t>.</w:t>
      </w:r>
    </w:p>
    <w:p w14:paraId="556B30AF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El carrit</w:t>
      </w:r>
      <w:r>
        <w:rPr>
          <w:b/>
        </w:rPr>
        <w:t>o está vacío:</w:t>
      </w:r>
      <w:r>
        <w:t xml:space="preserve"> vuelva a la tienda y agregue los productos necesarios.</w:t>
      </w:r>
    </w:p>
    <w:p w14:paraId="0C379A4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“Finalizar compra” no está disponible:</w:t>
      </w:r>
      <w:r>
        <w:t xml:space="preserve"> compruebe que el carrito tenga productos.</w:t>
      </w:r>
    </w:p>
    <w:p w14:paraId="4C2603BC" w14:textId="77777777" w:rsidR="004277E1" w:rsidRDefault="00F2292C" w:rsidP="00794437">
      <w:pPr>
        <w:pStyle w:val="Ttulo3"/>
        <w:spacing w:line="360" w:lineRule="auto"/>
      </w:pPr>
      <w:r>
        <w:lastRenderedPageBreak/>
        <w:t>5.7 Crear y confirmar un pedido</w:t>
      </w:r>
    </w:p>
    <w:p w14:paraId="696A25C0" w14:textId="77777777" w:rsidR="004277E1" w:rsidRDefault="00F2292C" w:rsidP="00794437">
      <w:pPr>
        <w:pStyle w:val="Ttulo3"/>
        <w:spacing w:line="360" w:lineRule="auto"/>
      </w:pPr>
      <w:r>
        <w:t>5.7.1 ¿Para qué sirve?</w:t>
      </w:r>
    </w:p>
    <w:p w14:paraId="28372A84" w14:textId="77777777" w:rsidR="004277E1" w:rsidRDefault="00F2292C" w:rsidP="00794437">
      <w:pPr>
        <w:spacing w:line="360" w:lineRule="auto"/>
        <w:rPr>
          <w:rFonts w:hint="eastAsia"/>
        </w:rPr>
      </w:pPr>
      <w:r>
        <w:t xml:space="preserve">Convierte los artículos revisados en el carrito en </w:t>
      </w:r>
      <w:r>
        <w:t>una solicitud de pedido con una dirección y un método de pago.</w:t>
      </w:r>
    </w:p>
    <w:p w14:paraId="6766D5C7" w14:textId="77777777" w:rsidR="004277E1" w:rsidRDefault="00F2292C" w:rsidP="00794437">
      <w:pPr>
        <w:pStyle w:val="Ttulo3"/>
        <w:spacing w:line="360" w:lineRule="auto"/>
      </w:pPr>
      <w:r>
        <w:t>5.7.2 Requisitos previos</w:t>
      </w:r>
    </w:p>
    <w:p w14:paraId="6F242C99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Inicie sesión.</w:t>
      </w:r>
    </w:p>
    <w:p w14:paraId="59CFECB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Revise productos, cantidades, precios y total del carrito.</w:t>
      </w:r>
    </w:p>
    <w:p w14:paraId="18B8B0CD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Tenga una dirección de entrega disponible o los datos para agregar una nueva.</w:t>
      </w:r>
    </w:p>
    <w:p w14:paraId="0063622C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Para pagar a cré</w:t>
      </w:r>
      <w:r>
        <w:t>dito, la cuenta debe tener cupo suficiente.</w:t>
      </w:r>
    </w:p>
    <w:p w14:paraId="7FB9E03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Para transferencia, tenga listo un comprobante en imagen o PDF.</w:t>
      </w:r>
    </w:p>
    <w:p w14:paraId="18DB7A99" w14:textId="77777777" w:rsidR="004277E1" w:rsidRDefault="00F2292C" w:rsidP="00794437">
      <w:pPr>
        <w:pStyle w:val="Ttulo3"/>
        <w:spacing w:line="360" w:lineRule="auto"/>
      </w:pPr>
      <w:r>
        <w:t>5.7.3 Paso a paso</w:t>
      </w:r>
    </w:p>
    <w:p w14:paraId="36FAEE90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En el carrito, seleccione </w:t>
      </w:r>
      <w:r>
        <w:rPr>
          <w:b/>
        </w:rPr>
        <w:t>“Finalizar compra”</w:t>
      </w:r>
      <w:r>
        <w:t>.</w:t>
      </w:r>
    </w:p>
    <w:p w14:paraId="539EDFE1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En </w:t>
      </w:r>
      <w:r>
        <w:rPr>
          <w:b/>
        </w:rPr>
        <w:t>“Entrega”</w:t>
      </w:r>
      <w:r>
        <w:t xml:space="preserve">, elija una dirección registrada y seleccione </w:t>
      </w:r>
      <w:r>
        <w:rPr>
          <w:b/>
        </w:rPr>
        <w:t>“Establecer dirección”</w:t>
      </w:r>
      <w:r>
        <w:t xml:space="preserve">; o </w:t>
      </w:r>
      <w:r>
        <w:t xml:space="preserve">agregue una dirección en </w:t>
      </w:r>
      <w:r>
        <w:rPr>
          <w:b/>
        </w:rPr>
        <w:t>“Agregar una nueva dirección de entrega”</w:t>
      </w:r>
      <w:r>
        <w:t xml:space="preserve"> y confírmela; también puede elegir una ubicación en el mapa y confirmarla.</w:t>
      </w:r>
    </w:p>
    <w:p w14:paraId="10FFA537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Compruebe que la dirección seleccionada sea la correcta.</w:t>
      </w:r>
    </w:p>
    <w:p w14:paraId="3A71E6BA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En </w:t>
      </w:r>
      <w:r>
        <w:rPr>
          <w:b/>
        </w:rPr>
        <w:t>“Método de pago”</w:t>
      </w:r>
      <w:r>
        <w:t>, seleccione una opción disponible: efe</w:t>
      </w:r>
      <w:r>
        <w:t>ctivo, transferencia o crédito cuando su cuenta tenga cupo.</w:t>
      </w:r>
    </w:p>
    <w:p w14:paraId="3EAD4CCE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Si elige efectivo, seleccione esa opción y revise el valor a pagar.</w:t>
      </w:r>
    </w:p>
    <w:p w14:paraId="19684F82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Si elige transferencia, consulte los datos de transferencia mostrados, adjunte el comprobante y seleccione la opción para </w:t>
      </w:r>
      <w:r>
        <w:t>confirmar el método. Se aceptan imágenes y archivos PDF.</w:t>
      </w:r>
    </w:p>
    <w:p w14:paraId="51BEEB71" w14:textId="7987DC99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Si elige crédito, revise el crédito disponible y el plazo que aparece. El total del pedido no puede </w:t>
      </w:r>
      <w:proofErr w:type="spellStart"/>
      <w:r>
        <w:t>superar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cupo</w:t>
      </w:r>
      <w:proofErr w:type="spellEnd"/>
      <w:r>
        <w:t xml:space="preserve"> disponible.</w:t>
      </w:r>
      <w:r w:rsidR="00092283">
        <w:br/>
      </w:r>
      <w:r w:rsidR="00092283">
        <w:br/>
      </w:r>
      <w:r w:rsidR="00092283" w:rsidRPr="00092283">
        <w:rPr>
          <w:b/>
          <w:bCs/>
        </w:rPr>
        <w:lastRenderedPageBreak/>
        <w:t>*</w:t>
      </w:r>
      <w:r w:rsidR="00092283">
        <w:rPr>
          <w:noProof/>
        </w:rPr>
        <w:drawing>
          <wp:inline distT="0" distB="0" distL="0" distR="0" wp14:anchorId="584345C6" wp14:editId="23A47CCB">
            <wp:extent cx="6115050" cy="336143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808" cy="33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3741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Revise nuevamente el resumen del pedido.</w:t>
      </w:r>
    </w:p>
    <w:p w14:paraId="5A636CFD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Seleccione la acción para conf</w:t>
      </w:r>
      <w:r>
        <w:t>irmar el pedido y espere el mensaje de resultado.</w:t>
      </w:r>
    </w:p>
    <w:p w14:paraId="3358FE7A" w14:textId="50BF182F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Advertencia:</w:t>
      </w:r>
      <w:r>
        <w:t xml:space="preserve"> seleccionar un método de pago no equivale a verificar un comprobante. Los comprobantes de transferencia pueden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>.</w:t>
      </w:r>
      <w:r w:rsidR="00FA2917">
        <w:br/>
      </w:r>
      <w:r w:rsidR="00FA2917">
        <w:br/>
        <w:t>*</w:t>
      </w:r>
      <w:r w:rsidR="00092283">
        <w:rPr>
          <w:noProof/>
        </w:rPr>
        <w:drawing>
          <wp:inline distT="0" distB="0" distL="0" distR="0" wp14:anchorId="40FFA76E" wp14:editId="1A3FE091">
            <wp:extent cx="6324600" cy="347662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954" cy="348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5C9E" w14:textId="77777777" w:rsidR="004277E1" w:rsidRDefault="00F2292C" w:rsidP="00794437">
      <w:pPr>
        <w:pStyle w:val="Ttulo3"/>
        <w:spacing w:line="360" w:lineRule="auto"/>
      </w:pPr>
      <w:r>
        <w:lastRenderedPageBreak/>
        <w:t>5.7.4 Ejemplo real</w:t>
      </w:r>
    </w:p>
    <w:p w14:paraId="71E6E6E6" w14:textId="4E0F9B1D" w:rsidR="004277E1" w:rsidRPr="00092283" w:rsidRDefault="00F2292C" w:rsidP="00794437">
      <w:pPr>
        <w:spacing w:line="360" w:lineRule="auto"/>
        <w:rPr>
          <w:rFonts w:hint="eastAsia"/>
          <w:u w:val="single"/>
        </w:rPr>
      </w:pPr>
      <w:r>
        <w:t xml:space="preserve">Desde un carrito con </w:t>
      </w:r>
      <w:r>
        <w:t xml:space="preserve">productos, seleccionar una dirección registrada, elegir un método disponible y confirmar el pedido después de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resumen</w:t>
      </w:r>
      <w:proofErr w:type="spellEnd"/>
      <w:r>
        <w:t>.</w:t>
      </w:r>
    </w:p>
    <w:p w14:paraId="42350D2D" w14:textId="77777777" w:rsidR="004277E1" w:rsidRDefault="00F2292C" w:rsidP="00794437">
      <w:pPr>
        <w:pStyle w:val="Ttulo3"/>
        <w:spacing w:line="360" w:lineRule="auto"/>
      </w:pPr>
      <w:r>
        <w:t>5</w:t>
      </w:r>
      <w:r>
        <w:t>.7.5 Resultado esperado</w:t>
      </w:r>
    </w:p>
    <w:p w14:paraId="08474880" w14:textId="7FCA9C75" w:rsidR="004277E1" w:rsidRDefault="00F2292C" w:rsidP="00794437">
      <w:pPr>
        <w:spacing w:line="360" w:lineRule="auto"/>
        <w:rPr>
          <w:rFonts w:hint="eastAsia"/>
        </w:rPr>
      </w:pPr>
      <w:r>
        <w:t>La aplicación confi</w:t>
      </w:r>
      <w:r>
        <w:t xml:space="preserve">rma el resultado de la operación y el pedido puede consultarse en </w:t>
      </w:r>
      <w:r>
        <w:rPr>
          <w:b/>
        </w:rPr>
        <w:t>“Historial”</w:t>
      </w:r>
      <w:r>
        <w:t xml:space="preserve">. </w:t>
      </w:r>
      <w:r>
        <w:rPr>
          <w:b/>
        </w:rPr>
        <w:t>[</w:t>
      </w:r>
      <w:proofErr w:type="spellStart"/>
      <w:r w:rsidR="00092283">
        <w:rPr>
          <w:b/>
        </w:rPr>
        <w:t>Verificacion</w:t>
      </w:r>
      <w:proofErr w:type="spellEnd"/>
      <w:r>
        <w:rPr>
          <w:b/>
        </w:rPr>
        <w:t>]</w:t>
      </w:r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de confirmación y estados iniciales que muestra la aplicación.</w:t>
      </w:r>
    </w:p>
    <w:p w14:paraId="31B4FF1D" w14:textId="77777777" w:rsidR="004277E1" w:rsidRDefault="00F2292C" w:rsidP="00794437">
      <w:pPr>
        <w:pStyle w:val="Ttulo3"/>
        <w:spacing w:line="360" w:lineRule="auto"/>
      </w:pPr>
      <w:r>
        <w:t>5.7.6 Errores comunes y cómo resolverlos</w:t>
      </w:r>
    </w:p>
    <w:p w14:paraId="07ABC040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Debe iniciar sesión:</w:t>
      </w:r>
      <w:r>
        <w:t xml:space="preserve"> ingrese a su cuenta e i</w:t>
      </w:r>
      <w:r>
        <w:t>ntente finalizar de nuevo.</w:t>
      </w:r>
    </w:p>
    <w:p w14:paraId="62FAFA04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hay dirección disponible:</w:t>
      </w:r>
      <w:r>
        <w:t xml:space="preserve"> agregue una dirección nueva o seleccione una ubicación en el mapa.</w:t>
      </w:r>
    </w:p>
    <w:p w14:paraId="5156501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se seleccionó una ubicación:</w:t>
      </w:r>
      <w:r>
        <w:t xml:space="preserve"> elija un punto en el mapa antes de confirmarlo.</w:t>
      </w:r>
    </w:p>
    <w:p w14:paraId="774B0D4B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Falta el comprobante de transferencia:</w:t>
      </w:r>
      <w:r>
        <w:t xml:space="preserve"> adjunte un arc</w:t>
      </w:r>
      <w:r>
        <w:t>hivo de imagen o PDF.</w:t>
      </w:r>
    </w:p>
    <w:p w14:paraId="1549E40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hay crédito disponible o el pedido supera el cupo:</w:t>
      </w:r>
      <w:r>
        <w:t xml:space="preserve"> seleccione otro método de pago o comuníquese con el área responsable del crédito.</w:t>
      </w:r>
    </w:p>
    <w:p w14:paraId="4EBD4B5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La confirmación no termina:</w:t>
      </w:r>
      <w:r>
        <w:t xml:space="preserve"> no repita la operación de inmediato; revise el historial y contacte a </w:t>
      </w:r>
      <w:r>
        <w:t>soporte si no aparece el pedido.</w:t>
      </w:r>
    </w:p>
    <w:p w14:paraId="4F0012EF" w14:textId="77777777" w:rsidR="004277E1" w:rsidRDefault="00F2292C" w:rsidP="00794437">
      <w:pPr>
        <w:pStyle w:val="Ttulo3"/>
        <w:spacing w:line="360" w:lineRule="auto"/>
      </w:pPr>
      <w:r>
        <w:t>5.8 Registrar un abono de un pedido a crédito</w:t>
      </w:r>
    </w:p>
    <w:p w14:paraId="50E33BDB" w14:textId="77777777" w:rsidR="004277E1" w:rsidRDefault="00F2292C" w:rsidP="00794437">
      <w:pPr>
        <w:pStyle w:val="Ttulo3"/>
        <w:spacing w:line="360" w:lineRule="auto"/>
      </w:pPr>
      <w:r>
        <w:t>5.8.1 ¿Para qué sirve?</w:t>
      </w:r>
    </w:p>
    <w:p w14:paraId="387C2304" w14:textId="77777777" w:rsidR="004277E1" w:rsidRDefault="00F2292C" w:rsidP="00794437">
      <w:pPr>
        <w:spacing w:line="360" w:lineRule="auto"/>
        <w:rPr>
          <w:rFonts w:hint="eastAsia"/>
        </w:rPr>
      </w:pPr>
      <w:r>
        <w:t>Permite enviar un pago parcial para un pedido a crédito y consultar el saldo pendiente y los abonos registrados.</w:t>
      </w:r>
    </w:p>
    <w:p w14:paraId="0D581DDC" w14:textId="77777777" w:rsidR="004277E1" w:rsidRDefault="00F2292C" w:rsidP="00794437">
      <w:pPr>
        <w:pStyle w:val="Ttulo3"/>
        <w:spacing w:line="360" w:lineRule="auto"/>
      </w:pPr>
      <w:r>
        <w:t>5.8.2 Requisitos previos</w:t>
      </w:r>
    </w:p>
    <w:p w14:paraId="087E2664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Inicie sesión.</w:t>
      </w:r>
    </w:p>
    <w:p w14:paraId="6A9376E8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A</w:t>
      </w:r>
      <w:r>
        <w:t>bra un pedido a crédito que permita registrar abonos.</w:t>
      </w:r>
    </w:p>
    <w:p w14:paraId="3645A568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Tenga los datos solicitados por el formulario. Para transferencia, tenga un comprobante en imagen o PDF.</w:t>
      </w:r>
    </w:p>
    <w:p w14:paraId="28E75BAD" w14:textId="77777777" w:rsidR="004277E1" w:rsidRDefault="00F2292C" w:rsidP="00794437">
      <w:pPr>
        <w:pStyle w:val="Ttulo3"/>
        <w:spacing w:line="360" w:lineRule="auto"/>
      </w:pPr>
      <w:r>
        <w:t>5.8.3 Paso a paso</w:t>
      </w:r>
    </w:p>
    <w:p w14:paraId="4EB4CDF8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Abra </w:t>
      </w:r>
      <w:r>
        <w:rPr>
          <w:b/>
        </w:rPr>
        <w:t>“Historial”</w:t>
      </w:r>
      <w:r>
        <w:t xml:space="preserve"> y seleccione el pedido correspondiente.</w:t>
      </w:r>
    </w:p>
    <w:p w14:paraId="094E7FEF" w14:textId="74B27F3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lastRenderedPageBreak/>
        <w:t>Abra la sección de pag</w:t>
      </w:r>
      <w:r>
        <w:t xml:space="preserve">os o </w:t>
      </w:r>
      <w:proofErr w:type="spellStart"/>
      <w:r>
        <w:t>abonos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>.</w:t>
      </w:r>
      <w:r w:rsidR="00092283">
        <w:br/>
      </w:r>
      <w:r w:rsidR="00092283" w:rsidRPr="00092283">
        <w:rPr>
          <w:b/>
          <w:bCs/>
        </w:rPr>
        <w:t>*</w:t>
      </w:r>
      <w:r w:rsidR="00092283">
        <w:rPr>
          <w:b/>
          <w:bCs/>
          <w:noProof/>
        </w:rPr>
        <w:drawing>
          <wp:inline distT="0" distB="0" distL="0" distR="0" wp14:anchorId="4EEBA4CB" wp14:editId="430F7136">
            <wp:extent cx="6067425" cy="3335256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419" cy="334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A953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Revise el saldo pendiente, el monto verificado y el disponible para un nuevo abono.</w:t>
      </w:r>
    </w:p>
    <w:p w14:paraId="3302A327" w14:textId="6171839D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proofErr w:type="spellStart"/>
      <w:r>
        <w:t>Seleccione</w:t>
      </w:r>
      <w:proofErr w:type="spellEnd"/>
      <w:r>
        <w:t xml:space="preserve"> </w:t>
      </w:r>
      <w:r>
        <w:rPr>
          <w:b/>
        </w:rPr>
        <w:t>“</w:t>
      </w:r>
      <w:proofErr w:type="spellStart"/>
      <w:r>
        <w:rPr>
          <w:b/>
        </w:rPr>
        <w:t>Efectivo</w:t>
      </w:r>
      <w:proofErr w:type="spellEnd"/>
      <w:r>
        <w:rPr>
          <w:b/>
        </w:rPr>
        <w:t>”</w:t>
      </w:r>
      <w:r>
        <w:t xml:space="preserve"> o </w:t>
      </w:r>
      <w:r>
        <w:rPr>
          <w:b/>
        </w:rPr>
        <w:t>“</w:t>
      </w:r>
      <w:proofErr w:type="spellStart"/>
      <w:r>
        <w:rPr>
          <w:b/>
        </w:rPr>
        <w:t>Transferencia</w:t>
      </w:r>
      <w:proofErr w:type="spellEnd"/>
      <w:r>
        <w:rPr>
          <w:b/>
        </w:rPr>
        <w:t>”</w:t>
      </w:r>
      <w:r>
        <w:t>.</w:t>
      </w:r>
      <w:r w:rsidR="00092283">
        <w:br/>
      </w:r>
      <w:r w:rsidR="00092283" w:rsidRPr="00092283">
        <w:rPr>
          <w:b/>
          <w:bCs/>
        </w:rPr>
        <w:t>*</w:t>
      </w:r>
      <w:r w:rsidR="00092283">
        <w:br/>
      </w:r>
      <w:r w:rsidR="00092283">
        <w:rPr>
          <w:noProof/>
        </w:rPr>
        <w:drawing>
          <wp:inline distT="0" distB="0" distL="0" distR="0" wp14:anchorId="08E77909" wp14:editId="765E036C">
            <wp:extent cx="6029325" cy="3314313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684" cy="332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EC62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Complete los datos que solicite la pantalla. El importe debe respetar el saldo disponible para </w:t>
      </w:r>
      <w:r>
        <w:t>abonar.</w:t>
      </w:r>
    </w:p>
    <w:p w14:paraId="542E1D94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Si elige transferencia, adjunte el comprobante de pago.</w:t>
      </w:r>
    </w:p>
    <w:p w14:paraId="08319687" w14:textId="05037799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proofErr w:type="spellStart"/>
      <w:r>
        <w:lastRenderedPageBreak/>
        <w:t>Seleccione</w:t>
      </w:r>
      <w:proofErr w:type="spellEnd"/>
      <w:r>
        <w:t xml:space="preserve"> </w:t>
      </w:r>
      <w:r>
        <w:rPr>
          <w:b/>
        </w:rPr>
        <w:t>“</w:t>
      </w:r>
      <w:proofErr w:type="spellStart"/>
      <w:r>
        <w:rPr>
          <w:b/>
        </w:rPr>
        <w:t>Formalizar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pago</w:t>
      </w:r>
      <w:proofErr w:type="spellEnd"/>
      <w:r>
        <w:rPr>
          <w:b/>
        </w:rPr>
        <w:t>”</w:t>
      </w:r>
      <w:r>
        <w:t>.</w:t>
      </w:r>
      <w:r w:rsidR="00092283">
        <w:br/>
      </w:r>
      <w:r w:rsidR="00092283" w:rsidRPr="00092283">
        <w:rPr>
          <w:b/>
          <w:bCs/>
        </w:rPr>
        <w:t>*</w:t>
      </w:r>
      <w:r w:rsidR="00092283">
        <w:rPr>
          <w:noProof/>
        </w:rPr>
        <w:drawing>
          <wp:inline distT="0" distB="0" distL="0" distR="0" wp14:anchorId="10FAB866" wp14:editId="1FAD977C">
            <wp:extent cx="5962650" cy="3277662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474" cy="329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2283">
        <w:br/>
      </w:r>
    </w:p>
    <w:p w14:paraId="716871C3" w14:textId="4DA14AA3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Revise el mensaje de resultado y vuelva a la información de pagos para consultar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abono</w:t>
      </w:r>
      <w:proofErr w:type="spellEnd"/>
      <w:r>
        <w:t>.</w:t>
      </w:r>
      <w:r w:rsidR="00092283">
        <w:br/>
      </w:r>
      <w:r w:rsidR="00092283">
        <w:br/>
      </w:r>
    </w:p>
    <w:p w14:paraId="4EE132EF" w14:textId="77777777" w:rsidR="004277E1" w:rsidRDefault="00F2292C" w:rsidP="00794437">
      <w:pPr>
        <w:pStyle w:val="Ttulo3"/>
        <w:spacing w:line="360" w:lineRule="auto"/>
      </w:pPr>
      <w:r>
        <w:t>5.8.4 Ejemplo real</w:t>
      </w:r>
    </w:p>
    <w:p w14:paraId="306BE6A6" w14:textId="77777777" w:rsidR="004277E1" w:rsidRDefault="00F2292C" w:rsidP="00794437">
      <w:pPr>
        <w:spacing w:line="360" w:lineRule="auto"/>
        <w:rPr>
          <w:rFonts w:hint="eastAsia"/>
        </w:rPr>
      </w:pPr>
      <w:r>
        <w:t>Registrar un abono inferior o igual al sa</w:t>
      </w:r>
      <w:r>
        <w:t>ldo disponible y comprobar que aparezca en la lista de abonos del pedido.</w:t>
      </w:r>
    </w:p>
    <w:p w14:paraId="55594E1C" w14:textId="7DF2ECAB" w:rsidR="004277E1" w:rsidRDefault="00092283" w:rsidP="00794437">
      <w:pPr>
        <w:pStyle w:val="Ttulo3"/>
        <w:spacing w:line="360" w:lineRule="auto"/>
      </w:pPr>
      <w:r w:rsidRPr="00092283">
        <w:rPr>
          <w:rFonts w:ascii="Aptos" w:eastAsiaTheme="minorEastAsia" w:hAnsi="Aptos" w:cstheme="minorBidi"/>
          <w:b w:val="0"/>
          <w:bCs w:val="0"/>
          <w:color w:val="2B343A"/>
          <w:sz w:val="20"/>
        </w:rPr>
        <w:lastRenderedPageBreak/>
        <w:drawing>
          <wp:inline distT="0" distB="0" distL="0" distR="0" wp14:anchorId="6B6E57D3" wp14:editId="1C536A6B">
            <wp:extent cx="6346190" cy="316484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92C">
        <w:t xml:space="preserve">5.8.5 </w:t>
      </w:r>
      <w:proofErr w:type="spellStart"/>
      <w:r w:rsidR="00F2292C">
        <w:t>Resultado</w:t>
      </w:r>
      <w:proofErr w:type="spellEnd"/>
      <w:r w:rsidR="00F2292C">
        <w:t xml:space="preserve"> </w:t>
      </w:r>
      <w:proofErr w:type="spellStart"/>
      <w:r w:rsidR="00F2292C">
        <w:t>esperado</w:t>
      </w:r>
      <w:proofErr w:type="spellEnd"/>
    </w:p>
    <w:p w14:paraId="5E166395" w14:textId="0172C098" w:rsidR="004277E1" w:rsidRDefault="00F2292C" w:rsidP="00794437">
      <w:pPr>
        <w:spacing w:line="360" w:lineRule="auto"/>
        <w:rPr>
          <w:rFonts w:hint="eastAsia"/>
        </w:rPr>
      </w:pPr>
      <w:r>
        <w:t>El abono se envía a revisión. La aplicación indica que está</w:t>
      </w:r>
      <w:r>
        <w:t xml:space="preserve"> </w:t>
      </w:r>
      <w:r>
        <w:rPr>
          <w:b/>
        </w:rPr>
        <w:t>“en revisión”</w:t>
      </w:r>
      <w:r>
        <w:t xml:space="preserve"> hasta que un asesor lo verifique. El saldo verificado puede no cambiar hasta que se </w:t>
      </w:r>
      <w:proofErr w:type="spellStart"/>
      <w:r>
        <w:t>apruebe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>.</w:t>
      </w:r>
      <w:r w:rsidR="00092283">
        <w:br/>
      </w:r>
      <w:r w:rsidR="00092283">
        <w:rPr>
          <w:noProof/>
        </w:rPr>
        <w:drawing>
          <wp:inline distT="0" distB="0" distL="0" distR="0" wp14:anchorId="7AE43733" wp14:editId="2396A96C">
            <wp:extent cx="6324600" cy="34766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3C0C" w14:textId="77777777" w:rsidR="004277E1" w:rsidRDefault="00F2292C" w:rsidP="00794437">
      <w:pPr>
        <w:pStyle w:val="Ttulo3"/>
        <w:spacing w:line="360" w:lineRule="auto"/>
      </w:pPr>
      <w:r>
        <w:t>5.8.6 Errores comunes y cómo resolverlos</w:t>
      </w:r>
    </w:p>
    <w:p w14:paraId="76C767EE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Faltan datos de pago:</w:t>
      </w:r>
      <w:r>
        <w:t xml:space="preserve"> complete los campos obligatorios.</w:t>
      </w:r>
    </w:p>
    <w:p w14:paraId="5AEB11EA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El abono supera el saldo:</w:t>
      </w:r>
      <w:r>
        <w:t xml:space="preserve"> reduzca el monto </w:t>
      </w:r>
      <w:r>
        <w:t>al disponible para un nuevo abono.</w:t>
      </w:r>
    </w:p>
    <w:p w14:paraId="071B32FA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se adjuntó el comprobante:</w:t>
      </w:r>
      <w:r>
        <w:t xml:space="preserve"> seleccione una imagen o PDF válido.</w:t>
      </w:r>
    </w:p>
    <w:p w14:paraId="397F42B0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lastRenderedPageBreak/>
        <w:t>No fue posible registrar el pago:</w:t>
      </w:r>
      <w:r>
        <w:t xml:space="preserve"> verifique el pedido y vuelva a intentarlo; si persiste, contacte a soporte.</w:t>
      </w:r>
    </w:p>
    <w:p w14:paraId="622E37AC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El abono aparece en revisión:</w:t>
      </w:r>
      <w:r>
        <w:t xml:space="preserve"> no lo registre nuevamente; espere la verificación o consulte a soporte.</w:t>
      </w:r>
    </w:p>
    <w:p w14:paraId="221AA43E" w14:textId="62A93938" w:rsidR="004277E1" w:rsidRDefault="00F2292C" w:rsidP="00794437">
      <w:pPr>
        <w:pStyle w:val="Ttulo3"/>
        <w:spacing w:line="360" w:lineRule="auto"/>
      </w:pPr>
      <w:r>
        <w:t xml:space="preserve">5.9 </w:t>
      </w:r>
      <w:proofErr w:type="spellStart"/>
      <w:r>
        <w:t>Subir</w:t>
      </w:r>
      <w:proofErr w:type="spellEnd"/>
      <w:r>
        <w:t xml:space="preserve"> un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masivo</w:t>
      </w:r>
      <w:proofErr w:type="spellEnd"/>
      <w:r>
        <w:t xml:space="preserve"> con Excel</w:t>
      </w:r>
      <w:r w:rsidR="00092283">
        <w:br/>
      </w:r>
      <w:r w:rsidR="00092283">
        <w:br/>
      </w:r>
      <w:r w:rsidR="00092283">
        <w:rPr>
          <w:noProof/>
        </w:rPr>
        <w:drawing>
          <wp:inline distT="0" distB="0" distL="0" distR="0" wp14:anchorId="0612FE9D" wp14:editId="5661027C">
            <wp:extent cx="6324600" cy="347662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A16E" w14:textId="77777777" w:rsidR="004277E1" w:rsidRDefault="00F2292C" w:rsidP="00794437">
      <w:pPr>
        <w:pStyle w:val="Ttulo3"/>
        <w:spacing w:line="360" w:lineRule="auto"/>
      </w:pPr>
      <w:r>
        <w:t>5.9.1 ¿Para qué sirve?</w:t>
      </w:r>
    </w:p>
    <w:p w14:paraId="060D0109" w14:textId="77777777" w:rsidR="004277E1" w:rsidRDefault="00F2292C" w:rsidP="00794437">
      <w:pPr>
        <w:spacing w:line="360" w:lineRule="auto"/>
        <w:rPr>
          <w:rFonts w:hint="eastAsia"/>
        </w:rPr>
      </w:pPr>
      <w:r>
        <w:t xml:space="preserve">Permite preparar </w:t>
      </w:r>
      <w:r>
        <w:t>una lista de productos en Excel, comparar las cantidades solicitadas con el stock y enviar los productos elegidos al carrito.</w:t>
      </w:r>
    </w:p>
    <w:p w14:paraId="3BED645A" w14:textId="77777777" w:rsidR="004277E1" w:rsidRDefault="00F2292C" w:rsidP="00794437">
      <w:pPr>
        <w:pStyle w:val="Ttulo3"/>
        <w:spacing w:line="360" w:lineRule="auto"/>
      </w:pPr>
      <w:r>
        <w:t>5.9.2 Requisitos previos</w:t>
      </w:r>
    </w:p>
    <w:p w14:paraId="1D2F9F5F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Inicie sesión.</w:t>
      </w:r>
    </w:p>
    <w:p w14:paraId="4701CEB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 xml:space="preserve">Tenga un archivo </w:t>
      </w:r>
      <w:r>
        <w:rPr>
          <w:rFonts w:ascii="Aptos Mono" w:hAnsi="Aptos Mono"/>
          <w:color w:val="174A5B"/>
          <w:sz w:val="18"/>
        </w:rPr>
        <w:t>.xlsx</w:t>
      </w:r>
      <w:r>
        <w:t xml:space="preserve"> o </w:t>
      </w:r>
      <w:r>
        <w:rPr>
          <w:rFonts w:ascii="Aptos Mono" w:hAnsi="Aptos Mono"/>
          <w:color w:val="174A5B"/>
          <w:sz w:val="18"/>
        </w:rPr>
        <w:t>.xls</w:t>
      </w:r>
      <w:r>
        <w:t>.</w:t>
      </w:r>
    </w:p>
    <w:p w14:paraId="2B63F5BC" w14:textId="7C754E87" w:rsidR="004277E1" w:rsidRDefault="004727F3" w:rsidP="00794437">
      <w:pPr>
        <w:pStyle w:val="Listaconvietas"/>
        <w:spacing w:after="40" w:line="360" w:lineRule="auto"/>
        <w:rPr>
          <w:rFonts w:hint="eastAsia"/>
        </w:rPr>
      </w:pPr>
      <w:proofErr w:type="spellStart"/>
      <w:r>
        <w:t>Descargue</w:t>
      </w:r>
      <w:proofErr w:type="spellEnd"/>
      <w:r>
        <w:t xml:space="preserve"> y </w:t>
      </w:r>
      <w:proofErr w:type="spellStart"/>
      <w:r>
        <w:t>utilice</w:t>
      </w:r>
      <w:proofErr w:type="spellEnd"/>
      <w:r>
        <w:t xml:space="preserve"> </w:t>
      </w:r>
      <w:r w:rsidR="00F2292C">
        <w:t xml:space="preserve">la </w:t>
      </w:r>
      <w:proofErr w:type="spellStart"/>
      <w:r w:rsidR="00F2292C">
        <w:t>plantilla</w:t>
      </w:r>
      <w:proofErr w:type="spellEnd"/>
      <w:r w:rsidR="00F2292C">
        <w:t xml:space="preserve"> </w:t>
      </w:r>
      <w:r w:rsidR="00F2292C">
        <w:rPr>
          <w:b/>
        </w:rPr>
        <w:t>`formatoexel.xlsx`</w:t>
      </w:r>
      <w:r w:rsidR="00F2292C">
        <w:t xml:space="preserve"> y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formato</w:t>
      </w:r>
      <w:proofErr w:type="spellEnd"/>
      <w:r w:rsidR="00F2292C">
        <w:t xml:space="preserve"> </w:t>
      </w:r>
      <w:r>
        <w:t xml:space="preserve">columns: </w:t>
      </w:r>
      <w:r w:rsidR="00F2292C">
        <w:rPr>
          <w:b/>
        </w:rPr>
        <w:t>`</w:t>
      </w:r>
      <w:proofErr w:type="spellStart"/>
      <w:r w:rsidR="00F2292C">
        <w:rPr>
          <w:b/>
        </w:rPr>
        <w:t>Codigo</w:t>
      </w:r>
      <w:proofErr w:type="spellEnd"/>
      <w:r w:rsidR="00F2292C">
        <w:rPr>
          <w:b/>
        </w:rPr>
        <w:t>`</w:t>
      </w:r>
      <w:r w:rsidR="00F2292C">
        <w:t xml:space="preserve"> y </w:t>
      </w:r>
      <w:r w:rsidR="00F2292C">
        <w:rPr>
          <w:b/>
        </w:rPr>
        <w:t>`</w:t>
      </w:r>
      <w:proofErr w:type="spellStart"/>
      <w:r w:rsidR="00F2292C">
        <w:rPr>
          <w:b/>
        </w:rPr>
        <w:t>cantidad</w:t>
      </w:r>
      <w:proofErr w:type="spellEnd"/>
      <w:r w:rsidR="00F2292C">
        <w:rPr>
          <w:b/>
        </w:rPr>
        <w:t>`</w:t>
      </w:r>
      <w:r w:rsidR="00F2292C">
        <w:t>.</w:t>
      </w:r>
    </w:p>
    <w:p w14:paraId="34D6EA11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proofErr w:type="spellStart"/>
      <w:r>
        <w:t>Incluya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códigos válidos para procesar el pedido. El máximo es 251 líneas en total, contando la fila de encabezado; es decir, hasta 250 filas de productos.</w:t>
      </w:r>
    </w:p>
    <w:p w14:paraId="33DE4D91" w14:textId="1714692A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 xml:space="preserve">Cada cantidad debe ser un número </w:t>
      </w:r>
      <w:proofErr w:type="spellStart"/>
      <w:r>
        <w:t>entero</w:t>
      </w:r>
      <w:proofErr w:type="spellEnd"/>
      <w:r>
        <w:t xml:space="preserve"> mayor que cero</w:t>
      </w:r>
      <w:r w:rsidR="004727F3">
        <w:t xml:space="preserve"> y </w:t>
      </w:r>
      <w:proofErr w:type="spellStart"/>
      <w:r w:rsidR="004727F3">
        <w:t>cada</w:t>
      </w:r>
      <w:proofErr w:type="spellEnd"/>
      <w:r w:rsidR="004727F3">
        <w:t xml:space="preserve"> </w:t>
      </w:r>
      <w:proofErr w:type="spellStart"/>
      <w:r w:rsidR="004727F3">
        <w:t>codigo</w:t>
      </w:r>
      <w:proofErr w:type="spellEnd"/>
      <w:r w:rsidR="004727F3">
        <w:t xml:space="preserve"> debe </w:t>
      </w:r>
      <w:proofErr w:type="spellStart"/>
      <w:r w:rsidR="004727F3">
        <w:t>estar</w:t>
      </w:r>
      <w:proofErr w:type="spellEnd"/>
      <w:r w:rsidR="004727F3">
        <w:t xml:space="preserve"> </w:t>
      </w:r>
      <w:proofErr w:type="spellStart"/>
      <w:r w:rsidR="004727F3">
        <w:t>correctamente</w:t>
      </w:r>
      <w:proofErr w:type="spellEnd"/>
      <w:r w:rsidR="004727F3">
        <w:t xml:space="preserve"> </w:t>
      </w:r>
      <w:proofErr w:type="spellStart"/>
      <w:r w:rsidR="004727F3">
        <w:t>plasmado</w:t>
      </w:r>
      <w:proofErr w:type="spellEnd"/>
      <w:r w:rsidR="004727F3">
        <w:t xml:space="preserve"> </w:t>
      </w:r>
      <w:proofErr w:type="spellStart"/>
      <w:r w:rsidR="004727F3">
        <w:t>en</w:t>
      </w:r>
      <w:proofErr w:type="spellEnd"/>
      <w:r w:rsidR="004727F3">
        <w:t xml:space="preserve"> </w:t>
      </w:r>
      <w:proofErr w:type="spellStart"/>
      <w:r w:rsidR="004727F3">
        <w:t>cada</w:t>
      </w:r>
      <w:proofErr w:type="spellEnd"/>
      <w:r w:rsidR="004727F3">
        <w:t xml:space="preserve"> </w:t>
      </w:r>
      <w:proofErr w:type="spellStart"/>
      <w:r w:rsidR="004727F3">
        <w:t>linea</w:t>
      </w:r>
      <w:proofErr w:type="spellEnd"/>
      <w:r>
        <w:t>.</w:t>
      </w:r>
    </w:p>
    <w:p w14:paraId="725280C6" w14:textId="77777777" w:rsidR="004277E1" w:rsidRDefault="00F2292C" w:rsidP="00794437">
      <w:pPr>
        <w:pStyle w:val="Ttulo3"/>
        <w:spacing w:line="360" w:lineRule="auto"/>
      </w:pPr>
      <w:r>
        <w:t xml:space="preserve">5.9.3 </w:t>
      </w:r>
      <w:r>
        <w:t>Paso a paso</w:t>
      </w:r>
    </w:p>
    <w:p w14:paraId="6223289C" w14:textId="17D97B5C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Abra las opciones de perfil y entre en </w:t>
      </w:r>
      <w:r>
        <w:rPr>
          <w:b/>
        </w:rPr>
        <w:t>“Subida masiva”</w:t>
      </w:r>
      <w:r>
        <w:t xml:space="preserve">.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y </w:t>
      </w:r>
      <w:proofErr w:type="spellStart"/>
      <w:r>
        <w:t>ruta</w:t>
      </w:r>
      <w:proofErr w:type="spellEnd"/>
      <w:r>
        <w:t xml:space="preserve"> visible del acceso en la interfaz.</w:t>
      </w:r>
    </w:p>
    <w:p w14:paraId="79D9CC19" w14:textId="237A36AB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proofErr w:type="spellStart"/>
      <w:r>
        <w:lastRenderedPageBreak/>
        <w:t>Seleccione</w:t>
      </w:r>
      <w:proofErr w:type="spellEnd"/>
      <w:r>
        <w:t xml:space="preserve"> </w:t>
      </w:r>
      <w:r>
        <w:rPr>
          <w:b/>
        </w:rPr>
        <w:t>“</w:t>
      </w:r>
      <w:proofErr w:type="spellStart"/>
      <w:r>
        <w:rPr>
          <w:b/>
        </w:rPr>
        <w:t>Descargar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plantilla</w:t>
      </w:r>
      <w:proofErr w:type="spellEnd"/>
      <w:r>
        <w:rPr>
          <w:b/>
        </w:rPr>
        <w:t>”</w:t>
      </w:r>
      <w:r>
        <w:t>.</w:t>
      </w:r>
      <w:r w:rsidR="004727F3">
        <w:br/>
        <w:t>*</w:t>
      </w:r>
      <w:r w:rsidR="004727F3">
        <w:rPr>
          <w:noProof/>
        </w:rPr>
        <w:drawing>
          <wp:inline distT="0" distB="0" distL="0" distR="0" wp14:anchorId="0D33BEC1" wp14:editId="6FDC38A8">
            <wp:extent cx="6105525" cy="33562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187" cy="336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DCB6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En Excel, escriba un código de producto y su cantidad en cada fila. </w:t>
      </w:r>
      <w:r>
        <w:t>Mantenga los encabezados de la primera fila.</w:t>
      </w:r>
    </w:p>
    <w:p w14:paraId="79D3011C" w14:textId="1A160BC5" w:rsidR="00291D39" w:rsidRDefault="00F2292C" w:rsidP="00291D39">
      <w:pPr>
        <w:pStyle w:val="Listaconnmeros"/>
        <w:spacing w:after="40" w:line="360" w:lineRule="auto"/>
      </w:pPr>
      <w:r>
        <w:t xml:space="preserve">Guarde el archivo </w:t>
      </w:r>
      <w:proofErr w:type="spellStart"/>
      <w:r>
        <w:t>como</w:t>
      </w:r>
      <w:proofErr w:type="spellEnd"/>
      <w:r>
        <w:t xml:space="preserve"> </w:t>
      </w:r>
      <w:r>
        <w:rPr>
          <w:rFonts w:ascii="Aptos Mono" w:hAnsi="Aptos Mono"/>
          <w:color w:val="174A5B"/>
          <w:sz w:val="18"/>
        </w:rPr>
        <w:t>.xlsx</w:t>
      </w:r>
      <w:r>
        <w:t xml:space="preserve"> o </w:t>
      </w:r>
      <w:r>
        <w:rPr>
          <w:rFonts w:ascii="Aptos Mono" w:hAnsi="Aptos Mono"/>
          <w:color w:val="174A5B"/>
          <w:sz w:val="18"/>
        </w:rPr>
        <w:t>.</w:t>
      </w:r>
      <w:proofErr w:type="spellStart"/>
      <w:r>
        <w:rPr>
          <w:rFonts w:ascii="Aptos Mono" w:hAnsi="Aptos Mono"/>
          <w:color w:val="174A5B"/>
          <w:sz w:val="18"/>
        </w:rPr>
        <w:t>xls</w:t>
      </w:r>
      <w:proofErr w:type="spellEnd"/>
      <w:r>
        <w:t>.</w:t>
      </w:r>
      <w:r w:rsidR="004727F3">
        <w:br/>
        <w:t>*</w:t>
      </w:r>
    </w:p>
    <w:p w14:paraId="185AEEE3" w14:textId="1E5E1345" w:rsidR="004277E1" w:rsidRDefault="004727F3" w:rsidP="00291D39">
      <w:pPr>
        <w:pStyle w:val="Listaconnmeros"/>
        <w:numPr>
          <w:ilvl w:val="0"/>
          <w:numId w:val="0"/>
        </w:numPr>
        <w:spacing w:after="40" w:line="360" w:lineRule="auto"/>
        <w:ind w:left="3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267731" wp14:editId="0F6EC382">
            <wp:extent cx="3333750" cy="3354717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39" b="34282"/>
                    <a:stretch/>
                  </pic:blipFill>
                  <pic:spPr bwMode="auto">
                    <a:xfrm>
                      <a:off x="0" y="0"/>
                      <a:ext cx="3357934" cy="337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B39DA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En la aplicación, seleccione </w:t>
      </w:r>
      <w:r>
        <w:rPr>
          <w:b/>
        </w:rPr>
        <w:t>“Cargar archivo”</w:t>
      </w:r>
      <w:r>
        <w:t xml:space="preserve"> y elija el documento.</w:t>
      </w:r>
    </w:p>
    <w:p w14:paraId="3F3753A9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Espere a que termine la conversión. Revise las líneas omitidas y los códigos duplicados; los códigos repet</w:t>
      </w:r>
      <w:r>
        <w:t>idos se consolidan sumando sus cantidades.</w:t>
      </w:r>
    </w:p>
    <w:p w14:paraId="489150C9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lastRenderedPageBreak/>
        <w:t xml:space="preserve">Seleccione </w:t>
      </w:r>
      <w:r>
        <w:rPr>
          <w:b/>
        </w:rPr>
        <w:t>“Procesar pedido”</w:t>
      </w:r>
      <w:r>
        <w:t xml:space="preserve"> para comparar el archivo con el stock disponible.</w:t>
      </w:r>
    </w:p>
    <w:p w14:paraId="09D5196C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Revise el resultado de cada código: </w:t>
      </w:r>
      <w:r>
        <w:rPr>
          <w:b/>
        </w:rPr>
        <w:t>“Ok”</w:t>
      </w:r>
      <w:r>
        <w:t xml:space="preserve">, </w:t>
      </w:r>
      <w:r>
        <w:rPr>
          <w:b/>
        </w:rPr>
        <w:t>“con novedad”</w:t>
      </w:r>
      <w:r>
        <w:t xml:space="preserve"> o </w:t>
      </w:r>
      <w:r>
        <w:rPr>
          <w:b/>
        </w:rPr>
        <w:t>“agotado”</w:t>
      </w:r>
      <w:r>
        <w:t>.</w:t>
      </w:r>
    </w:p>
    <w:p w14:paraId="4F3CF503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Seleccione </w:t>
      </w:r>
      <w:r>
        <w:rPr>
          <w:b/>
        </w:rPr>
        <w:t>“Continuar”</w:t>
      </w:r>
      <w:r>
        <w:t xml:space="preserve"> para enviar los productos Ok y con novedad</w:t>
      </w:r>
      <w:r>
        <w:t xml:space="preserve"> al carrito, o </w:t>
      </w:r>
      <w:r>
        <w:rPr>
          <w:b/>
        </w:rPr>
        <w:t>“Continuar sin novedad”</w:t>
      </w:r>
      <w:r>
        <w:t xml:space="preserve"> para enviar únicamente los productos Ok. Seleccione </w:t>
      </w:r>
      <w:r>
        <w:rPr>
          <w:b/>
        </w:rPr>
        <w:t>“Cancelar”</w:t>
      </w:r>
      <w:r>
        <w:t xml:space="preserve"> si no desea continuar con ese procesamiento.</w:t>
      </w:r>
    </w:p>
    <w:p w14:paraId="70905771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Revise el resumen de productos enviados y los que no se agregaron.</w:t>
      </w:r>
    </w:p>
    <w:p w14:paraId="6C7784B5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Abra el carrito y continúe con la revisión</w:t>
      </w:r>
      <w:r>
        <w:t xml:space="preserve"> y confirmación normal del pedido.</w:t>
      </w:r>
    </w:p>
    <w:p w14:paraId="402AFAEE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Nota:</w:t>
      </w:r>
      <w:r>
        <w:t xml:space="preserve"> subir el archivo no confirma ni paga el pedido; los productos seleccionados se envían al carrito.</w:t>
      </w:r>
    </w:p>
    <w:p w14:paraId="4BE95AF2" w14:textId="77777777" w:rsidR="004277E1" w:rsidRDefault="00F2292C" w:rsidP="00794437">
      <w:pPr>
        <w:pStyle w:val="Ttulo3"/>
        <w:spacing w:line="360" w:lineRule="auto"/>
      </w:pPr>
      <w:r>
        <w:t>5.9.4 Ejemplo real</w:t>
      </w:r>
    </w:p>
    <w:p w14:paraId="5252D1A0" w14:textId="59DCE1D5" w:rsidR="004277E1" w:rsidRDefault="00F2292C" w:rsidP="00794437">
      <w:pPr>
        <w:spacing w:line="360" w:lineRule="auto"/>
        <w:rPr>
          <w:rFonts w:hint="eastAsia"/>
        </w:rPr>
      </w:pPr>
      <w:proofErr w:type="spellStart"/>
      <w:r>
        <w:t>En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 xml:space="preserve">,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 xml:space="preserve"> con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enteras</w:t>
      </w:r>
      <w:proofErr w:type="spellEnd"/>
      <w:r>
        <w:t xml:space="preserve"> </w:t>
      </w:r>
      <w:proofErr w:type="spellStart"/>
      <w:r>
        <w:t>positivas</w:t>
      </w:r>
      <w:proofErr w:type="spellEnd"/>
      <w:r>
        <w:t xml:space="preserve">,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</w:t>
      </w:r>
      <w:r>
        <w:t>o</w:t>
      </w:r>
      <w:proofErr w:type="spellEnd"/>
      <w:r>
        <w:t xml:space="preserve">,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stock y </w:t>
      </w:r>
      <w:proofErr w:type="spellStart"/>
      <w:r>
        <w:t>enviar</w:t>
      </w:r>
      <w:proofErr w:type="spellEnd"/>
      <w:r>
        <w:t xml:space="preserve"> al </w:t>
      </w:r>
      <w:proofErr w:type="spellStart"/>
      <w:r>
        <w:t>carrito</w:t>
      </w:r>
      <w:proofErr w:type="spellEnd"/>
      <w:r>
        <w:t xml:space="preserve"> solo los </w:t>
      </w:r>
      <w:proofErr w:type="spellStart"/>
      <w:r>
        <w:t>productos</w:t>
      </w:r>
      <w:proofErr w:type="spellEnd"/>
      <w:r>
        <w:t xml:space="preserve"> Ok.</w:t>
      </w:r>
      <w:r w:rsidR="00291D39">
        <w:br/>
        <w:t>*</w:t>
      </w:r>
    </w:p>
    <w:p w14:paraId="271A7FAD" w14:textId="7F03D2B3" w:rsidR="004277E1" w:rsidRDefault="002B7FD9" w:rsidP="00794437">
      <w:pPr>
        <w:pStyle w:val="Ttulo3"/>
        <w:spacing w:line="360" w:lineRule="auto"/>
      </w:pPr>
      <w:r>
        <w:rPr>
          <w:noProof/>
        </w:rPr>
        <w:drawing>
          <wp:inline distT="0" distB="0" distL="0" distR="0" wp14:anchorId="7145095D" wp14:editId="4ABFA90A">
            <wp:extent cx="6238875" cy="3429502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373" cy="343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27F3">
        <w:br/>
      </w:r>
      <w:r w:rsidR="004727F3">
        <w:br/>
      </w:r>
      <w:r w:rsidR="00F2292C">
        <w:t xml:space="preserve">5.9.5 </w:t>
      </w:r>
      <w:proofErr w:type="spellStart"/>
      <w:r w:rsidR="00F2292C">
        <w:t>Resultado</w:t>
      </w:r>
      <w:proofErr w:type="spellEnd"/>
      <w:r w:rsidR="00F2292C">
        <w:t xml:space="preserve"> </w:t>
      </w:r>
      <w:proofErr w:type="spellStart"/>
      <w:r w:rsidR="00F2292C">
        <w:t>esperado</w:t>
      </w:r>
      <w:proofErr w:type="spellEnd"/>
    </w:p>
    <w:p w14:paraId="3EA0E770" w14:textId="77777777" w:rsidR="004277E1" w:rsidRDefault="00F2292C" w:rsidP="00794437">
      <w:pPr>
        <w:spacing w:line="360" w:lineRule="auto"/>
        <w:rPr>
          <w:rFonts w:hint="eastAsia"/>
        </w:rPr>
      </w:pPr>
      <w:r>
        <w:t xml:space="preserve">La aplicación informa los resultados de la comparación y agrega al carrito la </w:t>
      </w:r>
      <w:r>
        <w:t>selección confirmada. Las líneas incorrectas, agotadas o excluidas quedan identificadas para revisión.</w:t>
      </w:r>
    </w:p>
    <w:p w14:paraId="3DDB9A7D" w14:textId="77777777" w:rsidR="004277E1" w:rsidRDefault="00F2292C" w:rsidP="00794437">
      <w:pPr>
        <w:pStyle w:val="Ttulo3"/>
        <w:spacing w:line="360" w:lineRule="auto"/>
      </w:pPr>
      <w:r>
        <w:t>5.9.6 Errores comunes y cómo resolverlos</w:t>
      </w:r>
    </w:p>
    <w:p w14:paraId="2CC28F58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Tipo de archivo no permitido:</w:t>
      </w:r>
      <w:r>
        <w:t xml:space="preserve"> use </w:t>
      </w:r>
      <w:r>
        <w:rPr>
          <w:rFonts w:ascii="Aptos Mono" w:hAnsi="Aptos Mono"/>
          <w:color w:val="174A5B"/>
          <w:sz w:val="18"/>
        </w:rPr>
        <w:t>.xlsx</w:t>
      </w:r>
      <w:r>
        <w:t xml:space="preserve"> o </w:t>
      </w:r>
      <w:r>
        <w:rPr>
          <w:rFonts w:ascii="Aptos Mono" w:hAnsi="Aptos Mono"/>
          <w:color w:val="174A5B"/>
          <w:sz w:val="18"/>
        </w:rPr>
        <w:t>.xls</w:t>
      </w:r>
      <w:r>
        <w:t>.</w:t>
      </w:r>
    </w:p>
    <w:p w14:paraId="3F01E5F4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Encabezados incorrectos:</w:t>
      </w:r>
      <w:r>
        <w:t xml:space="preserve"> la primera fila debe contener </w:t>
      </w:r>
      <w:r>
        <w:rPr>
          <w:rFonts w:ascii="Aptos Mono" w:hAnsi="Aptos Mono"/>
          <w:color w:val="174A5B"/>
          <w:sz w:val="18"/>
        </w:rPr>
        <w:t>Codigo</w:t>
      </w:r>
      <w:r>
        <w:t xml:space="preserve"> y </w:t>
      </w:r>
      <w:r>
        <w:rPr>
          <w:rFonts w:ascii="Aptos Mono" w:hAnsi="Aptos Mono"/>
          <w:color w:val="174A5B"/>
          <w:sz w:val="18"/>
        </w:rPr>
        <w:t>cantidad</w:t>
      </w:r>
      <w:r>
        <w:t xml:space="preserve">, en columnas distintas. El sistema reconoce ambos nombres aunque estén intercambiados; también reconoce </w:t>
      </w:r>
      <w:r>
        <w:rPr>
          <w:rFonts w:ascii="Aptos Mono" w:hAnsi="Aptos Mono"/>
          <w:color w:val="174A5B"/>
          <w:sz w:val="18"/>
        </w:rPr>
        <w:t>stock</w:t>
      </w:r>
      <w:r>
        <w:t xml:space="preserve"> como nombre histórico de la columna de cantidad.</w:t>
      </w:r>
    </w:p>
    <w:p w14:paraId="46DFAA51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lastRenderedPageBreak/>
        <w:t>Código sin cantidad o cantidad sin código:</w:t>
      </w:r>
      <w:r>
        <w:t xml:space="preserve"> complete ambos datos en la misma fila.</w:t>
      </w:r>
    </w:p>
    <w:p w14:paraId="0D95B5C1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Cantid</w:t>
      </w:r>
      <w:r>
        <w:rPr>
          <w:b/>
        </w:rPr>
        <w:t>ad inválida:</w:t>
      </w:r>
      <w:r>
        <w:t xml:space="preserve"> use un entero mayor que cero, por ejemplo </w:t>
      </w:r>
      <w:r>
        <w:rPr>
          <w:rFonts w:ascii="Aptos Mono" w:hAnsi="Aptos Mono"/>
          <w:color w:val="174A5B"/>
          <w:sz w:val="18"/>
        </w:rPr>
        <w:t>3</w:t>
      </w:r>
      <w:r>
        <w:t>; no use cero, números negativos ni fracciones.</w:t>
      </w:r>
    </w:p>
    <w:p w14:paraId="436A55CD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Menos de cinco códigos válidos:</w:t>
      </w:r>
      <w:r>
        <w:t xml:space="preserve"> agregue suficientes líneas válidas antes de procesar.</w:t>
      </w:r>
    </w:p>
    <w:p w14:paraId="616A652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Producto agotado o con novedad:</w:t>
      </w:r>
      <w:r>
        <w:t xml:space="preserve"> revise el estado en el panel y eli</w:t>
      </w:r>
      <w:r>
        <w:t>ja si desea continuar incluyendo novedades o solo con productos Ok.</w:t>
      </w:r>
    </w:p>
    <w:p w14:paraId="49B74E2D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Archivo con códigos duplicados:</w:t>
      </w:r>
      <w:r>
        <w:t xml:space="preserve"> el sistema suma sus cantidades; revise el total antes de enviar al carrito.</w:t>
      </w:r>
    </w:p>
    <w:p w14:paraId="183EF95B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hay sesión iniciada:</w:t>
      </w:r>
      <w:r>
        <w:t xml:space="preserve"> ingrese a la cuenta y vuelva a cargar o procesar el arch</w:t>
      </w:r>
      <w:r>
        <w:t>ivo.</w:t>
      </w:r>
    </w:p>
    <w:p w14:paraId="42F0C5D7" w14:textId="77777777" w:rsidR="004277E1" w:rsidRDefault="00F2292C" w:rsidP="00794437">
      <w:pPr>
        <w:pStyle w:val="Ttulo3"/>
        <w:spacing w:line="360" w:lineRule="auto"/>
      </w:pPr>
      <w:r>
        <w:t>5.10 Descargar el listado de precios</w:t>
      </w:r>
    </w:p>
    <w:p w14:paraId="29E2A246" w14:textId="77777777" w:rsidR="004277E1" w:rsidRDefault="00F2292C" w:rsidP="00794437">
      <w:pPr>
        <w:pStyle w:val="Ttulo3"/>
        <w:spacing w:line="360" w:lineRule="auto"/>
      </w:pPr>
      <w:r>
        <w:t>5.10.1 ¿Para qué sirve?</w:t>
      </w:r>
    </w:p>
    <w:p w14:paraId="767810BF" w14:textId="77777777" w:rsidR="004277E1" w:rsidRDefault="00F2292C" w:rsidP="00794437">
      <w:pPr>
        <w:spacing w:line="360" w:lineRule="auto"/>
        <w:rPr>
          <w:rFonts w:hint="eastAsia"/>
        </w:rPr>
      </w:pPr>
      <w:r>
        <w:t>Permite obtener un listado de precios en PDF o preparar una descarga en Excel.</w:t>
      </w:r>
    </w:p>
    <w:p w14:paraId="77276DDD" w14:textId="77777777" w:rsidR="004277E1" w:rsidRDefault="00F2292C" w:rsidP="00794437">
      <w:pPr>
        <w:pStyle w:val="Ttulo3"/>
        <w:spacing w:line="360" w:lineRule="auto"/>
      </w:pPr>
      <w:r>
        <w:t>5.10.2 Requisitos previos</w:t>
      </w:r>
    </w:p>
    <w:p w14:paraId="3EAEA881" w14:textId="77777777" w:rsidR="004277E1" w:rsidRDefault="00F2292C" w:rsidP="00794437">
      <w:pPr>
        <w:spacing w:line="360" w:lineRule="auto"/>
        <w:rPr>
          <w:rFonts w:hint="eastAsia"/>
        </w:rPr>
      </w:pPr>
      <w:r>
        <w:t>Tenga abierta la tienda y espere a que el catálogo esté disponible.</w:t>
      </w:r>
    </w:p>
    <w:p w14:paraId="4D832206" w14:textId="77777777" w:rsidR="004277E1" w:rsidRDefault="00F2292C" w:rsidP="00794437">
      <w:pPr>
        <w:pStyle w:val="Ttulo3"/>
        <w:spacing w:line="360" w:lineRule="auto"/>
      </w:pPr>
      <w:r>
        <w:t xml:space="preserve">5.10.3 Paso a </w:t>
      </w:r>
      <w:r>
        <w:t>paso</w:t>
      </w:r>
    </w:p>
    <w:p w14:paraId="3ABD0CC2" w14:textId="04EEB3AA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Abra el perfil y seleccione la función del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>.</w:t>
      </w:r>
      <w:r w:rsidR="002B7FD9">
        <w:rPr>
          <w:b/>
        </w:rPr>
        <w:t xml:space="preserve"> </w:t>
      </w:r>
      <w:r>
        <w:t xml:space="preserve"> Nombre exacto de la opción y si requiere sesión.</w:t>
      </w:r>
    </w:p>
    <w:p w14:paraId="019F3A62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En </w:t>
      </w:r>
      <w:r>
        <w:rPr>
          <w:b/>
        </w:rPr>
        <w:t>“Método de descarga”</w:t>
      </w:r>
      <w:r>
        <w:t xml:space="preserve">, seleccione </w:t>
      </w:r>
      <w:r>
        <w:rPr>
          <w:b/>
        </w:rPr>
        <w:t>“PDF”</w:t>
      </w:r>
      <w:r>
        <w:t xml:space="preserve"> o </w:t>
      </w:r>
      <w:r>
        <w:rPr>
          <w:b/>
        </w:rPr>
        <w:t>“Excel”</w:t>
      </w:r>
      <w:r>
        <w:t>.</w:t>
      </w:r>
    </w:p>
    <w:p w14:paraId="548F7527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Si seleccionó PDF, espere a que el navegador descargue </w:t>
      </w:r>
      <w:r>
        <w:rPr>
          <w:rFonts w:ascii="Aptos Mono" w:hAnsi="Aptos Mono"/>
          <w:color w:val="174A5B"/>
          <w:sz w:val="18"/>
        </w:rPr>
        <w:t>listado-precios</w:t>
      </w:r>
      <w:r>
        <w:rPr>
          <w:rFonts w:ascii="Aptos Mono" w:hAnsi="Aptos Mono"/>
          <w:color w:val="174A5B"/>
          <w:sz w:val="18"/>
        </w:rPr>
        <w:t>.pdf</w:t>
      </w:r>
      <w:r>
        <w:t>.</w:t>
      </w:r>
    </w:p>
    <w:p w14:paraId="1E8E31D0" w14:textId="2B5EFF93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Si seleccionó Excel, siga las opciones que muestre la aplicación para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Paso final de la exportación Excel.</w:t>
      </w:r>
    </w:p>
    <w:p w14:paraId="5019B2EE" w14:textId="3E59D946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Abra el archivo descargado y compruebe que se </w:t>
      </w:r>
      <w:proofErr w:type="spellStart"/>
      <w:r>
        <w:t>pueda</w:t>
      </w:r>
      <w:proofErr w:type="spellEnd"/>
      <w:r>
        <w:t xml:space="preserve"> leer.</w:t>
      </w:r>
    </w:p>
    <w:p w14:paraId="04F24169" w14:textId="77777777" w:rsidR="004277E1" w:rsidRDefault="00F2292C" w:rsidP="00794437">
      <w:pPr>
        <w:pStyle w:val="Ttulo3"/>
        <w:spacing w:line="360" w:lineRule="auto"/>
      </w:pPr>
      <w:r>
        <w:lastRenderedPageBreak/>
        <w:t>5.10.4 Ejemplo real</w:t>
      </w:r>
    </w:p>
    <w:p w14:paraId="5CC410AA" w14:textId="7570D553" w:rsidR="004277E1" w:rsidRDefault="00F2292C" w:rsidP="00794437">
      <w:pPr>
        <w:spacing w:line="360" w:lineRule="auto"/>
        <w:rPr>
          <w:rFonts w:hint="eastAsia"/>
        </w:rPr>
      </w:pPr>
      <w:r>
        <w:t>Generar el listado en PDF y</w:t>
      </w:r>
      <w:r>
        <w:t xml:space="preserve"> comprobar que el archivo descargado </w:t>
      </w:r>
      <w:proofErr w:type="spellStart"/>
      <w:r>
        <w:t>contenga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del </w:t>
      </w:r>
      <w:proofErr w:type="spellStart"/>
      <w:r>
        <w:t>catálogo</w:t>
      </w:r>
      <w:proofErr w:type="spellEnd"/>
      <w:r>
        <w:t>.</w:t>
      </w:r>
      <w:r w:rsidR="002B7FD9">
        <w:br/>
      </w:r>
      <w:r w:rsidR="002B7FD9">
        <w:br/>
      </w:r>
      <w:r w:rsidR="002B7FD9">
        <w:rPr>
          <w:noProof/>
        </w:rPr>
        <w:drawing>
          <wp:inline distT="0" distB="0" distL="0" distR="0" wp14:anchorId="068F199E" wp14:editId="390B7CC5">
            <wp:extent cx="6324600" cy="3476625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729" cy="348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2ED0" w14:textId="77777777" w:rsidR="004277E1" w:rsidRDefault="00F2292C" w:rsidP="00794437">
      <w:pPr>
        <w:pStyle w:val="Ttulo3"/>
        <w:spacing w:line="360" w:lineRule="auto"/>
      </w:pPr>
      <w:r>
        <w:t xml:space="preserve">5.10.5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</w:p>
    <w:p w14:paraId="5D039DA7" w14:textId="77777777" w:rsidR="004277E1" w:rsidRDefault="00F2292C" w:rsidP="00794437">
      <w:pPr>
        <w:spacing w:line="360" w:lineRule="auto"/>
        <w:rPr>
          <w:rFonts w:hint="eastAsia"/>
        </w:rPr>
      </w:pPr>
      <w:r>
        <w:t>Se descarga el formato elegido con la información disponible del catálogo.</w:t>
      </w:r>
    </w:p>
    <w:p w14:paraId="6EC4036E" w14:textId="77777777" w:rsidR="004277E1" w:rsidRDefault="00F2292C" w:rsidP="00794437">
      <w:pPr>
        <w:pStyle w:val="Ttulo3"/>
        <w:spacing w:line="360" w:lineRule="auto"/>
      </w:pPr>
      <w:r>
        <w:t>5.10.6 Errores comunes</w:t>
      </w:r>
      <w:r>
        <w:t xml:space="preserve"> y cómo resolverlos</w:t>
      </w:r>
    </w:p>
    <w:p w14:paraId="70C4852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inicia la descarga:</w:t>
      </w:r>
      <w:r>
        <w:t xml:space="preserve"> revise los permisos de descarga del navegador y vuelva a seleccionar el formato.</w:t>
      </w:r>
    </w:p>
    <w:p w14:paraId="3E34FC1D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El listado está incompleto o vacío:</w:t>
      </w:r>
      <w:r>
        <w:t xml:space="preserve"> compruebe que el catálogo cargó y vuelva a generarlo.</w:t>
      </w:r>
    </w:p>
    <w:p w14:paraId="11B8C160" w14:textId="77777777" w:rsidR="004277E1" w:rsidRDefault="00F2292C" w:rsidP="00794437">
      <w:pPr>
        <w:pStyle w:val="Ttulo3"/>
        <w:spacing w:line="360" w:lineRule="auto"/>
      </w:pPr>
      <w:r>
        <w:t>5.11 Consultar el historial de pedidos</w:t>
      </w:r>
    </w:p>
    <w:p w14:paraId="77DF355F" w14:textId="77777777" w:rsidR="004277E1" w:rsidRDefault="00F2292C" w:rsidP="00794437">
      <w:pPr>
        <w:pStyle w:val="Ttulo3"/>
        <w:spacing w:line="360" w:lineRule="auto"/>
      </w:pPr>
      <w:r>
        <w:t>5.11.1 ¿Para qué sirve?</w:t>
      </w:r>
    </w:p>
    <w:p w14:paraId="490F71E0" w14:textId="77777777" w:rsidR="004277E1" w:rsidRDefault="00F2292C" w:rsidP="00794437">
      <w:pPr>
        <w:spacing w:line="360" w:lineRule="auto"/>
        <w:rPr>
          <w:rFonts w:hint="eastAsia"/>
        </w:rPr>
      </w:pPr>
      <w:r>
        <w:t>Permite consultar pedidos asociados a la cuenta y abrir el detalle disponible.</w:t>
      </w:r>
    </w:p>
    <w:p w14:paraId="70907BA8" w14:textId="77777777" w:rsidR="004277E1" w:rsidRDefault="00F2292C" w:rsidP="00794437">
      <w:pPr>
        <w:pStyle w:val="Ttulo3"/>
        <w:spacing w:line="360" w:lineRule="auto"/>
      </w:pPr>
      <w:r>
        <w:t>5.11.2 Requisitos previos</w:t>
      </w:r>
    </w:p>
    <w:p w14:paraId="71E4E1B3" w14:textId="77777777" w:rsidR="004277E1" w:rsidRDefault="00F2292C" w:rsidP="00794437">
      <w:pPr>
        <w:spacing w:line="360" w:lineRule="auto"/>
        <w:rPr>
          <w:rFonts w:hint="eastAsia"/>
        </w:rPr>
      </w:pPr>
      <w:r>
        <w:t>Inicie sesión.</w:t>
      </w:r>
    </w:p>
    <w:p w14:paraId="74B39206" w14:textId="77777777" w:rsidR="004277E1" w:rsidRDefault="00F2292C" w:rsidP="00794437">
      <w:pPr>
        <w:pStyle w:val="Ttulo3"/>
        <w:spacing w:line="360" w:lineRule="auto"/>
      </w:pPr>
      <w:r>
        <w:t>5.11.3 Paso a paso</w:t>
      </w:r>
    </w:p>
    <w:p w14:paraId="27F5F614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Seleccione </w:t>
      </w:r>
      <w:r>
        <w:rPr>
          <w:b/>
        </w:rPr>
        <w:t>“Historial”</w:t>
      </w:r>
      <w:r>
        <w:t xml:space="preserve"> en la navegación principal.</w:t>
      </w:r>
    </w:p>
    <w:p w14:paraId="21EE2786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Busque el pedido que desea consultar.</w:t>
      </w:r>
    </w:p>
    <w:p w14:paraId="486EF361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lastRenderedPageBreak/>
        <w:t>Abra la tarjeta o el detalle correspondiente.</w:t>
      </w:r>
    </w:p>
    <w:p w14:paraId="637BB6D0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Revise los artículos, el estado y la información de pago que muestre la aplicación.</w:t>
      </w:r>
    </w:p>
    <w:p w14:paraId="1C213CF4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Si el pedido a crédito permite abono</w:t>
      </w:r>
      <w:r>
        <w:t>s, utilice la sección de pagos para registrar uno.</w:t>
      </w:r>
    </w:p>
    <w:p w14:paraId="33A07076" w14:textId="77777777" w:rsidR="004277E1" w:rsidRDefault="00F2292C" w:rsidP="00794437">
      <w:pPr>
        <w:pStyle w:val="Ttulo3"/>
        <w:spacing w:line="360" w:lineRule="auto"/>
      </w:pPr>
      <w:r>
        <w:t>5.11.4 Ejemplo real</w:t>
      </w:r>
    </w:p>
    <w:p w14:paraId="71EFA61E" w14:textId="77777777" w:rsidR="00291D39" w:rsidRDefault="00F2292C" w:rsidP="00794437">
      <w:pPr>
        <w:spacing w:line="360" w:lineRule="auto"/>
        <w:rPr>
          <w:noProof/>
        </w:rPr>
      </w:pPr>
      <w:r>
        <w:t xml:space="preserve">Abrir un pedido existente y localizar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y </w:t>
      </w:r>
      <w:proofErr w:type="spellStart"/>
      <w:r>
        <w:t>detalle</w:t>
      </w:r>
      <w:proofErr w:type="spellEnd"/>
      <w:r>
        <w:t>.</w:t>
      </w:r>
      <w:r w:rsidR="002B7FD9">
        <w:br/>
      </w:r>
      <w:r w:rsidR="002B7FD9">
        <w:br/>
      </w:r>
    </w:p>
    <w:p w14:paraId="2D0739C2" w14:textId="7AA6F41B" w:rsidR="004277E1" w:rsidRDefault="002B7FD9" w:rsidP="00794437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211A4FA" wp14:editId="54090F90">
            <wp:extent cx="6306820" cy="31432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35"/>
                    <a:stretch/>
                  </pic:blipFill>
                  <pic:spPr bwMode="auto">
                    <a:xfrm>
                      <a:off x="0" y="0"/>
                      <a:ext cx="6311887" cy="314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27E74" w14:textId="77777777" w:rsidR="004277E1" w:rsidRDefault="00F2292C" w:rsidP="00794437">
      <w:pPr>
        <w:pStyle w:val="Ttulo3"/>
        <w:spacing w:line="360" w:lineRule="auto"/>
      </w:pPr>
      <w:r>
        <w:t xml:space="preserve">5.11.5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</w:p>
    <w:p w14:paraId="42FA21F9" w14:textId="77777777" w:rsidR="004277E1" w:rsidRDefault="00F2292C" w:rsidP="00794437">
      <w:pPr>
        <w:spacing w:line="360" w:lineRule="auto"/>
        <w:rPr>
          <w:rFonts w:hint="eastAsia"/>
        </w:rPr>
      </w:pPr>
      <w:r>
        <w:t>Se muestra la información del pedido seleccionado.</w:t>
      </w:r>
    </w:p>
    <w:p w14:paraId="10F634A3" w14:textId="77777777" w:rsidR="004277E1" w:rsidRDefault="00F2292C" w:rsidP="00794437">
      <w:pPr>
        <w:pStyle w:val="Ttulo3"/>
        <w:spacing w:line="360" w:lineRule="auto"/>
      </w:pPr>
      <w:r>
        <w:t>5.11.6 Errores comunes y cómo resolverlos</w:t>
      </w:r>
    </w:p>
    <w:p w14:paraId="504E0943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encuentra el pedido:</w:t>
      </w:r>
      <w:r>
        <w:t xml:space="preserve"> confirme que inició sesión con la </w:t>
      </w:r>
      <w:r>
        <w:t>cuenta que lo creó.</w:t>
      </w:r>
    </w:p>
    <w:p w14:paraId="5CC6241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El detalle no carga:</w:t>
      </w:r>
      <w:r>
        <w:t xml:space="preserve"> actualice la vista y compruebe la conexión.</w:t>
      </w:r>
    </w:p>
    <w:p w14:paraId="3863242D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El estado no cambia inmediatamente:</w:t>
      </w:r>
      <w:r>
        <w:t xml:space="preserve"> espere la actualización o consulte a soporte; no cree otro pedido por duplicado.</w:t>
      </w:r>
    </w:p>
    <w:p w14:paraId="4E6FB76D" w14:textId="77777777" w:rsidR="004277E1" w:rsidRDefault="00F2292C" w:rsidP="00794437">
      <w:pPr>
        <w:pStyle w:val="Ttulo3"/>
        <w:spacing w:line="360" w:lineRule="auto"/>
      </w:pPr>
      <w:r>
        <w:t>5.12 Utilizar el chatbot</w:t>
      </w:r>
    </w:p>
    <w:p w14:paraId="2EDCABB6" w14:textId="77777777" w:rsidR="004277E1" w:rsidRDefault="00F2292C" w:rsidP="00794437">
      <w:pPr>
        <w:pStyle w:val="Ttulo3"/>
        <w:spacing w:line="360" w:lineRule="auto"/>
      </w:pPr>
      <w:r>
        <w:t>5.12.1 ¿Para qué sirve?</w:t>
      </w:r>
    </w:p>
    <w:p w14:paraId="62B43A29" w14:textId="77777777" w:rsidR="004277E1" w:rsidRDefault="00F2292C" w:rsidP="00794437">
      <w:pPr>
        <w:spacing w:line="360" w:lineRule="auto"/>
        <w:rPr>
          <w:rFonts w:hint="eastAsia"/>
        </w:rPr>
      </w:pPr>
      <w:r>
        <w:t>Ofrec</w:t>
      </w:r>
      <w:r>
        <w:t>e un canal conversacional para realizar consultas sobre productos o el uso de la tienda, según las capacidades habilitadas.</w:t>
      </w:r>
    </w:p>
    <w:p w14:paraId="372816F4" w14:textId="77777777" w:rsidR="004277E1" w:rsidRDefault="00F2292C" w:rsidP="00794437">
      <w:pPr>
        <w:pStyle w:val="Ttulo3"/>
        <w:spacing w:line="360" w:lineRule="auto"/>
      </w:pPr>
      <w:r>
        <w:lastRenderedPageBreak/>
        <w:t>5.12.2 Requisitos previos</w:t>
      </w:r>
    </w:p>
    <w:p w14:paraId="1805633D" w14:textId="77777777" w:rsidR="004277E1" w:rsidRDefault="00F2292C" w:rsidP="00794437">
      <w:pPr>
        <w:spacing w:line="360" w:lineRule="auto"/>
        <w:rPr>
          <w:rFonts w:hint="eastAsia"/>
        </w:rPr>
      </w:pPr>
      <w:r>
        <w:t xml:space="preserve">Abra la tienda y seleccione </w:t>
      </w:r>
      <w:r>
        <w:rPr>
          <w:b/>
        </w:rPr>
        <w:t>“Chat”</w:t>
      </w:r>
      <w:r>
        <w:t>.</w:t>
      </w:r>
    </w:p>
    <w:p w14:paraId="21BCD169" w14:textId="77777777" w:rsidR="004277E1" w:rsidRDefault="00F2292C" w:rsidP="00794437">
      <w:pPr>
        <w:pStyle w:val="Ttulo3"/>
        <w:spacing w:line="360" w:lineRule="auto"/>
      </w:pPr>
      <w:r>
        <w:t>5.12.3 Paso a paso</w:t>
      </w:r>
    </w:p>
    <w:p w14:paraId="63BA701A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 xml:space="preserve">Seleccione </w:t>
      </w:r>
      <w:r>
        <w:rPr>
          <w:b/>
        </w:rPr>
        <w:t>“Chat”</w:t>
      </w:r>
      <w:r>
        <w:t>.</w:t>
      </w:r>
    </w:p>
    <w:p w14:paraId="026B6FD0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Escriba una pregunta concreta en</w:t>
      </w:r>
      <w:r>
        <w:t xml:space="preserve"> el campo del chat.</w:t>
      </w:r>
    </w:p>
    <w:p w14:paraId="6EAD3449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Envíe el mensaje y lea la respuesta.</w:t>
      </w:r>
    </w:p>
    <w:p w14:paraId="05BBB76E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Si la respuesta no resuelve la consulta, vuelva a formularla con más datos o contacte a soporte.</w:t>
      </w:r>
    </w:p>
    <w:p w14:paraId="0D78B887" w14:textId="3BFA6318" w:rsidR="004277E1" w:rsidRDefault="00F2292C" w:rsidP="00794437">
      <w:pPr>
        <w:spacing w:line="360" w:lineRule="auto"/>
        <w:rPr>
          <w:rFonts w:hint="eastAsia"/>
        </w:rPr>
      </w:pPr>
      <w:proofErr w:type="spellStart"/>
      <w:r>
        <w:t>Nombre</w:t>
      </w:r>
      <w:proofErr w:type="spellEnd"/>
      <w:r>
        <w:t xml:space="preserve"> del campo de texto, alcance de las consultas, posibilidad de buscar/agregar pro</w:t>
      </w:r>
      <w:r>
        <w:t>ductos desde el chat, horario y derivación a un asesor.</w:t>
      </w:r>
    </w:p>
    <w:p w14:paraId="6B4BC40B" w14:textId="77777777" w:rsidR="004277E1" w:rsidRDefault="00F2292C" w:rsidP="00794437">
      <w:pPr>
        <w:pStyle w:val="Ttulo3"/>
        <w:spacing w:line="360" w:lineRule="auto"/>
      </w:pPr>
      <w:r>
        <w:t>5.12.4 Ejemplo real</w:t>
      </w:r>
    </w:p>
    <w:p w14:paraId="77C0C3B3" w14:textId="77777777" w:rsidR="00291D39" w:rsidRDefault="00F2292C" w:rsidP="00794437">
      <w:pPr>
        <w:pStyle w:val="Ttulo3"/>
        <w:spacing w:line="360" w:lineRule="auto"/>
        <w:rPr>
          <w:b w:val="0"/>
          <w:bCs w:val="0"/>
          <w:noProof/>
        </w:rPr>
      </w:pPr>
      <w:r w:rsidRPr="00A47151">
        <w:rPr>
          <w:b w:val="0"/>
          <w:bCs w:val="0"/>
          <w:color w:val="000000" w:themeColor="text1"/>
        </w:rPr>
        <w:t xml:space="preserve">Consultar por una referencia de producto y verificar la respuesta en el catálogo antes de hacer el </w:t>
      </w:r>
      <w:proofErr w:type="spellStart"/>
      <w:r w:rsidRPr="00A47151">
        <w:rPr>
          <w:b w:val="0"/>
          <w:bCs w:val="0"/>
          <w:color w:val="000000" w:themeColor="text1"/>
        </w:rPr>
        <w:t>pedido</w:t>
      </w:r>
      <w:proofErr w:type="spellEnd"/>
      <w:r w:rsidRPr="00A47151">
        <w:rPr>
          <w:b w:val="0"/>
          <w:bCs w:val="0"/>
          <w:color w:val="000000" w:themeColor="text1"/>
        </w:rPr>
        <w:t>.</w:t>
      </w:r>
      <w:r w:rsidR="002B7FD9" w:rsidRPr="00A47151">
        <w:rPr>
          <w:color w:val="000000" w:themeColor="text1"/>
        </w:rPr>
        <w:br/>
      </w:r>
      <w:r w:rsidR="002B7FD9" w:rsidRPr="00A47151">
        <w:rPr>
          <w:b w:val="0"/>
          <w:bCs w:val="0"/>
          <w:color w:val="000000" w:themeColor="text1"/>
        </w:rPr>
        <w:t>*</w:t>
      </w:r>
    </w:p>
    <w:p w14:paraId="108B8D61" w14:textId="6557E388" w:rsidR="004277E1" w:rsidRDefault="002B7FD9" w:rsidP="00794437">
      <w:pPr>
        <w:pStyle w:val="Ttulo3"/>
        <w:spacing w:line="360" w:lineRule="auto"/>
      </w:pPr>
      <w:r w:rsidRPr="00A47151">
        <w:rPr>
          <w:b w:val="0"/>
          <w:bCs w:val="0"/>
          <w:noProof/>
        </w:rPr>
        <w:drawing>
          <wp:inline distT="0" distB="0" distL="0" distR="0" wp14:anchorId="059E5E27" wp14:editId="3204CCBF">
            <wp:extent cx="6324600" cy="300990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81"/>
                    <a:stretch/>
                  </pic:blipFill>
                  <pic:spPr bwMode="auto">
                    <a:xfrm>
                      <a:off x="0" y="0"/>
                      <a:ext cx="6324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47151">
        <w:rPr>
          <w:b w:val="0"/>
          <w:bCs w:val="0"/>
        </w:rPr>
        <w:br/>
      </w:r>
      <w:r>
        <w:br/>
      </w:r>
      <w:r w:rsidR="00F2292C">
        <w:t xml:space="preserve">5.12.5 </w:t>
      </w:r>
      <w:proofErr w:type="spellStart"/>
      <w:r w:rsidR="00F2292C">
        <w:t>Resultado</w:t>
      </w:r>
      <w:proofErr w:type="spellEnd"/>
      <w:r w:rsidR="00F2292C">
        <w:t xml:space="preserve"> </w:t>
      </w:r>
      <w:proofErr w:type="spellStart"/>
      <w:r w:rsidR="00F2292C">
        <w:t>esperado</w:t>
      </w:r>
      <w:proofErr w:type="spellEnd"/>
      <w:r>
        <w:br/>
      </w:r>
    </w:p>
    <w:p w14:paraId="54BB8AFE" w14:textId="77777777" w:rsidR="004277E1" w:rsidRDefault="00F2292C" w:rsidP="00794437">
      <w:pPr>
        <w:spacing w:line="360" w:lineRule="auto"/>
        <w:rPr>
          <w:rFonts w:hint="eastAsia"/>
        </w:rPr>
      </w:pPr>
      <w:r>
        <w:t>E</w:t>
      </w:r>
      <w:r>
        <w:t>l chat muestra una respuesta o una indicación para buscar ayuda por otro canal.</w:t>
      </w:r>
    </w:p>
    <w:p w14:paraId="39D01A6D" w14:textId="77777777" w:rsidR="004277E1" w:rsidRDefault="00F2292C" w:rsidP="00794437">
      <w:pPr>
        <w:pStyle w:val="Ttulo3"/>
        <w:spacing w:line="360" w:lineRule="auto"/>
      </w:pPr>
      <w:r>
        <w:t>5.12.6 Errores comunes y cómo resolverlos</w:t>
      </w:r>
    </w:p>
    <w:p w14:paraId="7F928D81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No aparece una respuesta:</w:t>
      </w:r>
      <w:r>
        <w:t xml:space="preserve"> compruebe la conexión y vuelva a enviar una pregunta breve.</w:t>
      </w:r>
    </w:p>
    <w:p w14:paraId="344B79C3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lastRenderedPageBreak/>
        <w:t>La respuesta no coi</w:t>
      </w:r>
      <w:r>
        <w:rPr>
          <w:b/>
        </w:rPr>
        <w:t>ncide con el catálogo:</w:t>
      </w:r>
      <w:r>
        <w:t xml:space="preserve"> confirme la información directamente en la ficha del producto y reporte la diferencia.</w:t>
      </w:r>
    </w:p>
    <w:p w14:paraId="4E8AF6E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 xml:space="preserve">La consulta </w:t>
      </w:r>
      <w:proofErr w:type="spellStart"/>
      <w:r>
        <w:rPr>
          <w:b/>
        </w:rPr>
        <w:t>requiere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atención</w:t>
      </w:r>
      <w:proofErr w:type="spellEnd"/>
      <w:r>
        <w:rPr>
          <w:b/>
        </w:rPr>
        <w:t xml:space="preserve"> de una persona:</w:t>
      </w:r>
      <w:r>
        <w:t xml:space="preserve"> use los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oficiales</w:t>
      </w:r>
      <w:proofErr w:type="spellEnd"/>
      <w:r>
        <w:t xml:space="preserve"> de </w:t>
      </w:r>
      <w:proofErr w:type="spellStart"/>
      <w:r>
        <w:t>soporte</w:t>
      </w:r>
      <w:proofErr w:type="spellEnd"/>
      <w:r>
        <w:t>.</w:t>
      </w:r>
    </w:p>
    <w:p w14:paraId="45B6048F" w14:textId="02E3752F" w:rsidR="004277E1" w:rsidRDefault="00F2292C" w:rsidP="00794437">
      <w:pPr>
        <w:pStyle w:val="Ttulo2"/>
        <w:spacing w:line="360" w:lineRule="auto"/>
      </w:pPr>
      <w:r>
        <w:lastRenderedPageBreak/>
        <w:t xml:space="preserve">7.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</w:p>
    <w:p w14:paraId="72D9B484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¿</w:t>
      </w:r>
      <w:proofErr w:type="spellStart"/>
      <w:r>
        <w:rPr>
          <w:b/>
        </w:rPr>
        <w:t>Necesito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iniciar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sesión</w:t>
      </w:r>
      <w:proofErr w:type="spellEnd"/>
      <w:r>
        <w:rPr>
          <w:b/>
        </w:rPr>
        <w:t xml:space="preserve"> para buscar </w:t>
      </w:r>
      <w:r>
        <w:rPr>
          <w:b/>
        </w:rPr>
        <w:t>productos?</w:t>
      </w:r>
    </w:p>
    <w:p w14:paraId="24EF329A" w14:textId="35845519" w:rsidR="004277E1" w:rsidRDefault="00EC32C5" w:rsidP="00794437">
      <w:pPr>
        <w:spacing w:line="360" w:lineRule="auto"/>
        <w:rPr>
          <w:rFonts w:hint="eastAsia"/>
        </w:rPr>
      </w:pPr>
      <w:r>
        <w:rPr>
          <w:rFonts w:hint="eastAsia"/>
        </w:rPr>
        <w:t>S</w:t>
      </w:r>
      <w:r>
        <w:t xml:space="preserve">i,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aplicaion</w:t>
      </w:r>
      <w:proofErr w:type="spellEnd"/>
      <w:r>
        <w:t xml:space="preserve"> solo </w:t>
      </w:r>
      <w:proofErr w:type="spellStart"/>
      <w:r>
        <w:t>estando</w:t>
      </w:r>
      <w:proofErr w:type="spellEnd"/>
      <w:r>
        <w:t xml:space="preserve"> </w:t>
      </w:r>
      <w:proofErr w:type="spellStart"/>
      <w:r>
        <w:t>logeado</w:t>
      </w:r>
      <w:proofErr w:type="spellEnd"/>
      <w:r w:rsidR="00F2292C">
        <w:t xml:space="preserve">; para </w:t>
      </w:r>
      <w:proofErr w:type="spellStart"/>
      <w:r w:rsidR="00F2292C">
        <w:t>finalizar</w:t>
      </w:r>
      <w:proofErr w:type="spellEnd"/>
      <w:r w:rsidR="00F2292C">
        <w:t xml:space="preserve"> una compra o procesar una carga masiva se solicita una sesión. Consulte Iniciar sesión.</w:t>
      </w:r>
    </w:p>
    <w:p w14:paraId="07750129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¿Qué hago si un producto aparece como “Agotado”?</w:t>
      </w:r>
    </w:p>
    <w:p w14:paraId="2EBA32C0" w14:textId="26B5181D" w:rsidR="004277E1" w:rsidRDefault="00F2292C" w:rsidP="00794437">
      <w:pPr>
        <w:spacing w:line="360" w:lineRule="auto"/>
        <w:rPr>
          <w:rFonts w:hint="eastAsia"/>
        </w:rPr>
      </w:pPr>
      <w:r>
        <w:t>No puede ordenarlo desde esa ficha en</w:t>
      </w:r>
      <w:r>
        <w:t xml:space="preserve"> ese momento. Revise otras opciones o consulte más adelante. </w:t>
      </w:r>
      <w:proofErr w:type="spellStart"/>
      <w:r>
        <w:t>Consulte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al carrito.</w:t>
      </w:r>
    </w:p>
    <w:p w14:paraId="3839B3B6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¿La carga masiva confirma el pedido?</w:t>
      </w:r>
    </w:p>
    <w:p w14:paraId="18B01D4B" w14:textId="787143EF" w:rsidR="004277E1" w:rsidRDefault="00F2292C" w:rsidP="00794437">
      <w:pPr>
        <w:spacing w:line="360" w:lineRule="auto"/>
        <w:rPr>
          <w:rFonts w:hint="eastAsia"/>
        </w:rPr>
      </w:pPr>
      <w:r>
        <w:t xml:space="preserve">No. Envía la </w:t>
      </w:r>
      <w:proofErr w:type="spellStart"/>
      <w:r w:rsidR="00EC32C5">
        <w:t>lista</w:t>
      </w:r>
      <w:proofErr w:type="spellEnd"/>
      <w:r w:rsidR="00EC32C5">
        <w:t xml:space="preserve"> de </w:t>
      </w:r>
      <w:proofErr w:type="spellStart"/>
      <w:r w:rsidR="00EC32C5">
        <w:t>productos</w:t>
      </w:r>
      <w:proofErr w:type="spellEnd"/>
      <w:r>
        <w:t xml:space="preserve"> al </w:t>
      </w:r>
      <w:proofErr w:type="spellStart"/>
      <w:r>
        <w:t>carrito</w:t>
      </w:r>
      <w:proofErr w:type="spellEnd"/>
      <w:r>
        <w:t xml:space="preserve">; </w:t>
      </w:r>
      <w:proofErr w:type="spellStart"/>
      <w:r>
        <w:t>debe</w:t>
      </w:r>
      <w:r w:rsidR="00EC32C5">
        <w:t>s</w:t>
      </w:r>
      <w:proofErr w:type="spellEnd"/>
      <w:r>
        <w:t xml:space="preserve"> revisar el carrito y completar el proceso de compra. </w:t>
      </w:r>
    </w:p>
    <w:p w14:paraId="3760875C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¿Puedo enviar un abono con transferencia?</w:t>
      </w:r>
    </w:p>
    <w:p w14:paraId="0D35A858" w14:textId="77777777" w:rsidR="004277E1" w:rsidRDefault="00F2292C" w:rsidP="00794437">
      <w:pPr>
        <w:spacing w:line="360" w:lineRule="auto"/>
        <w:rPr>
          <w:rFonts w:hint="eastAsia"/>
        </w:rPr>
      </w:pPr>
      <w:r>
        <w:t>Sí, cuando la opción esté disponible para el pedido. Debe adjuntar el comprobante y el abono queda en revisión. Consulte Registrar un abono.</w:t>
      </w:r>
    </w:p>
    <w:p w14:paraId="5E87FC3A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¿Cuándo aparece el pago a crédito?</w:t>
      </w:r>
    </w:p>
    <w:p w14:paraId="21E4291E" w14:textId="77777777" w:rsidR="004277E1" w:rsidRDefault="00F2292C" w:rsidP="00794437">
      <w:pPr>
        <w:spacing w:line="360" w:lineRule="auto"/>
        <w:rPr>
          <w:rFonts w:hint="eastAsia"/>
        </w:rPr>
      </w:pPr>
      <w:r>
        <w:t>Cuando la cuenta tiene crédito disponible suficiente para cubrir el total del pedido. Consulte Crear y confirmar un pedido.</w:t>
      </w:r>
    </w:p>
    <w:p w14:paraId="490A3AE4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¿Qué formato de archivo acepta la carga masiva?</w:t>
      </w:r>
    </w:p>
    <w:p w14:paraId="28821240" w14:textId="77777777" w:rsidR="004277E1" w:rsidRDefault="00F2292C" w:rsidP="00794437">
      <w:pPr>
        <w:spacing w:line="360" w:lineRule="auto"/>
        <w:rPr>
          <w:rFonts w:hint="eastAsia"/>
        </w:rPr>
      </w:pPr>
      <w:r>
        <w:t xml:space="preserve">Archivos </w:t>
      </w:r>
      <w:r>
        <w:rPr>
          <w:rFonts w:ascii="Aptos Mono" w:hAnsi="Aptos Mono"/>
          <w:color w:val="174A5B"/>
          <w:sz w:val="18"/>
        </w:rPr>
        <w:t>.xlsx</w:t>
      </w:r>
      <w:r>
        <w:t xml:space="preserve"> o </w:t>
      </w:r>
      <w:r>
        <w:rPr>
          <w:rFonts w:ascii="Aptos Mono" w:hAnsi="Aptos Mono"/>
          <w:color w:val="174A5B"/>
          <w:sz w:val="18"/>
        </w:rPr>
        <w:t>.xls</w:t>
      </w:r>
      <w:r>
        <w:t xml:space="preserve"> con las columnas </w:t>
      </w:r>
      <w:r>
        <w:rPr>
          <w:rFonts w:ascii="Aptos Mono" w:hAnsi="Aptos Mono"/>
          <w:color w:val="174A5B"/>
          <w:sz w:val="18"/>
        </w:rPr>
        <w:t>Codigo</w:t>
      </w:r>
      <w:r>
        <w:t xml:space="preserve"> y </w:t>
      </w:r>
      <w:r>
        <w:rPr>
          <w:rFonts w:ascii="Aptos Mono" w:hAnsi="Aptos Mono"/>
          <w:color w:val="174A5B"/>
          <w:sz w:val="18"/>
        </w:rPr>
        <w:t>cantidad</w:t>
      </w:r>
      <w:r>
        <w:t>. Consulte Subir un pedido m</w:t>
      </w:r>
      <w:r>
        <w:t>asivo con Excel.</w:t>
      </w:r>
    </w:p>
    <w:p w14:paraId="2102D76D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¿Qué hago si el abono aparece “en revisión”?</w:t>
      </w:r>
    </w:p>
    <w:p w14:paraId="050F3097" w14:textId="77777777" w:rsidR="004277E1" w:rsidRDefault="00F2292C" w:rsidP="00794437">
      <w:pPr>
        <w:spacing w:line="360" w:lineRule="auto"/>
        <w:rPr>
          <w:rFonts w:hint="eastAsia"/>
        </w:rPr>
      </w:pPr>
      <w:r>
        <w:t>No lo registre de nuevo. Espere la verificación del asesor o comuníquese con soporte.</w:t>
      </w:r>
    </w:p>
    <w:p w14:paraId="32C7C8FA" w14:textId="77777777" w:rsidR="004277E1" w:rsidRDefault="00F2292C" w:rsidP="00794437">
      <w:pPr>
        <w:pStyle w:val="Ttulo2"/>
        <w:spacing w:line="360" w:lineRule="auto"/>
      </w:pPr>
      <w:r>
        <w:lastRenderedPageBreak/>
        <w:t>8</w:t>
      </w:r>
      <w:r>
        <w:t>. Solución de problemas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4277E1" w14:paraId="3D7DF3F8" w14:textId="77777777" w:rsidTr="00427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shd w:val="clear" w:color="auto" w:fill="176B70"/>
            <w:vAlign w:val="center"/>
          </w:tcPr>
          <w:p w14:paraId="3575FA89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proofErr w:type="spellStart"/>
            <w:r>
              <w:rPr>
                <w:color w:val="FFFFFF"/>
                <w:sz w:val="17"/>
              </w:rPr>
              <w:t>Síntoma</w:t>
            </w:r>
            <w:proofErr w:type="spellEnd"/>
          </w:p>
        </w:tc>
        <w:tc>
          <w:tcPr>
            <w:tcW w:w="3331" w:type="dxa"/>
            <w:shd w:val="clear" w:color="auto" w:fill="176B70"/>
            <w:vAlign w:val="center"/>
          </w:tcPr>
          <w:p w14:paraId="0A1919D6" w14:textId="77777777" w:rsidR="004277E1" w:rsidRDefault="00F2292C" w:rsidP="00794437">
            <w:pPr>
              <w:spacing w:after="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7"/>
              </w:rPr>
              <w:t>Causa probable</w:t>
            </w:r>
          </w:p>
        </w:tc>
        <w:tc>
          <w:tcPr>
            <w:tcW w:w="3331" w:type="dxa"/>
            <w:shd w:val="clear" w:color="auto" w:fill="176B70"/>
            <w:vAlign w:val="center"/>
          </w:tcPr>
          <w:p w14:paraId="0000E5D6" w14:textId="77777777" w:rsidR="004277E1" w:rsidRDefault="00F2292C" w:rsidP="00794437">
            <w:pPr>
              <w:spacing w:after="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7"/>
              </w:rPr>
              <w:t>Solución</w:t>
            </w:r>
          </w:p>
        </w:tc>
      </w:tr>
      <w:tr w:rsidR="004277E1" w14:paraId="20FDB961" w14:textId="77777777" w:rsidTr="00427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240557E6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>La aplicación no carga</w:t>
            </w:r>
          </w:p>
        </w:tc>
        <w:tc>
          <w:tcPr>
            <w:tcW w:w="3331" w:type="dxa"/>
            <w:vAlign w:val="center"/>
          </w:tcPr>
          <w:p w14:paraId="7C09DBE8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Conexión </w:t>
            </w:r>
            <w:r>
              <w:rPr>
                <w:sz w:val="17"/>
              </w:rPr>
              <w:t>interrumpida o servicio temporalmente no disponible</w:t>
            </w:r>
          </w:p>
        </w:tc>
        <w:tc>
          <w:tcPr>
            <w:tcW w:w="3331" w:type="dxa"/>
            <w:vAlign w:val="center"/>
          </w:tcPr>
          <w:p w14:paraId="21464CD1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Revise Internet, actualice la página y vuelva a intentar. Si persiste, contacte a soporte.</w:t>
            </w:r>
          </w:p>
        </w:tc>
      </w:tr>
      <w:tr w:rsidR="004277E1" w14:paraId="6CC2BADD" w14:textId="77777777" w:rsidTr="004277E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40BD94B5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>No puedo iniciar sesión</w:t>
            </w:r>
          </w:p>
        </w:tc>
        <w:tc>
          <w:tcPr>
            <w:tcW w:w="3331" w:type="dxa"/>
            <w:vAlign w:val="center"/>
          </w:tcPr>
          <w:p w14:paraId="43FEAEC2" w14:textId="77777777" w:rsidR="004277E1" w:rsidRDefault="00F2292C" w:rsidP="0079443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Correo o contraseña incorrectos, o cuenta sin acceso</w:t>
            </w:r>
          </w:p>
        </w:tc>
        <w:tc>
          <w:tcPr>
            <w:tcW w:w="3331" w:type="dxa"/>
            <w:vAlign w:val="center"/>
          </w:tcPr>
          <w:p w14:paraId="1C831B80" w14:textId="77777777" w:rsidR="004277E1" w:rsidRDefault="00F2292C" w:rsidP="0079443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Revise los datos y solicite ayuda p</w:t>
            </w:r>
            <w:r>
              <w:rPr>
                <w:sz w:val="17"/>
              </w:rPr>
              <w:t>or el canal oficial si el problema continúa.</w:t>
            </w:r>
          </w:p>
        </w:tc>
      </w:tr>
      <w:tr w:rsidR="004277E1" w14:paraId="1437414B" w14:textId="77777777" w:rsidTr="00427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0587A76D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>El catálogo no muestra resultados</w:t>
            </w:r>
          </w:p>
        </w:tc>
        <w:tc>
          <w:tcPr>
            <w:tcW w:w="3331" w:type="dxa"/>
            <w:vAlign w:val="center"/>
          </w:tcPr>
          <w:p w14:paraId="402EACE1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Texto de búsqueda o filtros demasiado específicos</w:t>
            </w:r>
          </w:p>
        </w:tc>
        <w:tc>
          <w:tcPr>
            <w:tcW w:w="3331" w:type="dxa"/>
            <w:vAlign w:val="center"/>
          </w:tcPr>
          <w:p w14:paraId="59AB1AFD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Limpie búsqueda y filtros y vuelva a intentar.</w:t>
            </w:r>
          </w:p>
        </w:tc>
      </w:tr>
      <w:tr w:rsidR="004277E1" w14:paraId="6CC8FF45" w14:textId="77777777" w:rsidTr="004277E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26D08482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>No puedo cambiar una cantidad</w:t>
            </w:r>
          </w:p>
        </w:tc>
        <w:tc>
          <w:tcPr>
            <w:tcW w:w="3331" w:type="dxa"/>
            <w:vAlign w:val="center"/>
          </w:tcPr>
          <w:p w14:paraId="287833CA" w14:textId="77777777" w:rsidR="004277E1" w:rsidRDefault="00F2292C" w:rsidP="0079443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Límite de disponibilidad o </w:t>
            </w:r>
            <w:r>
              <w:rPr>
                <w:sz w:val="17"/>
              </w:rPr>
              <w:t>actualización en curso</w:t>
            </w:r>
          </w:p>
        </w:tc>
        <w:tc>
          <w:tcPr>
            <w:tcW w:w="3331" w:type="dxa"/>
            <w:vAlign w:val="center"/>
          </w:tcPr>
          <w:p w14:paraId="26678794" w14:textId="77777777" w:rsidR="004277E1" w:rsidRDefault="00F2292C" w:rsidP="0079443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Espere a que termine la actualización y use una cantidad dentro del máximo.</w:t>
            </w:r>
          </w:p>
        </w:tc>
      </w:tr>
      <w:tr w:rsidR="004277E1" w14:paraId="51C2AEFC" w14:textId="77777777" w:rsidTr="00427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75F5F758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>No puedo finalizar la compra</w:t>
            </w:r>
          </w:p>
        </w:tc>
        <w:tc>
          <w:tcPr>
            <w:tcW w:w="3331" w:type="dxa"/>
            <w:vAlign w:val="center"/>
          </w:tcPr>
          <w:p w14:paraId="781EDFC7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No inició sesión o el carrito está vacío</w:t>
            </w:r>
          </w:p>
        </w:tc>
        <w:tc>
          <w:tcPr>
            <w:tcW w:w="3331" w:type="dxa"/>
            <w:vAlign w:val="center"/>
          </w:tcPr>
          <w:p w14:paraId="537BDC63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Inicie sesión y confirme que el carrito contenga productos.</w:t>
            </w:r>
          </w:p>
        </w:tc>
      </w:tr>
      <w:tr w:rsidR="004277E1" w14:paraId="7E7CC256" w14:textId="77777777" w:rsidTr="004277E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34BFDE67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 xml:space="preserve">La </w:t>
            </w:r>
            <w:r>
              <w:rPr>
                <w:sz w:val="17"/>
              </w:rPr>
              <w:t>transferencia no se confirma</w:t>
            </w:r>
          </w:p>
        </w:tc>
        <w:tc>
          <w:tcPr>
            <w:tcW w:w="3331" w:type="dxa"/>
            <w:vAlign w:val="center"/>
          </w:tcPr>
          <w:p w14:paraId="3FC3DBA0" w14:textId="77777777" w:rsidR="004277E1" w:rsidRDefault="00F2292C" w:rsidP="0079443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Falta el comprobante o el archivo no se pudo leer</w:t>
            </w:r>
          </w:p>
        </w:tc>
        <w:tc>
          <w:tcPr>
            <w:tcW w:w="3331" w:type="dxa"/>
            <w:vAlign w:val="center"/>
          </w:tcPr>
          <w:p w14:paraId="57CD6A88" w14:textId="77777777" w:rsidR="004277E1" w:rsidRDefault="00F2292C" w:rsidP="0079443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Seleccione una imagen o PDF válido y vuelva a confirmar.</w:t>
            </w:r>
          </w:p>
        </w:tc>
      </w:tr>
      <w:tr w:rsidR="004277E1" w14:paraId="62F53127" w14:textId="77777777" w:rsidTr="00427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133862C4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>El pago a crédito no aparece</w:t>
            </w:r>
          </w:p>
        </w:tc>
        <w:tc>
          <w:tcPr>
            <w:tcW w:w="3331" w:type="dxa"/>
            <w:vAlign w:val="center"/>
          </w:tcPr>
          <w:p w14:paraId="7531C70D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La cuenta no tiene cupo disponible suficiente</w:t>
            </w:r>
          </w:p>
        </w:tc>
        <w:tc>
          <w:tcPr>
            <w:tcW w:w="3331" w:type="dxa"/>
            <w:vAlign w:val="center"/>
          </w:tcPr>
          <w:p w14:paraId="11AE335D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Revise el crédito disponible o elija otro mé</w:t>
            </w:r>
            <w:r>
              <w:rPr>
                <w:sz w:val="17"/>
              </w:rPr>
              <w:t>todo habilitado.</w:t>
            </w:r>
          </w:p>
        </w:tc>
      </w:tr>
      <w:tr w:rsidR="004277E1" w14:paraId="222D0A38" w14:textId="77777777" w:rsidTr="004277E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736B921C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>El pedido masivo no procesa el archivo</w:t>
            </w:r>
          </w:p>
        </w:tc>
        <w:tc>
          <w:tcPr>
            <w:tcW w:w="3331" w:type="dxa"/>
            <w:vAlign w:val="center"/>
          </w:tcPr>
          <w:p w14:paraId="00D1406D" w14:textId="77777777" w:rsidR="004277E1" w:rsidRDefault="00F2292C" w:rsidP="0079443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Extensión, encabezados o cantidades inválidas</w:t>
            </w:r>
          </w:p>
        </w:tc>
        <w:tc>
          <w:tcPr>
            <w:tcW w:w="3331" w:type="dxa"/>
            <w:vAlign w:val="center"/>
          </w:tcPr>
          <w:p w14:paraId="76A139A3" w14:textId="77777777" w:rsidR="004277E1" w:rsidRDefault="00F2292C" w:rsidP="0079443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Use </w:t>
            </w:r>
            <w:r>
              <w:rPr>
                <w:rFonts w:ascii="Aptos Mono" w:hAnsi="Aptos Mono"/>
                <w:color w:val="174A5B"/>
                <w:sz w:val="17"/>
              </w:rPr>
              <w:t>.xlsx</w:t>
            </w:r>
            <w:r>
              <w:rPr>
                <w:sz w:val="17"/>
              </w:rPr>
              <w:t>/</w:t>
            </w:r>
            <w:r>
              <w:rPr>
                <w:rFonts w:ascii="Aptos Mono" w:hAnsi="Aptos Mono"/>
                <w:color w:val="174A5B"/>
                <w:sz w:val="17"/>
              </w:rPr>
              <w:t>.xls</w:t>
            </w:r>
            <w:r>
              <w:rPr>
                <w:sz w:val="17"/>
              </w:rPr>
              <w:t xml:space="preserve">, revise </w:t>
            </w:r>
            <w:r>
              <w:rPr>
                <w:rFonts w:ascii="Aptos Mono" w:hAnsi="Aptos Mono"/>
                <w:color w:val="174A5B"/>
                <w:sz w:val="17"/>
              </w:rPr>
              <w:t>Codigo</w:t>
            </w:r>
            <w:r>
              <w:rPr>
                <w:sz w:val="17"/>
              </w:rPr>
              <w:t xml:space="preserve"> y </w:t>
            </w:r>
            <w:r>
              <w:rPr>
                <w:rFonts w:ascii="Aptos Mono" w:hAnsi="Aptos Mono"/>
                <w:color w:val="174A5B"/>
                <w:sz w:val="17"/>
              </w:rPr>
              <w:t>cantidad</w:t>
            </w:r>
            <w:r>
              <w:rPr>
                <w:sz w:val="17"/>
              </w:rPr>
              <w:t xml:space="preserve"> y corrija valores no enteros o menores que uno.</w:t>
            </w:r>
          </w:p>
        </w:tc>
      </w:tr>
      <w:tr w:rsidR="004277E1" w14:paraId="59DEF818" w14:textId="77777777" w:rsidTr="00427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34EDC9DB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>Un código de la carga masiva se omitió</w:t>
            </w:r>
          </w:p>
        </w:tc>
        <w:tc>
          <w:tcPr>
            <w:tcW w:w="3331" w:type="dxa"/>
            <w:vAlign w:val="center"/>
          </w:tcPr>
          <w:p w14:paraId="2165A34A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La fila está incompleta </w:t>
            </w:r>
            <w:r>
              <w:rPr>
                <w:sz w:val="17"/>
              </w:rPr>
              <w:t>o contiene una cantidad inválida</w:t>
            </w:r>
          </w:p>
        </w:tc>
        <w:tc>
          <w:tcPr>
            <w:tcW w:w="3331" w:type="dxa"/>
            <w:vAlign w:val="center"/>
          </w:tcPr>
          <w:p w14:paraId="5336015C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Revise el número de fila y el motivo mostrado en el panel de información.</w:t>
            </w:r>
          </w:p>
        </w:tc>
      </w:tr>
      <w:tr w:rsidR="004277E1" w14:paraId="57E2C72D" w14:textId="77777777" w:rsidTr="004277E1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59E08A1B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>El abono quedó en revisión</w:t>
            </w:r>
          </w:p>
        </w:tc>
        <w:tc>
          <w:tcPr>
            <w:tcW w:w="3331" w:type="dxa"/>
            <w:vAlign w:val="center"/>
          </w:tcPr>
          <w:p w14:paraId="161F2266" w14:textId="77777777" w:rsidR="004277E1" w:rsidRDefault="00F2292C" w:rsidP="0079443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Está pendiente de verificación por un asesor</w:t>
            </w:r>
          </w:p>
        </w:tc>
        <w:tc>
          <w:tcPr>
            <w:tcW w:w="3331" w:type="dxa"/>
            <w:vAlign w:val="center"/>
          </w:tcPr>
          <w:p w14:paraId="43776ECF" w14:textId="77777777" w:rsidR="004277E1" w:rsidRDefault="00F2292C" w:rsidP="00794437">
            <w:pPr>
              <w:spacing w:after="4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Espere la validación; no vuelva a registrar el mismo pago.</w:t>
            </w:r>
          </w:p>
        </w:tc>
      </w:tr>
      <w:tr w:rsidR="004277E1" w14:paraId="703F9E98" w14:textId="77777777" w:rsidTr="00427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31FFEA3B" w14:textId="77777777" w:rsidR="004277E1" w:rsidRDefault="00F2292C" w:rsidP="00794437">
            <w:pPr>
              <w:spacing w:after="40" w:line="360" w:lineRule="auto"/>
              <w:rPr>
                <w:rFonts w:hint="eastAsia"/>
              </w:rPr>
            </w:pPr>
            <w:r>
              <w:rPr>
                <w:sz w:val="17"/>
              </w:rPr>
              <w:t xml:space="preserve">No </w:t>
            </w:r>
            <w:r>
              <w:rPr>
                <w:sz w:val="17"/>
              </w:rPr>
              <w:t>encuentra un pedido en Historial</w:t>
            </w:r>
          </w:p>
        </w:tc>
        <w:tc>
          <w:tcPr>
            <w:tcW w:w="3331" w:type="dxa"/>
            <w:vAlign w:val="center"/>
          </w:tcPr>
          <w:p w14:paraId="41C9ADF4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Inició sesión con otra cuenta o la lista no se actualizó</w:t>
            </w:r>
          </w:p>
        </w:tc>
        <w:tc>
          <w:tcPr>
            <w:tcW w:w="3331" w:type="dxa"/>
            <w:vAlign w:val="center"/>
          </w:tcPr>
          <w:p w14:paraId="71233F48" w14:textId="77777777" w:rsidR="004277E1" w:rsidRDefault="00F2292C" w:rsidP="00794437">
            <w:pPr>
              <w:spacing w:after="4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Compruebe la cuenta, actualice la vista y contacte a soporte si falta el pedido.</w:t>
            </w:r>
          </w:p>
        </w:tc>
      </w:tr>
    </w:tbl>
    <w:p w14:paraId="53B42DB8" w14:textId="77777777" w:rsidR="004277E1" w:rsidRDefault="004277E1" w:rsidP="00794437">
      <w:pPr>
        <w:spacing w:after="20" w:line="360" w:lineRule="auto"/>
        <w:rPr>
          <w:rFonts w:hint="eastAsia"/>
        </w:rPr>
      </w:pPr>
    </w:p>
    <w:p w14:paraId="424AD977" w14:textId="77777777" w:rsidR="004277E1" w:rsidRDefault="00F2292C" w:rsidP="00794437">
      <w:pPr>
        <w:spacing w:line="360" w:lineRule="auto"/>
        <w:rPr>
          <w:rFonts w:hint="eastAsia"/>
        </w:rPr>
      </w:pPr>
      <w:r>
        <w:t>Los errores HTTP como 401, códigos internos y mensajes técnicos no se incluyen porq</w:t>
      </w:r>
      <w:r>
        <w:t>ue no se han validado en las pantallas para clientes.</w:t>
      </w:r>
    </w:p>
    <w:p w14:paraId="4C857A1B" w14:textId="77777777" w:rsidR="004277E1" w:rsidRDefault="00F2292C" w:rsidP="00794437">
      <w:pPr>
        <w:pStyle w:val="Ttulo2"/>
        <w:spacing w:line="360" w:lineRule="auto"/>
      </w:pPr>
      <w:r>
        <w:lastRenderedPageBreak/>
        <w:t>9. Buenas prácticas</w:t>
      </w:r>
    </w:p>
    <w:p w14:paraId="37AA2969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Revise descripción, marca, modelo, referencia y disponibilidad antes de ordenar.</w:t>
      </w:r>
    </w:p>
    <w:p w14:paraId="1603858D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Compruebe productos, cantidades, dirección, método de pago y total antes de confirmar.</w:t>
      </w:r>
    </w:p>
    <w:p w14:paraId="202734FC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No comparta su</w:t>
      </w:r>
      <w:r>
        <w:t>s credenciales ni deje abierta la sesión en equipos compartidos.</w:t>
      </w:r>
    </w:p>
    <w:p w14:paraId="1B287B52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En pagos por transferencia, adjunte el comprobante correcto y guarde una copia hasta que el abono sea verificado.</w:t>
      </w:r>
    </w:p>
    <w:p w14:paraId="7B0FAF1C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No registre de nuevo un pago que ya aparece en revisión.</w:t>
      </w:r>
    </w:p>
    <w:p w14:paraId="23BDB97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 xml:space="preserve">En la carga masiva, </w:t>
      </w:r>
      <w:r>
        <w:t>use la plantilla vigente, revise las líneas omitidas y valide los códigos duplicados antes de enviar.</w:t>
      </w:r>
    </w:p>
    <w:p w14:paraId="4080BA1C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Espere la respuesta de la aplicación antes de volver a pulsar una acción de confirmación.</w:t>
      </w:r>
    </w:p>
    <w:p w14:paraId="2570A0A3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Guarde mensajes de error y anote la hora aproximada en que ocurr</w:t>
      </w:r>
      <w:r>
        <w:t>ió el problema; no incluya contraseñas en reportes.</w:t>
      </w:r>
    </w:p>
    <w:p w14:paraId="6CCF463C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Considere los precios y el stock como información que debe revisarse nuevamente antes de completar el pedido.</w:t>
      </w:r>
    </w:p>
    <w:p w14:paraId="66C64E67" w14:textId="77777777" w:rsidR="004277E1" w:rsidRDefault="00F2292C" w:rsidP="00794437">
      <w:pPr>
        <w:pStyle w:val="Ttulo2"/>
        <w:spacing w:line="360" w:lineRule="auto"/>
      </w:pPr>
      <w:r>
        <w:lastRenderedPageBreak/>
        <w:t>10. Glosario</w:t>
      </w:r>
    </w:p>
    <w:p w14:paraId="60BAA0C1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Abono:</w:t>
      </w:r>
      <w:r>
        <w:t xml:space="preserve"> pago parcial aplicado a una deuda o pedido a crédito.</w:t>
      </w:r>
    </w:p>
    <w:p w14:paraId="72B5F60F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Carrito:</w:t>
      </w:r>
      <w:r>
        <w:t xml:space="preserve"> lista temporal de productos que se revisa antes de finalizar una compra.</w:t>
      </w:r>
    </w:p>
    <w:p w14:paraId="49AD9782" w14:textId="0BE22320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Cartera:</w:t>
      </w:r>
      <w:r>
        <w:t xml:space="preserve"> sección asociada </w:t>
      </w:r>
      <w:proofErr w:type="gramStart"/>
      <w:r>
        <w:t>a</w:t>
      </w:r>
      <w:proofErr w:type="gramEnd"/>
      <w:r>
        <w:t xml:space="preserve"> información </w:t>
      </w:r>
      <w:proofErr w:type="spellStart"/>
      <w:r>
        <w:t>financiera</w:t>
      </w:r>
      <w:proofErr w:type="spellEnd"/>
      <w:r>
        <w:t xml:space="preserve"> de la </w:t>
      </w:r>
      <w:proofErr w:type="spellStart"/>
      <w:r>
        <w:t>cuenta</w:t>
      </w:r>
      <w:proofErr w:type="spellEnd"/>
      <w:r w:rsidR="00A47151">
        <w:t xml:space="preserve">.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visible para el cliente.</w:t>
      </w:r>
    </w:p>
    <w:p w14:paraId="239A2C0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Código o referencia:</w:t>
      </w:r>
      <w:r>
        <w:t xml:space="preserve"> identificador que permite distinguir u</w:t>
      </w:r>
      <w:r>
        <w:t>n producto en el catálogo y en la plantilla de carga masiva.</w:t>
      </w:r>
    </w:p>
    <w:p w14:paraId="6C9794D4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Comprobante:</w:t>
      </w:r>
      <w:r>
        <w:t xml:space="preserve"> archivo que respalda una transferencia o pago.</w:t>
      </w:r>
    </w:p>
    <w:p w14:paraId="0E358121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Crédito disponible:</w:t>
      </w:r>
      <w:r>
        <w:t xml:space="preserve"> cupo que la cuenta puede usar para hacer pedidos a crédito.</w:t>
      </w:r>
    </w:p>
    <w:p w14:paraId="35A7890F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Historial:</w:t>
      </w:r>
      <w:r>
        <w:t xml:space="preserve"> vista donde se consultan pedidos asociados a la cuenta.</w:t>
      </w:r>
    </w:p>
    <w:p w14:paraId="7741D58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IVA:</w:t>
      </w:r>
      <w:r>
        <w:t xml:space="preserve"> impuesto que se muestra separado en el resumen del carrito.</w:t>
      </w:r>
    </w:p>
    <w:p w14:paraId="33A93DB0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Pedido masivo:</w:t>
      </w:r>
      <w:r>
        <w:t xml:space="preserve"> selección de varios productos preparada desde una hoja Excel.</w:t>
      </w:r>
    </w:p>
    <w:p w14:paraId="7EB051D7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Stock:</w:t>
      </w:r>
      <w:r>
        <w:t xml:space="preserve"> cantidad disponible de un producto según la inform</w:t>
      </w:r>
      <w:r>
        <w:t>ación consultada por la aplicación.</w:t>
      </w:r>
    </w:p>
    <w:p w14:paraId="4D409B31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rPr>
          <w:b/>
        </w:rPr>
        <w:t>En revisión:</w:t>
      </w:r>
      <w:r>
        <w:t xml:space="preserve"> estado de un pago que todavía no ha sido verificado por un asesor.</w:t>
      </w:r>
    </w:p>
    <w:p w14:paraId="428E8AD5" w14:textId="77777777" w:rsidR="004277E1" w:rsidRDefault="00F2292C" w:rsidP="00794437">
      <w:pPr>
        <w:pStyle w:val="Ttulo2"/>
        <w:spacing w:line="360" w:lineRule="auto"/>
      </w:pPr>
      <w:r>
        <w:lastRenderedPageBreak/>
        <w:t>11. Soporte y contacto</w:t>
      </w:r>
    </w:p>
    <w:p w14:paraId="7170D3A9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[POR COMPLETAR ANTES DE PUBLICAR]</w:t>
      </w:r>
    </w:p>
    <w:p w14:paraId="1074E2C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Correo de soporte: [POR CONFIRMAR]</w:t>
      </w:r>
    </w:p>
    <w:p w14:paraId="6F2C7A74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Teléfono o WhatsApp: [POR CONFIRMAR]</w:t>
      </w:r>
    </w:p>
    <w:p w14:paraId="18629AA5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Chat o mesa</w:t>
      </w:r>
      <w:r>
        <w:t xml:space="preserve"> de ayuda: [POR CONFIRMAR]</w:t>
      </w:r>
    </w:p>
    <w:p w14:paraId="19D37201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Horario de atención: [POR CONFIRMAR]</w:t>
      </w:r>
    </w:p>
    <w:p w14:paraId="5FC93D78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Tiempo de respuesta esperado (SLA): [POR CONFIRMAR]</w:t>
      </w:r>
    </w:p>
    <w:p w14:paraId="46480BC5" w14:textId="77777777" w:rsidR="004277E1" w:rsidRDefault="00F2292C" w:rsidP="00794437">
      <w:pPr>
        <w:spacing w:line="360" w:lineRule="auto"/>
        <w:rPr>
          <w:rFonts w:hint="eastAsia"/>
        </w:rPr>
      </w:pPr>
      <w:r>
        <w:t>Al reportar un problema, incluya:</w:t>
      </w:r>
    </w:p>
    <w:p w14:paraId="54F862FA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Correo de la cuenta o identificador de cliente, por un canal privado y oficial.</w:t>
      </w:r>
    </w:p>
    <w:p w14:paraId="57F9E590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Fecha y hora aproximada de</w:t>
      </w:r>
      <w:r>
        <w:t>l incidente.</w:t>
      </w:r>
    </w:p>
    <w:p w14:paraId="28E8AFDD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Nombre de la sección y pasos realizados.</w:t>
      </w:r>
    </w:p>
    <w:p w14:paraId="01AF7001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Texto exacto del mensaje de error.</w:t>
      </w:r>
    </w:p>
    <w:p w14:paraId="42688B1D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Navegador y dispositivo utilizados.</w:t>
      </w:r>
    </w:p>
    <w:p w14:paraId="3FADAC95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Captura de pantalla sin contraseñas, datos bancarios completos ni información de otras personas.</w:t>
      </w:r>
    </w:p>
    <w:p w14:paraId="04C2A0D5" w14:textId="77777777" w:rsidR="004277E1" w:rsidRDefault="00F2292C" w:rsidP="00794437">
      <w:pPr>
        <w:pStyle w:val="Listaconnmeros"/>
        <w:spacing w:after="40" w:line="360" w:lineRule="auto"/>
        <w:rPr>
          <w:rFonts w:hint="eastAsia"/>
        </w:rPr>
      </w:pPr>
      <w:r>
        <w:t>Referencia del producto o número d</w:t>
      </w:r>
      <w:r>
        <w:t>el pedido si es necesario.</w:t>
      </w:r>
    </w:p>
    <w:p w14:paraId="39A0B08B" w14:textId="77777777" w:rsidR="004277E1" w:rsidRDefault="00F2292C" w:rsidP="00794437">
      <w:pPr>
        <w:spacing w:line="360" w:lineRule="auto"/>
        <w:rPr>
          <w:rFonts w:hint="eastAsia"/>
        </w:rPr>
      </w:pPr>
      <w:r>
        <w:t>Nunca envíe su contraseña ni datos completos de tarjetas o medios de pago.</w:t>
      </w:r>
    </w:p>
    <w:p w14:paraId="64A1A1EE" w14:textId="77777777" w:rsidR="004277E1" w:rsidRDefault="00F2292C" w:rsidP="00794437">
      <w:pPr>
        <w:pStyle w:val="Ttulo2"/>
        <w:spacing w:line="360" w:lineRule="auto"/>
      </w:pPr>
      <w:r>
        <w:lastRenderedPageBreak/>
        <w:t>12. Anexos</w:t>
      </w:r>
    </w:p>
    <w:p w14:paraId="27CE14B5" w14:textId="77777777" w:rsidR="004277E1" w:rsidRDefault="00F2292C" w:rsidP="00794437">
      <w:pPr>
        <w:pStyle w:val="Ttulo3"/>
        <w:spacing w:line="360" w:lineRule="auto"/>
      </w:pPr>
      <w:r>
        <w:t>Diagramas de flujo en texto</w:t>
      </w:r>
    </w:p>
    <w:p w14:paraId="27FD3727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Compra normal:</w:t>
      </w:r>
    </w:p>
    <w:p w14:paraId="38398D03" w14:textId="77777777" w:rsidR="004277E1" w:rsidRDefault="00F2292C" w:rsidP="00794437">
      <w:pPr>
        <w:spacing w:line="360" w:lineRule="auto"/>
        <w:rPr>
          <w:rFonts w:hint="eastAsia"/>
        </w:rPr>
      </w:pPr>
      <w:r>
        <w:t xml:space="preserve">Tienda → buscar o filtrar productos → revisar ficha → agregar al carrito → revisar </w:t>
      </w:r>
      <w:r>
        <w:t>cantidades y total → finalizar compra → establecer entrega → seleccionar método de pago → confirmar pedido → consultar en Historial.</w:t>
      </w:r>
    </w:p>
    <w:p w14:paraId="12E38EA0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Pedido masivo:</w:t>
      </w:r>
    </w:p>
    <w:p w14:paraId="3EE33E22" w14:textId="77777777" w:rsidR="004277E1" w:rsidRDefault="00F2292C" w:rsidP="00794437">
      <w:pPr>
        <w:spacing w:line="360" w:lineRule="auto"/>
        <w:rPr>
          <w:rFonts w:hint="eastAsia"/>
        </w:rPr>
      </w:pPr>
      <w:r>
        <w:t>Descargar plantilla → completar códigos y cantidades → cargar archivo → validar filas → comparar stock → ele</w:t>
      </w:r>
      <w:r>
        <w:t>gir productos con o sin novedades → enviar selección al carrito → revisar carrito → finalizar compra.</w:t>
      </w:r>
    </w:p>
    <w:p w14:paraId="2ED3660F" w14:textId="77777777" w:rsidR="004277E1" w:rsidRDefault="00F2292C" w:rsidP="00794437">
      <w:pPr>
        <w:spacing w:line="360" w:lineRule="auto"/>
        <w:rPr>
          <w:rFonts w:hint="eastAsia"/>
        </w:rPr>
      </w:pPr>
      <w:r>
        <w:rPr>
          <w:b/>
        </w:rPr>
        <w:t>Abono de pedido a crédito:</w:t>
      </w:r>
    </w:p>
    <w:p w14:paraId="7EFF20C4" w14:textId="77777777" w:rsidR="004277E1" w:rsidRDefault="00F2292C" w:rsidP="00794437">
      <w:pPr>
        <w:spacing w:line="360" w:lineRule="auto"/>
        <w:rPr>
          <w:rFonts w:hint="eastAsia"/>
        </w:rPr>
      </w:pPr>
      <w:r>
        <w:t>Historial → abrir pedido → revisar saldo → elegir efectivo o transferencia → completar datos y adjuntar comprobante si correspo</w:t>
      </w:r>
      <w:r>
        <w:t>nde → formalizar pago → esperar verificación.</w:t>
      </w:r>
    </w:p>
    <w:p w14:paraId="1C98FECF" w14:textId="77777777" w:rsidR="004277E1" w:rsidRDefault="00F2292C" w:rsidP="00794437">
      <w:pPr>
        <w:pStyle w:val="Ttulo3"/>
        <w:spacing w:line="360" w:lineRule="auto"/>
      </w:pPr>
      <w:r>
        <w:t>Capturas y recursos visuales</w:t>
      </w:r>
    </w:p>
    <w:p w14:paraId="34740B90" w14:textId="77777777" w:rsidR="004277E1" w:rsidRDefault="00F2292C" w:rsidP="00794437">
      <w:pPr>
        <w:spacing w:line="360" w:lineRule="auto"/>
        <w:rPr>
          <w:rFonts w:hint="eastAsia"/>
        </w:rPr>
      </w:pPr>
      <w:r>
        <w:t>Las capturas, ampliaciones, diagramas gráficos y enlaces a plantillas se incorporarán después de revisar y aprobar el contenido textual. No incluya información personal o financiera</w:t>
      </w:r>
      <w:r>
        <w:t xml:space="preserve"> en las imágenes.</w:t>
      </w:r>
    </w:p>
    <w:p w14:paraId="62EC6E46" w14:textId="77777777" w:rsidR="004277E1" w:rsidRDefault="00F2292C" w:rsidP="00794437">
      <w:pPr>
        <w:pStyle w:val="Ttulo2"/>
        <w:spacing w:line="360" w:lineRule="auto"/>
      </w:pPr>
      <w:r>
        <w:lastRenderedPageBreak/>
        <w:t>13. Pendientes antes de publicar</w:t>
      </w:r>
    </w:p>
    <w:p w14:paraId="234F60E7" w14:textId="319ED378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 xml:space="preserve">Confirmar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</w:t>
      </w:r>
      <w:r w:rsidR="00A47151">
        <w:t xml:space="preserve">e </w:t>
      </w:r>
      <w:proofErr w:type="spellStart"/>
      <w:r w:rsidR="00A47151">
        <w:t>entregas</w:t>
      </w:r>
      <w:proofErr w:type="spellEnd"/>
      <w:r>
        <w:t xml:space="preserve"> y </w:t>
      </w:r>
      <w:proofErr w:type="spellStart"/>
      <w:r>
        <w:t>si</w:t>
      </w:r>
      <w:proofErr w:type="spellEnd"/>
      <w:r>
        <w:t xml:space="preserve"> la aplicación dispone de una experiencia móvil soportada.</w:t>
      </w:r>
    </w:p>
    <w:p w14:paraId="37453FDB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Verificar requisitos de navegador, hardware, conectividad, tamaños máximos de archivos y permisos</w:t>
      </w:r>
      <w:r>
        <w:t xml:space="preserve"> por módulo.</w:t>
      </w:r>
    </w:p>
    <w:p w14:paraId="76AF886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Revisar en la interfaz los pasos y nombres exactos de filtros, perfil, descarga Excel, carga masiva, historial, chatbot y abonos.</w:t>
      </w:r>
    </w:p>
    <w:p w14:paraId="4710BB13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Probar un pedido de principio a fin en un entorno de prueba y validar mensajes de confirmación, estados y consecu</w:t>
      </w:r>
      <w:r>
        <w:t>encias de cada método de pago.</w:t>
      </w:r>
    </w:p>
    <w:p w14:paraId="67E591DB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Confirmar qué estados y badges ve el cliente, qué significan y qué colores corresponden.</w:t>
      </w:r>
    </w:p>
    <w:p w14:paraId="6D19631C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Confirmar canales de soporte, horarios y SLA.</w:t>
      </w:r>
    </w:p>
    <w:p w14:paraId="01FC203D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Confirmar escritura oficial de autores, fecha de publicación y versión final.</w:t>
      </w:r>
    </w:p>
    <w:p w14:paraId="406D6966" w14:textId="77777777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>Validar este</w:t>
      </w:r>
      <w:r>
        <w:t xml:space="preserve"> manual con una persona cliente antes de publicar.</w:t>
      </w:r>
    </w:p>
    <w:p w14:paraId="40715276" w14:textId="3B52960B" w:rsidR="004277E1" w:rsidRDefault="00F2292C" w:rsidP="00794437">
      <w:pPr>
        <w:pStyle w:val="Listaconvietas"/>
        <w:spacing w:after="40" w:line="360" w:lineRule="auto"/>
        <w:rPr>
          <w:rFonts w:hint="eastAsia"/>
        </w:rPr>
      </w:pPr>
      <w:r>
        <w:t xml:space="preserve">Solo después de aprobar el texto, </w:t>
      </w:r>
      <w:proofErr w:type="spellStart"/>
      <w:r w:rsidRPr="00EC32C5">
        <w:rPr>
          <w:u w:val="single"/>
        </w:rPr>
        <w:t>reemplazar</w:t>
      </w:r>
      <w:proofErr w:type="spellEnd"/>
      <w:r>
        <w:t xml:space="preserve"> las </w:t>
      </w:r>
      <w:proofErr w:type="spellStart"/>
      <w:r>
        <w:t>marcas</w:t>
      </w:r>
      <w:proofErr w:type="spellEnd"/>
    </w:p>
    <w:sectPr w:rsidR="004277E1" w:rsidSect="00A47151">
      <w:headerReference w:type="default" r:id="rId38"/>
      <w:footerReference w:type="default" r:id="rId39"/>
      <w:pgSz w:w="12240" w:h="15840"/>
      <w:pgMar w:top="1037" w:right="1123" w:bottom="979" w:left="1123" w:header="72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A5F4D" w14:textId="77777777" w:rsidR="00F2292C" w:rsidRDefault="00F229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9A60C2" w14:textId="77777777" w:rsidR="00F2292C" w:rsidRDefault="00F229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8AD13" w14:textId="77777777" w:rsidR="004277E1" w:rsidRDefault="00F2292C">
    <w:pPr>
      <w:pStyle w:val="Piedepgina"/>
      <w:jc w:val="center"/>
      <w:rPr>
        <w:rFonts w:hint="eastAsia"/>
      </w:rPr>
    </w:pPr>
    <w:r>
      <w:rPr>
        <w:color w:val="68757A"/>
        <w:sz w:val="16"/>
      </w:rPr>
      <w:t xml:space="preserve">Clasificaci?n: P?blico   ?   P?gina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6E324E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EA0A8" w14:textId="77777777" w:rsidR="00F2292C" w:rsidRDefault="00F229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F55A84" w14:textId="77777777" w:rsidR="00F2292C" w:rsidRDefault="00F229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C9A75" w14:textId="77777777" w:rsidR="004277E1" w:rsidRDefault="00F2292C">
    <w:pPr>
      <w:pStyle w:val="Encabezado"/>
      <w:jc w:val="right"/>
      <w:rPr>
        <w:rFonts w:hint="eastAsia"/>
      </w:rPr>
    </w:pPr>
    <w:r>
      <w:rPr>
        <w:color w:val="68757A"/>
        <w:sz w:val="16"/>
      </w:rPr>
      <w:t>IMPORTADORA PREMIUM  |  MANUAL DE USUARIO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CD"/>
    <w:rsid w:val="0006063C"/>
    <w:rsid w:val="00092283"/>
    <w:rsid w:val="0015074B"/>
    <w:rsid w:val="00163944"/>
    <w:rsid w:val="002507BE"/>
    <w:rsid w:val="00291D39"/>
    <w:rsid w:val="0029639D"/>
    <w:rsid w:val="002B7FD9"/>
    <w:rsid w:val="00326F90"/>
    <w:rsid w:val="004277E1"/>
    <w:rsid w:val="004727F3"/>
    <w:rsid w:val="006E324E"/>
    <w:rsid w:val="00794437"/>
    <w:rsid w:val="00A47151"/>
    <w:rsid w:val="00A552A6"/>
    <w:rsid w:val="00A831A9"/>
    <w:rsid w:val="00AA1D8D"/>
    <w:rsid w:val="00B47730"/>
    <w:rsid w:val="00C31536"/>
    <w:rsid w:val="00CB0664"/>
    <w:rsid w:val="00E514E8"/>
    <w:rsid w:val="00EC32C5"/>
    <w:rsid w:val="00F2292C"/>
    <w:rsid w:val="00F25437"/>
    <w:rsid w:val="00FA29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E652B3"/>
  <w14:defaultImageDpi w14:val="300"/>
  <w15:docId w15:val="{9AE3C1E5-DF65-4ACB-BCCB-3504E978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B343A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4A5B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pageBreakBefore/>
      <w:spacing w:before="240"/>
      <w:outlineLvl w:val="1"/>
    </w:pPr>
    <w:rPr>
      <w:rFonts w:asciiTheme="majorHAnsi" w:eastAsiaTheme="majorEastAsia" w:hAnsiTheme="majorHAnsi" w:cstheme="majorBidi"/>
      <w:b/>
      <w:bCs/>
      <w:color w:val="176B7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A45E24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4A5B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4777</Words>
  <Characters>26276</Characters>
  <Application>Microsoft Office Word</Application>
  <DocSecurity>0</DocSecurity>
  <Lines>218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usuario Cliente Importadora Premium</vt:lpstr>
      <vt:lpstr/>
    </vt:vector>
  </TitlesOfParts>
  <Manager/>
  <Company/>
  <LinksUpToDate>false</LinksUpToDate>
  <CharactersWithSpaces>30992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Cliente Importadora Premium</dc:title>
  <dc:subject>Gu?a de uso para clientes</dc:subject>
  <dc:creator>Fray Sora; Andr?s Santiago S?nchez</dc:creator>
  <cp:keywords>Importadora Premium, manual, cliente, pedidos</cp:keywords>
  <dc:description>generated by python-docx</dc:description>
  <cp:lastModifiedBy>Andres Santiago Sanchez jalvin</cp:lastModifiedBy>
  <cp:revision>3</cp:revision>
  <dcterms:created xsi:type="dcterms:W3CDTF">2013-12-23T23:15:00Z</dcterms:created>
  <dcterms:modified xsi:type="dcterms:W3CDTF">2026-09-28T21:03:00Z</dcterms:modified>
  <cp:category/>
</cp:coreProperties>
</file>