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67DF5" w14:textId="2D109496" w:rsidR="003A08F7" w:rsidRDefault="00576EB2" w:rsidP="00313575">
      <w:pPr>
        <w:ind w:left="-142" w:firstLine="142"/>
      </w:pPr>
      <w:r>
        <w:t>INTRODUCCION A LAS MAQUINAS TRIFASICAS</w:t>
      </w:r>
    </w:p>
    <w:p w14:paraId="7021018D" w14:textId="1E7912F3" w:rsidR="00576EB2" w:rsidRDefault="004A26D0">
      <w:r>
        <w:t>Los generadores trifásicos producen tres voltajes sinusoidales</w:t>
      </w:r>
      <w:r w:rsidR="005006E0">
        <w:t xml:space="preserve"> desfasados a la vez, se</w:t>
      </w:r>
      <w:r>
        <w:t xml:space="preserve"> </w:t>
      </w:r>
      <w:r w:rsidR="005006E0">
        <w:t xml:space="preserve">obtienen </w:t>
      </w:r>
      <w:r>
        <w:t xml:space="preserve">a través de devanados </w:t>
      </w:r>
      <w:r w:rsidR="005006E0">
        <w:t>y un</w:t>
      </w:r>
      <w:r>
        <w:t xml:space="preserve"> campo magnético. </w:t>
      </w:r>
    </w:p>
    <w:p w14:paraId="647545FA" w14:textId="06F78D58" w:rsidR="004A26D0" w:rsidRDefault="004A26D0">
      <w:r>
        <w:t xml:space="preserve">GENERADOR: </w:t>
      </w:r>
    </w:p>
    <w:p w14:paraId="61F60DAF" w14:textId="421ABDD7" w:rsidR="004A26D0" w:rsidRDefault="004A26D0">
      <w:r>
        <w:t xml:space="preserve">Se puede distinguir un generador de tres devanados separados a intervalos de 120°. Generando tres voltajes sinusoidales separados entre si </w:t>
      </w:r>
    </w:p>
    <w:p w14:paraId="06CA8195" w14:textId="71B21A53" w:rsidR="004A26D0" w:rsidRDefault="004A26D0"/>
    <w:p w14:paraId="6A907DC0" w14:textId="6D4C78DD" w:rsidR="004A26D0" w:rsidRDefault="004A26D0" w:rsidP="005006E0">
      <w:r>
        <w:t xml:space="preserve">Generador </w:t>
      </w:r>
      <w:r w:rsidR="005006E0">
        <w:t>trifásico</w:t>
      </w:r>
      <w:r>
        <w:t xml:space="preserve"> de dos </w:t>
      </w:r>
      <w:r w:rsidR="005006E0">
        <w:t>polos. -</w:t>
      </w:r>
      <w:r>
        <w:t xml:space="preserve"> La mayoría son de este tipo. Utilizan un electro </w:t>
      </w:r>
      <w:r w:rsidR="005006E0">
        <w:t>imán</w:t>
      </w:r>
      <w:r>
        <w:t xml:space="preserve"> rotatorio </w:t>
      </w:r>
      <w:r w:rsidR="005006E0">
        <w:t>el cual s</w:t>
      </w:r>
      <w:r>
        <w:t xml:space="preserve">e crea al pasar </w:t>
      </w:r>
      <w:r w:rsidR="005006E0">
        <w:t>corriente</w:t>
      </w:r>
      <w:r>
        <w:t xml:space="preserve"> directa (If) a través de un devanado al </w:t>
      </w:r>
      <w:r w:rsidR="005006E0">
        <w:t>rededor</w:t>
      </w:r>
      <w:r>
        <w:t xml:space="preserve"> del rotor (devanado de campo). </w:t>
      </w:r>
      <w:r w:rsidR="005006E0">
        <w:t>La corriente directa se aplica por medio de un ensamble de escobillas y un anillo rozante. La parte</w:t>
      </w:r>
      <w:r w:rsidR="005006E0">
        <w:t xml:space="preserve"> </w:t>
      </w:r>
      <w:r w:rsidR="005006E0">
        <w:t>externa estacionaria del generador se llama estator. Tres devanados distintos están colocados</w:t>
      </w:r>
      <w:r w:rsidR="005006E0">
        <w:t xml:space="preserve"> </w:t>
      </w:r>
      <w:r w:rsidR="005006E0">
        <w:t>a 120° uno de otro alrededor del estator; en estos devanados se inducen voltajes trifásicos a medida</w:t>
      </w:r>
      <w:r w:rsidR="005006E0">
        <w:t xml:space="preserve"> </w:t>
      </w:r>
      <w:r w:rsidR="005006E0">
        <w:t>que el campo magnético gira</w:t>
      </w:r>
      <w:r w:rsidR="005006E0">
        <w:t>.</w:t>
      </w:r>
    </w:p>
    <w:p w14:paraId="6A2B7B40" w14:textId="237183FC" w:rsidR="005006E0" w:rsidRDefault="005006E0"/>
    <w:p w14:paraId="3441C991" w14:textId="77777777" w:rsidR="005006E0" w:rsidRDefault="005006E0"/>
    <w:p w14:paraId="1644FB8E" w14:textId="0B9BC6DE" w:rsidR="005006E0" w:rsidRDefault="005006E0" w:rsidP="005006E0">
      <w:r>
        <w:t xml:space="preserve">EL MOTOR:  Un </w:t>
      </w:r>
      <w:r>
        <w:t>motor trifásico de inducción</w:t>
      </w:r>
      <w:r>
        <w:t xml:space="preserve"> </w:t>
      </w:r>
      <w:r>
        <w:t>consiste en</w:t>
      </w:r>
      <w:r>
        <w:t xml:space="preserve"> </w:t>
      </w:r>
      <w:r>
        <w:t>un estator con devanados de estator y un ensamblado de rotor construido conforme a un marco cilíndrico</w:t>
      </w:r>
      <w:r>
        <w:t xml:space="preserve"> </w:t>
      </w:r>
      <w:r>
        <w:t xml:space="preserve">de barras metálicas integradas en una configuración tipo jaula de ardilla. </w:t>
      </w:r>
    </w:p>
    <w:p w14:paraId="225DDD52" w14:textId="149F582E" w:rsidR="005006E0" w:rsidRDefault="005006E0" w:rsidP="005006E0">
      <w:pPr>
        <w:rPr>
          <w:noProof/>
        </w:rPr>
      </w:pPr>
      <w:r>
        <w:t>Cuando se aplican voltajes trifásicos a los devanados del estator, se establece un campo magnético</w:t>
      </w:r>
      <w:r>
        <w:t xml:space="preserve"> </w:t>
      </w:r>
      <w:r>
        <w:t>rotatorio. Conforme el campo magnético gira, son inducidas corrientes dentro de los conductores</w:t>
      </w:r>
      <w:r>
        <w:t xml:space="preserve"> </w:t>
      </w:r>
      <w:r>
        <w:t>del rotor de jaula de ardilla. La interacción de las corrientes inducidas y del campo</w:t>
      </w:r>
      <w:r>
        <w:t xml:space="preserve"> </w:t>
      </w:r>
      <w:r>
        <w:t>magnético genera fuerzas que provocan que el rotor también gire.</w:t>
      </w:r>
      <w:r w:rsidR="00313575" w:rsidRPr="00313575">
        <w:rPr>
          <w:noProof/>
        </w:rPr>
        <w:t xml:space="preserve"> </w:t>
      </w:r>
    </w:p>
    <w:p w14:paraId="255EC1E1" w14:textId="3F408C8F" w:rsidR="00313575" w:rsidRDefault="00313575" w:rsidP="005006E0">
      <w:pPr>
        <w:rPr>
          <w:noProof/>
        </w:rPr>
      </w:pPr>
    </w:p>
    <w:p w14:paraId="2A5D3027" w14:textId="711E9D3B" w:rsidR="00313575" w:rsidRDefault="00313575" w:rsidP="005006E0">
      <w:pPr>
        <w:rPr>
          <w:noProof/>
        </w:rPr>
      </w:pPr>
    </w:p>
    <w:p w14:paraId="157A0870" w14:textId="2238EAB8" w:rsidR="00313575" w:rsidRDefault="00DA6D7E" w:rsidP="005006E0">
      <w:pPr>
        <w:rPr>
          <w:noProof/>
        </w:rPr>
      </w:pPr>
      <w:r>
        <w:rPr>
          <w:noProof/>
        </w:rPr>
        <w:lastRenderedPageBreak/>
        <w:drawing>
          <wp:anchor distT="0" distB="0" distL="114300" distR="114300" simplePos="0" relativeHeight="251660288" behindDoc="0" locked="0" layoutInCell="1" allowOverlap="1" wp14:anchorId="050A22AD" wp14:editId="728356C2">
            <wp:simplePos x="0" y="0"/>
            <wp:positionH relativeFrom="column">
              <wp:posOffset>3319318</wp:posOffset>
            </wp:positionH>
            <wp:positionV relativeFrom="paragraph">
              <wp:posOffset>5679028</wp:posOffset>
            </wp:positionV>
            <wp:extent cx="2410691" cy="1587505"/>
            <wp:effectExtent l="0" t="0" r="889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54504" t="28864" r="9337" b="28781"/>
                    <a:stretch/>
                  </pic:blipFill>
                  <pic:spPr bwMode="auto">
                    <a:xfrm>
                      <a:off x="0" y="0"/>
                      <a:ext cx="2413591" cy="15894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277C130D" wp14:editId="2294BC40">
            <wp:simplePos x="0" y="0"/>
            <wp:positionH relativeFrom="column">
              <wp:posOffset>3319161</wp:posOffset>
            </wp:positionH>
            <wp:positionV relativeFrom="paragraph">
              <wp:posOffset>3078026</wp:posOffset>
            </wp:positionV>
            <wp:extent cx="2185059" cy="1667211"/>
            <wp:effectExtent l="0" t="0" r="5715"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55387" t="32315" r="14098" b="26271"/>
                    <a:stretch/>
                  </pic:blipFill>
                  <pic:spPr bwMode="auto">
                    <a:xfrm>
                      <a:off x="0" y="0"/>
                      <a:ext cx="2185059" cy="166721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13575">
        <w:rPr>
          <w:noProof/>
        </w:rPr>
        <w:drawing>
          <wp:anchor distT="0" distB="0" distL="114300" distR="114300" simplePos="0" relativeHeight="251658240" behindDoc="0" locked="0" layoutInCell="1" allowOverlap="1" wp14:anchorId="6BF04A40" wp14:editId="48C7F655">
            <wp:simplePos x="0" y="0"/>
            <wp:positionH relativeFrom="column">
              <wp:posOffset>2369292</wp:posOffset>
            </wp:positionH>
            <wp:positionV relativeFrom="paragraph">
              <wp:posOffset>1380161</wp:posOffset>
            </wp:positionV>
            <wp:extent cx="4000232" cy="855024"/>
            <wp:effectExtent l="0" t="0" r="635"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4640" t="49627" r="19567" b="25360"/>
                    <a:stretch/>
                  </pic:blipFill>
                  <pic:spPr bwMode="auto">
                    <a:xfrm>
                      <a:off x="0" y="0"/>
                      <a:ext cx="4001984" cy="85539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13575">
        <w:rPr>
          <w:noProof/>
        </w:rPr>
        <w:drawing>
          <wp:inline distT="0" distB="0" distL="0" distR="0" wp14:anchorId="7CD2D85C" wp14:editId="5584E308">
            <wp:extent cx="7160260" cy="10295840"/>
            <wp:effectExtent l="0" t="0" r="21590" b="0"/>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43AF9C7F" w14:textId="43138E93" w:rsidR="00313575" w:rsidRDefault="00313575" w:rsidP="005006E0">
      <w:pPr>
        <w:rPr>
          <w:noProof/>
        </w:rPr>
      </w:pPr>
    </w:p>
    <w:p w14:paraId="60518075" w14:textId="31B9E74A" w:rsidR="00313575" w:rsidRDefault="00313575" w:rsidP="005006E0">
      <w:pPr>
        <w:rPr>
          <w:noProof/>
        </w:rPr>
      </w:pPr>
    </w:p>
    <w:p w14:paraId="43EAD31B" w14:textId="22B188C1" w:rsidR="00313575" w:rsidRDefault="00313575" w:rsidP="005006E0">
      <w:pPr>
        <w:rPr>
          <w:noProof/>
        </w:rPr>
      </w:pPr>
    </w:p>
    <w:p w14:paraId="0FD814B4" w14:textId="6F9F06E5" w:rsidR="00313575" w:rsidRDefault="00313575" w:rsidP="005006E0">
      <w:pPr>
        <w:rPr>
          <w:noProof/>
        </w:rPr>
      </w:pPr>
    </w:p>
    <w:p w14:paraId="42D8604C" w14:textId="01F32D0A" w:rsidR="00313575" w:rsidRDefault="00313575" w:rsidP="005006E0">
      <w:pPr>
        <w:rPr>
          <w:noProof/>
        </w:rPr>
      </w:pPr>
    </w:p>
    <w:p w14:paraId="69137B8C" w14:textId="2B779C6E" w:rsidR="00313575" w:rsidRDefault="00313575" w:rsidP="005006E0">
      <w:pPr>
        <w:rPr>
          <w:noProof/>
        </w:rPr>
      </w:pPr>
    </w:p>
    <w:p w14:paraId="26B8E807" w14:textId="1EAA13A3" w:rsidR="00313575" w:rsidRDefault="00313575" w:rsidP="005006E0">
      <w:pPr>
        <w:rPr>
          <w:noProof/>
        </w:rPr>
      </w:pPr>
    </w:p>
    <w:p w14:paraId="7DC00570" w14:textId="77777777" w:rsidR="00313575" w:rsidRDefault="00313575" w:rsidP="005006E0"/>
    <w:p w14:paraId="1965B66E" w14:textId="77777777" w:rsidR="005006E0" w:rsidRDefault="005006E0" w:rsidP="005006E0"/>
    <w:p w14:paraId="1B3F1B1F" w14:textId="3E40593B" w:rsidR="005006E0" w:rsidRDefault="005006E0" w:rsidP="005006E0"/>
    <w:sectPr w:rsidR="005006E0" w:rsidSect="00313575">
      <w:pgSz w:w="11906" w:h="16838"/>
      <w:pgMar w:top="426" w:right="284" w:bottom="284" w:left="1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EB2"/>
    <w:rsid w:val="00313575"/>
    <w:rsid w:val="003A08F7"/>
    <w:rsid w:val="004A26D0"/>
    <w:rsid w:val="005006E0"/>
    <w:rsid w:val="00576EB2"/>
    <w:rsid w:val="00DA6D7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3CEA3"/>
  <w15:chartTrackingRefBased/>
  <w15:docId w15:val="{BA23FB94-E550-4826-88B5-F2F2FECC5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microsoft.com/office/2007/relationships/diagramDrawing" Target="diagrams/drawing1.xml"/><Relationship Id="rId5" Type="http://schemas.openxmlformats.org/officeDocument/2006/relationships/image" Target="media/image2.png"/><Relationship Id="rId10" Type="http://schemas.openxmlformats.org/officeDocument/2006/relationships/diagramColors" Target="diagrams/colors1.xml"/><Relationship Id="rId4" Type="http://schemas.openxmlformats.org/officeDocument/2006/relationships/image" Target="media/image1.png"/><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B80D8D-5F9E-4020-A9F0-A838C6AF6EF4}" type="doc">
      <dgm:prSet loTypeId="urn:microsoft.com/office/officeart/2008/layout/VerticalCurvedList" loCatId="list" qsTypeId="urn:microsoft.com/office/officeart/2005/8/quickstyle/simple1" qsCatId="simple" csTypeId="urn:microsoft.com/office/officeart/2005/8/colors/accent0_3" csCatId="mainScheme" phldr="1"/>
      <dgm:spPr/>
      <dgm:t>
        <a:bodyPr/>
        <a:lstStyle/>
        <a:p>
          <a:endParaRPr lang="es-EC"/>
        </a:p>
      </dgm:t>
    </dgm:pt>
    <dgm:pt modelId="{B98EF41F-B2E4-446C-8AD4-51A2D030D834}">
      <dgm:prSet phldrT="[Texto]" custT="1"/>
      <dgm:spPr/>
      <dgm:t>
        <a:bodyPr/>
        <a:lstStyle/>
        <a:p>
          <a:r>
            <a:rPr lang="es-EC" sz="1100"/>
            <a:t>Los generadores trifásicos producen tres voltajes sinusoidales desfasados a la vez, se obtienen a través de devanados y un campo magnético. </a:t>
          </a:r>
        </a:p>
      </dgm:t>
    </dgm:pt>
    <dgm:pt modelId="{59CF27ED-4D67-441C-B1F1-CBA481F60897}" type="parTrans" cxnId="{AFCBD8EB-E6F6-4345-A678-49C0A86583E2}">
      <dgm:prSet/>
      <dgm:spPr/>
      <dgm:t>
        <a:bodyPr/>
        <a:lstStyle/>
        <a:p>
          <a:endParaRPr lang="es-EC"/>
        </a:p>
      </dgm:t>
    </dgm:pt>
    <dgm:pt modelId="{FDD566C9-4F09-41B1-9C6C-6ED7B98C8DA1}" type="sibTrans" cxnId="{AFCBD8EB-E6F6-4345-A678-49C0A86583E2}">
      <dgm:prSet/>
      <dgm:spPr/>
      <dgm:t>
        <a:bodyPr/>
        <a:lstStyle/>
        <a:p>
          <a:endParaRPr lang="es-EC"/>
        </a:p>
      </dgm:t>
    </dgm:pt>
    <dgm:pt modelId="{0573E10D-C5A9-4A73-9CF6-B669982457CD}">
      <dgm:prSet phldrT="[Texto]" custT="1"/>
      <dgm:spPr/>
      <dgm:t>
        <a:bodyPr/>
        <a:lstStyle/>
        <a:p>
          <a:r>
            <a:rPr lang="es-EC" sz="1100"/>
            <a:t>GENERADOR:  Se puede distinguir un generador de tres devanados separados a intervalos de 120°. Generando tres voltajes sinusoidales separados entre si </a:t>
          </a:r>
        </a:p>
      </dgm:t>
    </dgm:pt>
    <dgm:pt modelId="{BF48C6E1-D751-4728-B024-D1C68C8550F0}" type="parTrans" cxnId="{FA09571B-3E92-4224-9BA2-DB0D3C9CE3DB}">
      <dgm:prSet/>
      <dgm:spPr/>
      <dgm:t>
        <a:bodyPr/>
        <a:lstStyle/>
        <a:p>
          <a:endParaRPr lang="es-EC"/>
        </a:p>
      </dgm:t>
    </dgm:pt>
    <dgm:pt modelId="{7BA1A72A-B6F1-45E0-9A9D-6FC52999F426}" type="sibTrans" cxnId="{FA09571B-3E92-4224-9BA2-DB0D3C9CE3DB}">
      <dgm:prSet/>
      <dgm:spPr/>
      <dgm:t>
        <a:bodyPr/>
        <a:lstStyle/>
        <a:p>
          <a:endParaRPr lang="es-EC"/>
        </a:p>
      </dgm:t>
    </dgm:pt>
    <dgm:pt modelId="{F78743F7-78F6-453C-8405-C5A5E2E15849}">
      <dgm:prSet phldrT="[Texto]" custT="1"/>
      <dgm:spPr/>
      <dgm:t>
        <a:bodyPr/>
        <a:lstStyle/>
        <a:p>
          <a:r>
            <a:rPr lang="es-EC" sz="1100"/>
            <a:t>Generador trifásico de dos polos. - La mayoría son de este tipo. Utilizan un electro imán rotatorio el cual se crea al pasar corriente directa (If) a través de un devanado al rededor del rotor (devanado de campo). </a:t>
          </a:r>
        </a:p>
      </dgm:t>
    </dgm:pt>
    <dgm:pt modelId="{8081D089-6472-4A37-A03D-9D02AF9FA33F}" type="parTrans" cxnId="{DABBE14F-900A-455C-90CB-74C464D9980B}">
      <dgm:prSet/>
      <dgm:spPr/>
      <dgm:t>
        <a:bodyPr/>
        <a:lstStyle/>
        <a:p>
          <a:endParaRPr lang="es-EC"/>
        </a:p>
      </dgm:t>
    </dgm:pt>
    <dgm:pt modelId="{BC96FFC7-1F15-4E9D-97D5-704FEE3E952C}" type="sibTrans" cxnId="{DABBE14F-900A-455C-90CB-74C464D9980B}">
      <dgm:prSet/>
      <dgm:spPr/>
      <dgm:t>
        <a:bodyPr/>
        <a:lstStyle/>
        <a:p>
          <a:endParaRPr lang="es-EC"/>
        </a:p>
      </dgm:t>
    </dgm:pt>
    <dgm:pt modelId="{AD395468-7960-47BA-A2B6-595FA02FDA41}">
      <dgm:prSet phldrT="[Texto]" custT="1"/>
      <dgm:spPr/>
      <dgm:t>
        <a:bodyPr/>
        <a:lstStyle/>
        <a:p>
          <a:r>
            <a:rPr lang="es-EC" sz="1100"/>
            <a:t>Al aplicar voltajes trifásicos a los devanados del estator, genera un campo magnético rotatorio. Conforme gira, son inducidas corrientes dentro de los conductores del rotor de jaula de ardilla. La interacción genera fuerzas que provocan que el rotor también gire. </a:t>
          </a:r>
        </a:p>
      </dgm:t>
    </dgm:pt>
    <dgm:pt modelId="{0987A49E-BC54-43B4-BA3B-73565987CBB9}" type="parTrans" cxnId="{B0DA4B0B-4BD9-4E10-9A5D-AB071774C3E2}">
      <dgm:prSet/>
      <dgm:spPr/>
      <dgm:t>
        <a:bodyPr/>
        <a:lstStyle/>
        <a:p>
          <a:endParaRPr lang="es-EC"/>
        </a:p>
      </dgm:t>
    </dgm:pt>
    <dgm:pt modelId="{67ECDEE0-1949-43D6-B5DC-81C03FA3AD1C}" type="sibTrans" cxnId="{B0DA4B0B-4BD9-4E10-9A5D-AB071774C3E2}">
      <dgm:prSet/>
      <dgm:spPr/>
      <dgm:t>
        <a:bodyPr/>
        <a:lstStyle/>
        <a:p>
          <a:endParaRPr lang="es-EC"/>
        </a:p>
      </dgm:t>
    </dgm:pt>
    <dgm:pt modelId="{42116B59-C487-49A5-A255-05F03C5FE192}">
      <dgm:prSet custT="1"/>
      <dgm:spPr/>
      <dgm:t>
        <a:bodyPr/>
        <a:lstStyle/>
        <a:p>
          <a:r>
            <a:rPr lang="es-EC" sz="1100"/>
            <a:t>EL MOTOR:  Un motor trifásico de inducción consiste en un estator con devanados de estator y un ensamblado de rotor construido conforme a un marco cilíndrico de barras metálicas integradas en una configuración tipo jaula de ardilla. </a:t>
          </a:r>
        </a:p>
      </dgm:t>
    </dgm:pt>
    <dgm:pt modelId="{53EBE9D4-7D7A-4CAE-8F99-68916A964578}" type="parTrans" cxnId="{3F18B5E1-1234-42D7-95A7-AD18FD05B4CC}">
      <dgm:prSet/>
      <dgm:spPr/>
      <dgm:t>
        <a:bodyPr/>
        <a:lstStyle/>
        <a:p>
          <a:endParaRPr lang="es-EC"/>
        </a:p>
      </dgm:t>
    </dgm:pt>
    <dgm:pt modelId="{09F5C302-C96E-4687-88EA-DC16E5CCFF60}" type="sibTrans" cxnId="{3F18B5E1-1234-42D7-95A7-AD18FD05B4CC}">
      <dgm:prSet/>
      <dgm:spPr/>
      <dgm:t>
        <a:bodyPr/>
        <a:lstStyle/>
        <a:p>
          <a:endParaRPr lang="es-EC"/>
        </a:p>
      </dgm:t>
    </dgm:pt>
    <dgm:pt modelId="{70271D1E-D9B8-4DC5-B787-CE9B2AEFA4B9}" type="pres">
      <dgm:prSet presAssocID="{B8B80D8D-5F9E-4020-A9F0-A838C6AF6EF4}" presName="Name0" presStyleCnt="0">
        <dgm:presLayoutVars>
          <dgm:chMax val="7"/>
          <dgm:chPref val="7"/>
          <dgm:dir/>
        </dgm:presLayoutVars>
      </dgm:prSet>
      <dgm:spPr/>
    </dgm:pt>
    <dgm:pt modelId="{BB66784C-DDF3-4232-B133-DC759E086DFF}" type="pres">
      <dgm:prSet presAssocID="{B8B80D8D-5F9E-4020-A9F0-A838C6AF6EF4}" presName="Name1" presStyleCnt="0"/>
      <dgm:spPr/>
    </dgm:pt>
    <dgm:pt modelId="{FFE942E2-2AD3-4DD8-8183-04432B75774E}" type="pres">
      <dgm:prSet presAssocID="{B8B80D8D-5F9E-4020-A9F0-A838C6AF6EF4}" presName="cycle" presStyleCnt="0"/>
      <dgm:spPr/>
    </dgm:pt>
    <dgm:pt modelId="{B16D1F56-845E-45AF-BD97-A42A26404770}" type="pres">
      <dgm:prSet presAssocID="{B8B80D8D-5F9E-4020-A9F0-A838C6AF6EF4}" presName="srcNode" presStyleLbl="node1" presStyleIdx="0" presStyleCnt="5"/>
      <dgm:spPr/>
    </dgm:pt>
    <dgm:pt modelId="{7E4777D3-530D-41A2-9383-53F2E8114FB8}" type="pres">
      <dgm:prSet presAssocID="{B8B80D8D-5F9E-4020-A9F0-A838C6AF6EF4}" presName="conn" presStyleLbl="parChTrans1D2" presStyleIdx="0" presStyleCnt="1" custLinFactNeighborX="-986" custLinFactNeighborY="-6059"/>
      <dgm:spPr/>
    </dgm:pt>
    <dgm:pt modelId="{43D69602-1538-4CBF-B0C9-6E534C5263C0}" type="pres">
      <dgm:prSet presAssocID="{B8B80D8D-5F9E-4020-A9F0-A838C6AF6EF4}" presName="extraNode" presStyleLbl="node1" presStyleIdx="0" presStyleCnt="5"/>
      <dgm:spPr/>
    </dgm:pt>
    <dgm:pt modelId="{9A264947-3001-4631-AB01-9CC50B31D86D}" type="pres">
      <dgm:prSet presAssocID="{B8B80D8D-5F9E-4020-A9F0-A838C6AF6EF4}" presName="dstNode" presStyleLbl="node1" presStyleIdx="0" presStyleCnt="5"/>
      <dgm:spPr/>
    </dgm:pt>
    <dgm:pt modelId="{E3AADDF3-22F5-4DCE-9B11-C92144A28884}" type="pres">
      <dgm:prSet presAssocID="{B98EF41F-B2E4-446C-8AD4-51A2D030D834}" presName="text_1" presStyleLbl="node1" presStyleIdx="0" presStyleCnt="5" custScaleY="29414" custLinFactY="-33698" custLinFactNeighborX="-4412" custLinFactNeighborY="-100000">
        <dgm:presLayoutVars>
          <dgm:bulletEnabled val="1"/>
        </dgm:presLayoutVars>
      </dgm:prSet>
      <dgm:spPr/>
    </dgm:pt>
    <dgm:pt modelId="{04C9B464-7E9D-400F-982A-92EFB6DCC0FF}" type="pres">
      <dgm:prSet presAssocID="{B98EF41F-B2E4-446C-8AD4-51A2D030D834}" presName="accent_1" presStyleCnt="0"/>
      <dgm:spPr/>
    </dgm:pt>
    <dgm:pt modelId="{4377A0CB-DEAD-48AC-B2C5-10EF29D8A192}" type="pres">
      <dgm:prSet presAssocID="{B98EF41F-B2E4-446C-8AD4-51A2D030D834}" presName="accentRepeatNode" presStyleLbl="solidFgAcc1" presStyleIdx="0" presStyleCnt="5" custScaleX="35826" custScaleY="34198" custLinFactY="-6110" custLinFactNeighborX="-35230" custLinFactNeighborY="-100000"/>
      <dgm:spPr/>
    </dgm:pt>
    <dgm:pt modelId="{6DF4C295-C84A-40DC-9415-76AA556C0D2C}" type="pres">
      <dgm:prSet presAssocID="{0573E10D-C5A9-4A73-9CF6-B669982457CD}" presName="text_2" presStyleLbl="node1" presStyleIdx="1" presStyleCnt="5" custScaleX="109263" custScaleY="46334" custLinFactY="-100000" custLinFactNeighborX="-9209" custLinFactNeighborY="-126014">
        <dgm:presLayoutVars>
          <dgm:bulletEnabled val="1"/>
        </dgm:presLayoutVars>
      </dgm:prSet>
      <dgm:spPr/>
    </dgm:pt>
    <dgm:pt modelId="{CEA33AA8-E619-4EFF-A947-938FFB51F5AE}" type="pres">
      <dgm:prSet presAssocID="{0573E10D-C5A9-4A73-9CF6-B669982457CD}" presName="accent_2" presStyleCnt="0"/>
      <dgm:spPr/>
    </dgm:pt>
    <dgm:pt modelId="{2BA76B43-697C-4879-BB14-0FBE8880F09D}" type="pres">
      <dgm:prSet presAssocID="{0573E10D-C5A9-4A73-9CF6-B669982457CD}" presName="accentRepeatNode" presStyleLbl="solidFgAcc1" presStyleIdx="1" presStyleCnt="5" custScaleX="47658" custScaleY="43856" custLinFactY="-79114" custLinFactNeighborX="-61119" custLinFactNeighborY="-100000"/>
      <dgm:spPr/>
    </dgm:pt>
    <dgm:pt modelId="{41981810-AA01-4C68-9C1E-20EB7FDCDEB3}" type="pres">
      <dgm:prSet presAssocID="{F78743F7-78F6-453C-8405-C5A5E2E15849}" presName="text_3" presStyleLbl="node1" presStyleIdx="2" presStyleCnt="5" custScaleY="58030" custLinFactY="-100000" custLinFactNeighborX="-1848" custLinFactNeighborY="-122647">
        <dgm:presLayoutVars>
          <dgm:bulletEnabled val="1"/>
        </dgm:presLayoutVars>
      </dgm:prSet>
      <dgm:spPr/>
    </dgm:pt>
    <dgm:pt modelId="{6A1B1EFA-4448-482B-8E52-E465DD25B81C}" type="pres">
      <dgm:prSet presAssocID="{F78743F7-78F6-453C-8405-C5A5E2E15849}" presName="accent_3" presStyleCnt="0"/>
      <dgm:spPr/>
    </dgm:pt>
    <dgm:pt modelId="{3A24ED9A-F1DF-42CF-BFAF-0CF2095C7898}" type="pres">
      <dgm:prSet presAssocID="{F78743F7-78F6-453C-8405-C5A5E2E15849}" presName="accentRepeatNode" presStyleLbl="solidFgAcc1" presStyleIdx="2" presStyleCnt="5" custScaleX="71136" custScaleY="70491" custLinFactY="-73166" custLinFactNeighborX="-15747" custLinFactNeighborY="-100000"/>
      <dgm:spPr/>
    </dgm:pt>
    <dgm:pt modelId="{724F7C24-D9A1-46AD-9715-ADFC44CE4272}" type="pres">
      <dgm:prSet presAssocID="{42116B59-C487-49A5-A255-05F03C5FE192}" presName="text_4" presStyleLbl="node1" presStyleIdx="3" presStyleCnt="5" custScaleY="64884" custLinFactY="-45752" custLinFactNeighborX="1907" custLinFactNeighborY="-100000">
        <dgm:presLayoutVars>
          <dgm:bulletEnabled val="1"/>
        </dgm:presLayoutVars>
      </dgm:prSet>
      <dgm:spPr/>
    </dgm:pt>
    <dgm:pt modelId="{D9E36A43-3A8B-4C03-A354-F507C70B60A4}" type="pres">
      <dgm:prSet presAssocID="{42116B59-C487-49A5-A255-05F03C5FE192}" presName="accent_4" presStyleCnt="0"/>
      <dgm:spPr/>
    </dgm:pt>
    <dgm:pt modelId="{5EE71BA2-35D6-41D6-8B96-C50DCCF4792C}" type="pres">
      <dgm:prSet presAssocID="{42116B59-C487-49A5-A255-05F03C5FE192}" presName="accentRepeatNode" presStyleLbl="solidFgAcc1" presStyleIdx="3" presStyleCnt="5" custScaleX="84720" custScaleY="81859" custLinFactY="-15626" custLinFactNeighborX="19259" custLinFactNeighborY="-100000"/>
      <dgm:spPr/>
    </dgm:pt>
    <dgm:pt modelId="{BC0399BB-AD33-4D76-9C05-86328D14954E}" type="pres">
      <dgm:prSet presAssocID="{AD395468-7960-47BA-A2B6-595FA02FDA41}" presName="text_5" presStyleLbl="node1" presStyleIdx="4" presStyleCnt="5" custScaleX="99899" custScaleY="61355" custLinFactNeighborX="4210" custLinFactNeighborY="-80114">
        <dgm:presLayoutVars>
          <dgm:bulletEnabled val="1"/>
        </dgm:presLayoutVars>
      </dgm:prSet>
      <dgm:spPr/>
    </dgm:pt>
    <dgm:pt modelId="{3F99892F-38C7-4180-8E35-A78A132E1E7E}" type="pres">
      <dgm:prSet presAssocID="{AD395468-7960-47BA-A2B6-595FA02FDA41}" presName="accent_5" presStyleCnt="0"/>
      <dgm:spPr/>
    </dgm:pt>
    <dgm:pt modelId="{C572C752-3720-496B-9296-48DF9328A092}" type="pres">
      <dgm:prSet presAssocID="{AD395468-7960-47BA-A2B6-595FA02FDA41}" presName="accentRepeatNode" presStyleLbl="solidFgAcc1" presStyleIdx="4" presStyleCnt="5" custLinFactNeighborX="12740" custLinFactNeighborY="-72155"/>
      <dgm:spPr/>
    </dgm:pt>
  </dgm:ptLst>
  <dgm:cxnLst>
    <dgm:cxn modelId="{236D0503-F9DA-4328-9EA0-17338763AA49}" type="presOf" srcId="{AD395468-7960-47BA-A2B6-595FA02FDA41}" destId="{BC0399BB-AD33-4D76-9C05-86328D14954E}" srcOrd="0" destOrd="0" presId="urn:microsoft.com/office/officeart/2008/layout/VerticalCurvedList"/>
    <dgm:cxn modelId="{B0DA4B0B-4BD9-4E10-9A5D-AB071774C3E2}" srcId="{B8B80D8D-5F9E-4020-A9F0-A838C6AF6EF4}" destId="{AD395468-7960-47BA-A2B6-595FA02FDA41}" srcOrd="4" destOrd="0" parTransId="{0987A49E-BC54-43B4-BA3B-73565987CBB9}" sibTransId="{67ECDEE0-1949-43D6-B5DC-81C03FA3AD1C}"/>
    <dgm:cxn modelId="{FA09571B-3E92-4224-9BA2-DB0D3C9CE3DB}" srcId="{B8B80D8D-5F9E-4020-A9F0-A838C6AF6EF4}" destId="{0573E10D-C5A9-4A73-9CF6-B669982457CD}" srcOrd="1" destOrd="0" parTransId="{BF48C6E1-D751-4728-B024-D1C68C8550F0}" sibTransId="{7BA1A72A-B6F1-45E0-9A9D-6FC52999F426}"/>
    <dgm:cxn modelId="{429CDB28-C32C-4EC8-BC12-4519AF8C556F}" type="presOf" srcId="{42116B59-C487-49A5-A255-05F03C5FE192}" destId="{724F7C24-D9A1-46AD-9715-ADFC44CE4272}" srcOrd="0" destOrd="0" presId="urn:microsoft.com/office/officeart/2008/layout/VerticalCurvedList"/>
    <dgm:cxn modelId="{3691A961-F7C0-4175-B4BE-EAB7F62B0D15}" type="presOf" srcId="{F78743F7-78F6-453C-8405-C5A5E2E15849}" destId="{41981810-AA01-4C68-9C1E-20EB7FDCDEB3}" srcOrd="0" destOrd="0" presId="urn:microsoft.com/office/officeart/2008/layout/VerticalCurvedList"/>
    <dgm:cxn modelId="{B0A08D45-2C5D-43F3-B844-B8A8FD146FEA}" type="presOf" srcId="{0573E10D-C5A9-4A73-9CF6-B669982457CD}" destId="{6DF4C295-C84A-40DC-9415-76AA556C0D2C}" srcOrd="0" destOrd="0" presId="urn:microsoft.com/office/officeart/2008/layout/VerticalCurvedList"/>
    <dgm:cxn modelId="{DABBE14F-900A-455C-90CB-74C464D9980B}" srcId="{B8B80D8D-5F9E-4020-A9F0-A838C6AF6EF4}" destId="{F78743F7-78F6-453C-8405-C5A5E2E15849}" srcOrd="2" destOrd="0" parTransId="{8081D089-6472-4A37-A03D-9D02AF9FA33F}" sibTransId="{BC96FFC7-1F15-4E9D-97D5-704FEE3E952C}"/>
    <dgm:cxn modelId="{9963E192-5D47-47D7-A9D2-0AEEEB8BA886}" type="presOf" srcId="{B98EF41F-B2E4-446C-8AD4-51A2D030D834}" destId="{E3AADDF3-22F5-4DCE-9B11-C92144A28884}" srcOrd="0" destOrd="0" presId="urn:microsoft.com/office/officeart/2008/layout/VerticalCurvedList"/>
    <dgm:cxn modelId="{D4DC1AA2-CE33-403F-B00C-7BCF75ADEE14}" type="presOf" srcId="{FDD566C9-4F09-41B1-9C6C-6ED7B98C8DA1}" destId="{7E4777D3-530D-41A2-9383-53F2E8114FB8}" srcOrd="0" destOrd="0" presId="urn:microsoft.com/office/officeart/2008/layout/VerticalCurvedList"/>
    <dgm:cxn modelId="{5D7F90D0-87A1-4BAD-ABB1-7EEEC566DBAC}" type="presOf" srcId="{B8B80D8D-5F9E-4020-A9F0-A838C6AF6EF4}" destId="{70271D1E-D9B8-4DC5-B787-CE9B2AEFA4B9}" srcOrd="0" destOrd="0" presId="urn:microsoft.com/office/officeart/2008/layout/VerticalCurvedList"/>
    <dgm:cxn modelId="{3F18B5E1-1234-42D7-95A7-AD18FD05B4CC}" srcId="{B8B80D8D-5F9E-4020-A9F0-A838C6AF6EF4}" destId="{42116B59-C487-49A5-A255-05F03C5FE192}" srcOrd="3" destOrd="0" parTransId="{53EBE9D4-7D7A-4CAE-8F99-68916A964578}" sibTransId="{09F5C302-C96E-4687-88EA-DC16E5CCFF60}"/>
    <dgm:cxn modelId="{AFCBD8EB-E6F6-4345-A678-49C0A86583E2}" srcId="{B8B80D8D-5F9E-4020-A9F0-A838C6AF6EF4}" destId="{B98EF41F-B2E4-446C-8AD4-51A2D030D834}" srcOrd="0" destOrd="0" parTransId="{59CF27ED-4D67-441C-B1F1-CBA481F60897}" sibTransId="{FDD566C9-4F09-41B1-9C6C-6ED7B98C8DA1}"/>
    <dgm:cxn modelId="{F0FA42BE-FC3C-42D4-8425-F855FB69AEEE}" type="presParOf" srcId="{70271D1E-D9B8-4DC5-B787-CE9B2AEFA4B9}" destId="{BB66784C-DDF3-4232-B133-DC759E086DFF}" srcOrd="0" destOrd="0" presId="urn:microsoft.com/office/officeart/2008/layout/VerticalCurvedList"/>
    <dgm:cxn modelId="{629F1543-F9B6-4F8D-8A17-4622F5487EBC}" type="presParOf" srcId="{BB66784C-DDF3-4232-B133-DC759E086DFF}" destId="{FFE942E2-2AD3-4DD8-8183-04432B75774E}" srcOrd="0" destOrd="0" presId="urn:microsoft.com/office/officeart/2008/layout/VerticalCurvedList"/>
    <dgm:cxn modelId="{3BED382D-EEBE-4E57-8B16-A32958CB55AF}" type="presParOf" srcId="{FFE942E2-2AD3-4DD8-8183-04432B75774E}" destId="{B16D1F56-845E-45AF-BD97-A42A26404770}" srcOrd="0" destOrd="0" presId="urn:microsoft.com/office/officeart/2008/layout/VerticalCurvedList"/>
    <dgm:cxn modelId="{A3B53DB2-9248-457F-94C4-5EB4BE45BC74}" type="presParOf" srcId="{FFE942E2-2AD3-4DD8-8183-04432B75774E}" destId="{7E4777D3-530D-41A2-9383-53F2E8114FB8}" srcOrd="1" destOrd="0" presId="urn:microsoft.com/office/officeart/2008/layout/VerticalCurvedList"/>
    <dgm:cxn modelId="{58190E8E-9EEB-41C8-B7E8-F7785AE3780C}" type="presParOf" srcId="{FFE942E2-2AD3-4DD8-8183-04432B75774E}" destId="{43D69602-1538-4CBF-B0C9-6E534C5263C0}" srcOrd="2" destOrd="0" presId="urn:microsoft.com/office/officeart/2008/layout/VerticalCurvedList"/>
    <dgm:cxn modelId="{D4FEA513-6F14-497F-8C36-68B95C0AE4CA}" type="presParOf" srcId="{FFE942E2-2AD3-4DD8-8183-04432B75774E}" destId="{9A264947-3001-4631-AB01-9CC50B31D86D}" srcOrd="3" destOrd="0" presId="urn:microsoft.com/office/officeart/2008/layout/VerticalCurvedList"/>
    <dgm:cxn modelId="{CFA30136-5F74-4771-A223-6215ADB23183}" type="presParOf" srcId="{BB66784C-DDF3-4232-B133-DC759E086DFF}" destId="{E3AADDF3-22F5-4DCE-9B11-C92144A28884}" srcOrd="1" destOrd="0" presId="urn:microsoft.com/office/officeart/2008/layout/VerticalCurvedList"/>
    <dgm:cxn modelId="{B4E374AF-1F6B-4A29-95BB-AB7C09B441A9}" type="presParOf" srcId="{BB66784C-DDF3-4232-B133-DC759E086DFF}" destId="{04C9B464-7E9D-400F-982A-92EFB6DCC0FF}" srcOrd="2" destOrd="0" presId="urn:microsoft.com/office/officeart/2008/layout/VerticalCurvedList"/>
    <dgm:cxn modelId="{D9ECB1AB-3540-4075-81AF-57974C75709B}" type="presParOf" srcId="{04C9B464-7E9D-400F-982A-92EFB6DCC0FF}" destId="{4377A0CB-DEAD-48AC-B2C5-10EF29D8A192}" srcOrd="0" destOrd="0" presId="urn:microsoft.com/office/officeart/2008/layout/VerticalCurvedList"/>
    <dgm:cxn modelId="{83502FEF-EF70-477C-ACB6-4FC580B09EA6}" type="presParOf" srcId="{BB66784C-DDF3-4232-B133-DC759E086DFF}" destId="{6DF4C295-C84A-40DC-9415-76AA556C0D2C}" srcOrd="3" destOrd="0" presId="urn:microsoft.com/office/officeart/2008/layout/VerticalCurvedList"/>
    <dgm:cxn modelId="{E8C8EEBE-7206-4DA2-8F16-C2C2686FA828}" type="presParOf" srcId="{BB66784C-DDF3-4232-B133-DC759E086DFF}" destId="{CEA33AA8-E619-4EFF-A947-938FFB51F5AE}" srcOrd="4" destOrd="0" presId="urn:microsoft.com/office/officeart/2008/layout/VerticalCurvedList"/>
    <dgm:cxn modelId="{C34DEBD6-F5EB-4EB8-BD6D-5A7EEA98BC8B}" type="presParOf" srcId="{CEA33AA8-E619-4EFF-A947-938FFB51F5AE}" destId="{2BA76B43-697C-4879-BB14-0FBE8880F09D}" srcOrd="0" destOrd="0" presId="urn:microsoft.com/office/officeart/2008/layout/VerticalCurvedList"/>
    <dgm:cxn modelId="{E6649F6F-7891-4D64-81A3-8A4D43D213BB}" type="presParOf" srcId="{BB66784C-DDF3-4232-B133-DC759E086DFF}" destId="{41981810-AA01-4C68-9C1E-20EB7FDCDEB3}" srcOrd="5" destOrd="0" presId="urn:microsoft.com/office/officeart/2008/layout/VerticalCurvedList"/>
    <dgm:cxn modelId="{5B8F3A21-64CF-4CDF-BDAF-0CB16DDCF1AC}" type="presParOf" srcId="{BB66784C-DDF3-4232-B133-DC759E086DFF}" destId="{6A1B1EFA-4448-482B-8E52-E465DD25B81C}" srcOrd="6" destOrd="0" presId="urn:microsoft.com/office/officeart/2008/layout/VerticalCurvedList"/>
    <dgm:cxn modelId="{EE309454-4344-4FB9-BDD0-DD80B750FEA5}" type="presParOf" srcId="{6A1B1EFA-4448-482B-8E52-E465DD25B81C}" destId="{3A24ED9A-F1DF-42CF-BFAF-0CF2095C7898}" srcOrd="0" destOrd="0" presId="urn:microsoft.com/office/officeart/2008/layout/VerticalCurvedList"/>
    <dgm:cxn modelId="{140E254B-3B7B-4533-BBB2-851CB3FD51CE}" type="presParOf" srcId="{BB66784C-DDF3-4232-B133-DC759E086DFF}" destId="{724F7C24-D9A1-46AD-9715-ADFC44CE4272}" srcOrd="7" destOrd="0" presId="urn:microsoft.com/office/officeart/2008/layout/VerticalCurvedList"/>
    <dgm:cxn modelId="{2C158427-AA8D-458E-A644-02FA1601109D}" type="presParOf" srcId="{BB66784C-DDF3-4232-B133-DC759E086DFF}" destId="{D9E36A43-3A8B-4C03-A354-F507C70B60A4}" srcOrd="8" destOrd="0" presId="urn:microsoft.com/office/officeart/2008/layout/VerticalCurvedList"/>
    <dgm:cxn modelId="{BF3B425A-FF43-465F-95B5-91704ACBD887}" type="presParOf" srcId="{D9E36A43-3A8B-4C03-A354-F507C70B60A4}" destId="{5EE71BA2-35D6-41D6-8B96-C50DCCF4792C}" srcOrd="0" destOrd="0" presId="urn:microsoft.com/office/officeart/2008/layout/VerticalCurvedList"/>
    <dgm:cxn modelId="{9064277B-EF18-452D-8D1B-1A0A7F031C77}" type="presParOf" srcId="{BB66784C-DDF3-4232-B133-DC759E086DFF}" destId="{BC0399BB-AD33-4D76-9C05-86328D14954E}" srcOrd="9" destOrd="0" presId="urn:microsoft.com/office/officeart/2008/layout/VerticalCurvedList"/>
    <dgm:cxn modelId="{66F41651-B4FE-4278-802D-48AAAAF0BADB}" type="presParOf" srcId="{BB66784C-DDF3-4232-B133-DC759E086DFF}" destId="{3F99892F-38C7-4180-8E35-A78A132E1E7E}" srcOrd="10" destOrd="0" presId="urn:microsoft.com/office/officeart/2008/layout/VerticalCurvedList"/>
    <dgm:cxn modelId="{352E34EB-F5FB-4BEB-B476-8BEAF9B422AA}" type="presParOf" srcId="{3F99892F-38C7-4180-8E35-A78A132E1E7E}" destId="{C572C752-3720-496B-9296-48DF9328A092}" srcOrd="0" destOrd="0" presId="urn:microsoft.com/office/officeart/2008/layout/VerticalCurvedLis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4777D3-530D-41A2-9383-53F2E8114FB8}">
      <dsp:nvSpPr>
        <dsp:cNvPr id="0" name=""/>
        <dsp:cNvSpPr/>
      </dsp:nvSpPr>
      <dsp:spPr>
        <a:xfrm>
          <a:off x="-10247451" y="-1601604"/>
          <a:ext cx="12040036" cy="12040036"/>
        </a:xfrm>
        <a:prstGeom prst="blockArc">
          <a:avLst>
            <a:gd name="adj1" fmla="val 18900000"/>
            <a:gd name="adj2" fmla="val 2700000"/>
            <a:gd name="adj3" fmla="val 179"/>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AADDF3-22F5-4DCE-9B11-C92144A28884}">
      <dsp:nvSpPr>
        <dsp:cNvPr id="0" name=""/>
        <dsp:cNvSpPr/>
      </dsp:nvSpPr>
      <dsp:spPr>
        <a:xfrm>
          <a:off x="438064" y="130675"/>
          <a:ext cx="6191834" cy="32918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8324" tIns="27940" rIns="27940" bIns="27940" numCol="1" spcCol="1270" anchor="ctr" anchorCtr="0">
          <a:noAutofit/>
        </a:bodyPr>
        <a:lstStyle/>
        <a:p>
          <a:pPr marL="0" lvl="0" indent="0" algn="l" defTabSz="488950">
            <a:lnSpc>
              <a:spcPct val="90000"/>
            </a:lnSpc>
            <a:spcBef>
              <a:spcPct val="0"/>
            </a:spcBef>
            <a:spcAft>
              <a:spcPct val="35000"/>
            </a:spcAft>
            <a:buNone/>
          </a:pPr>
          <a:r>
            <a:rPr lang="es-EC" sz="1100" kern="1200"/>
            <a:t>Los generadores trifásicos producen tres voltajes sinusoidales desfasados a la vez, se obtienen a través de devanados y un campo magnético. </a:t>
          </a:r>
        </a:p>
      </dsp:txBody>
      <dsp:txXfrm>
        <a:off x="438064" y="130675"/>
        <a:ext cx="6191834" cy="329186"/>
      </dsp:txXfrm>
    </dsp:sp>
    <dsp:sp modelId="{4377A0CB-DEAD-48AC-B2C5-10EF29D8A192}">
      <dsp:nvSpPr>
        <dsp:cNvPr id="0" name=""/>
        <dsp:cNvSpPr/>
      </dsp:nvSpPr>
      <dsp:spPr>
        <a:xfrm>
          <a:off x="0" y="67933"/>
          <a:ext cx="501182" cy="478408"/>
        </a:xfrm>
        <a:prstGeom prst="ellipse">
          <a:avLst/>
        </a:prstGeom>
        <a:solidFill>
          <a:schemeClr val="lt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DF4C295-C84A-40DC-9415-76AA556C0D2C}">
      <dsp:nvSpPr>
        <dsp:cNvPr id="0" name=""/>
        <dsp:cNvSpPr/>
      </dsp:nvSpPr>
      <dsp:spPr>
        <a:xfrm>
          <a:off x="767209" y="681028"/>
          <a:ext cx="5889150" cy="51854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8324" tIns="27940" rIns="27940" bIns="27940" numCol="1" spcCol="1270" anchor="ctr" anchorCtr="0">
          <a:noAutofit/>
        </a:bodyPr>
        <a:lstStyle/>
        <a:p>
          <a:pPr marL="0" lvl="0" indent="0" algn="l" defTabSz="488950">
            <a:lnSpc>
              <a:spcPct val="90000"/>
            </a:lnSpc>
            <a:spcBef>
              <a:spcPct val="0"/>
            </a:spcBef>
            <a:spcAft>
              <a:spcPct val="35000"/>
            </a:spcAft>
            <a:buNone/>
          </a:pPr>
          <a:r>
            <a:rPr lang="es-EC" sz="1100" kern="1200"/>
            <a:t>GENERADOR:  Se puede distinguir un generador de tres devanados separados a intervalos de 120°. Generando tres voltajes sinusoidales separados entre si </a:t>
          </a:r>
        </a:p>
      </dsp:txBody>
      <dsp:txXfrm>
        <a:off x="767209" y="681028"/>
        <a:ext cx="5889150" cy="518546"/>
      </dsp:txXfrm>
    </dsp:sp>
    <dsp:sp modelId="{2BA76B43-697C-4879-BB14-0FBE8880F09D}">
      <dsp:nvSpPr>
        <dsp:cNvPr id="0" name=""/>
        <dsp:cNvSpPr/>
      </dsp:nvSpPr>
      <dsp:spPr>
        <a:xfrm>
          <a:off x="324829" y="657285"/>
          <a:ext cx="666704" cy="613517"/>
        </a:xfrm>
        <a:prstGeom prst="ellipse">
          <a:avLst/>
        </a:prstGeom>
        <a:solidFill>
          <a:schemeClr val="lt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1981810-AA01-4C68-9C1E-20EB7FDCDEB3}">
      <dsp:nvSpPr>
        <dsp:cNvPr id="0" name=""/>
        <dsp:cNvSpPr/>
      </dsp:nvSpPr>
      <dsp:spPr>
        <a:xfrm>
          <a:off x="1664274" y="2331448"/>
          <a:ext cx="5143751" cy="64944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8324" tIns="27940" rIns="27940" bIns="27940" numCol="1" spcCol="1270" anchor="ctr" anchorCtr="0">
          <a:noAutofit/>
        </a:bodyPr>
        <a:lstStyle/>
        <a:p>
          <a:pPr marL="0" lvl="0" indent="0" algn="l" defTabSz="488950">
            <a:lnSpc>
              <a:spcPct val="90000"/>
            </a:lnSpc>
            <a:spcBef>
              <a:spcPct val="0"/>
            </a:spcBef>
            <a:spcAft>
              <a:spcPct val="35000"/>
            </a:spcAft>
            <a:buNone/>
          </a:pPr>
          <a:r>
            <a:rPr lang="es-EC" sz="1100" kern="1200"/>
            <a:t>Generador trifásico de dos polos. - La mayoría son de este tipo. Utilizan un electro imán rotatorio el cual se crea al pasar corriente directa (If) a través de un devanado al rededor del rotor (devanado de campo). </a:t>
          </a:r>
        </a:p>
      </dsp:txBody>
      <dsp:txXfrm>
        <a:off x="1664274" y="2331448"/>
        <a:ext cx="5143751" cy="649441"/>
      </dsp:txXfrm>
    </dsp:sp>
    <dsp:sp modelId="{3A24ED9A-F1DF-42CF-BFAF-0CF2095C7898}">
      <dsp:nvSpPr>
        <dsp:cNvPr id="0" name=""/>
        <dsp:cNvSpPr/>
      </dsp:nvSpPr>
      <dsp:spPr>
        <a:xfrm>
          <a:off x="1041467" y="2232376"/>
          <a:ext cx="995146" cy="986123"/>
        </a:xfrm>
        <a:prstGeom prst="ellipse">
          <a:avLst/>
        </a:prstGeom>
        <a:solidFill>
          <a:schemeClr val="lt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24F7C24-D9A1-46AD-9715-ADFC44CE4272}">
      <dsp:nvSpPr>
        <dsp:cNvPr id="0" name=""/>
        <dsp:cNvSpPr/>
      </dsp:nvSpPr>
      <dsp:spPr>
        <a:xfrm>
          <a:off x="1615982" y="4831850"/>
          <a:ext cx="5389885" cy="7261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8324" tIns="27940" rIns="27940" bIns="27940" numCol="1" spcCol="1270" anchor="ctr" anchorCtr="0">
          <a:noAutofit/>
        </a:bodyPr>
        <a:lstStyle/>
        <a:p>
          <a:pPr marL="0" lvl="0" indent="0" algn="l" defTabSz="488950">
            <a:lnSpc>
              <a:spcPct val="90000"/>
            </a:lnSpc>
            <a:spcBef>
              <a:spcPct val="0"/>
            </a:spcBef>
            <a:spcAft>
              <a:spcPct val="35000"/>
            </a:spcAft>
            <a:buNone/>
          </a:pPr>
          <a:r>
            <a:rPr lang="es-EC" sz="1100" kern="1200"/>
            <a:t>EL MOTOR:  Un motor trifásico de inducción consiste en un estator con devanados de estator y un ensamblado de rotor construido conforme a un marco cilíndrico de barras metálicas integradas en una configuración tipo jaula de ardilla. </a:t>
          </a:r>
        </a:p>
      </dsp:txBody>
      <dsp:txXfrm>
        <a:off x="1615982" y="4831850"/>
        <a:ext cx="5389885" cy="726148"/>
      </dsp:txXfrm>
    </dsp:sp>
    <dsp:sp modelId="{5EE71BA2-35D6-41D6-8B96-C50DCCF4792C}">
      <dsp:nvSpPr>
        <dsp:cNvPr id="0" name=""/>
        <dsp:cNvSpPr/>
      </dsp:nvSpPr>
      <dsp:spPr>
        <a:xfrm>
          <a:off x="1190028" y="4635995"/>
          <a:ext cx="1185178" cy="1145154"/>
        </a:xfrm>
        <a:prstGeom prst="ellipse">
          <a:avLst/>
        </a:prstGeom>
        <a:solidFill>
          <a:schemeClr val="lt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C0399BB-AD33-4D76-9C05-86328D14954E}">
      <dsp:nvSpPr>
        <dsp:cNvPr id="0" name=""/>
        <dsp:cNvSpPr/>
      </dsp:nvSpPr>
      <dsp:spPr>
        <a:xfrm>
          <a:off x="974678" y="7264370"/>
          <a:ext cx="6185581" cy="6866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8324" tIns="27940" rIns="27940" bIns="27940" numCol="1" spcCol="1270" anchor="ctr" anchorCtr="0">
          <a:noAutofit/>
        </a:bodyPr>
        <a:lstStyle/>
        <a:p>
          <a:pPr marL="0" lvl="0" indent="0" algn="l" defTabSz="488950">
            <a:lnSpc>
              <a:spcPct val="90000"/>
            </a:lnSpc>
            <a:spcBef>
              <a:spcPct val="0"/>
            </a:spcBef>
            <a:spcAft>
              <a:spcPct val="35000"/>
            </a:spcAft>
            <a:buNone/>
          </a:pPr>
          <a:r>
            <a:rPr lang="es-EC" sz="1100" kern="1200"/>
            <a:t>Al aplicar voltajes trifásicos a los devanados del estator, genera un campo magnético rotatorio. Conforme gira, son inducidas corrientes dentro de los conductores del rotor de jaula de ardilla. La interacción genera fuerzas que provocan que el rotor también gire. </a:t>
          </a:r>
        </a:p>
      </dsp:txBody>
      <dsp:txXfrm>
        <a:off x="974678" y="7264370"/>
        <a:ext cx="6185581" cy="686653"/>
      </dsp:txXfrm>
    </dsp:sp>
    <dsp:sp modelId="{C572C752-3720-496B-9296-48DF9328A092}">
      <dsp:nvSpPr>
        <dsp:cNvPr id="0" name=""/>
        <dsp:cNvSpPr/>
      </dsp:nvSpPr>
      <dsp:spPr>
        <a:xfrm>
          <a:off x="190004" y="6795421"/>
          <a:ext cx="1398935" cy="1398935"/>
        </a:xfrm>
        <a:prstGeom prst="ellipse">
          <a:avLst/>
        </a:prstGeom>
        <a:solidFill>
          <a:schemeClr val="lt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Rojo">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226</Words>
  <Characters>1245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Santos</dc:creator>
  <cp:keywords/>
  <dc:description/>
  <cp:lastModifiedBy>Andrés Santos</cp:lastModifiedBy>
  <cp:revision>1</cp:revision>
  <dcterms:created xsi:type="dcterms:W3CDTF">2021-03-29T22:59:00Z</dcterms:created>
  <dcterms:modified xsi:type="dcterms:W3CDTF">2021-03-30T00:27:00Z</dcterms:modified>
</cp:coreProperties>
</file>