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8C722" w14:textId="7DF5A49C" w:rsidR="00F168AA" w:rsidRDefault="00D04AC8" w:rsidP="00D04AC8">
      <w:pPr>
        <w:ind w:left="-1418" w:right="-1652" w:firstLine="1418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09B11F6" wp14:editId="1C2188D4">
            <wp:simplePos x="0" y="0"/>
            <wp:positionH relativeFrom="column">
              <wp:posOffset>4101432</wp:posOffset>
            </wp:positionH>
            <wp:positionV relativeFrom="paragraph">
              <wp:posOffset>1797619</wp:posOffset>
            </wp:positionV>
            <wp:extent cx="3182620" cy="1884045"/>
            <wp:effectExtent l="0" t="0" r="0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188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F5F3359" wp14:editId="51EDF7B8">
            <wp:extent cx="7516495" cy="6994566"/>
            <wp:effectExtent l="0" t="0" r="103505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F168AA" w:rsidSect="00D04AC8">
      <w:pgSz w:w="12240" w:h="15840"/>
      <w:pgMar w:top="142" w:right="1701" w:bottom="1417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C8"/>
    <w:rsid w:val="00C3712D"/>
    <w:rsid w:val="00D04AC8"/>
    <w:rsid w:val="00F1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47394"/>
  <w15:chartTrackingRefBased/>
  <w15:docId w15:val="{3D08DBCC-ADC8-445C-B336-2AC56FB85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12D"/>
  </w:style>
  <w:style w:type="paragraph" w:styleId="Ttulo1">
    <w:name w:val="heading 1"/>
    <w:basedOn w:val="Normal"/>
    <w:next w:val="Normal"/>
    <w:link w:val="Ttulo1Car"/>
    <w:uiPriority w:val="9"/>
    <w:qFormat/>
    <w:rsid w:val="00C3712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712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712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712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71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71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71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71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712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712D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712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712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712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712D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712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712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712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712D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3712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C3712D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C3712D"/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C3712D"/>
    <w:pPr>
      <w:numPr>
        <w:ilvl w:val="1"/>
      </w:numPr>
      <w:jc w:val="center"/>
    </w:pPr>
    <w:rPr>
      <w:color w:val="335B74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712D"/>
    <w:rPr>
      <w:color w:val="335B74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C3712D"/>
    <w:rPr>
      <w:b/>
      <w:bCs/>
    </w:rPr>
  </w:style>
  <w:style w:type="character" w:styleId="nfasis">
    <w:name w:val="Emphasis"/>
    <w:basedOn w:val="Fuentedeprrafopredeter"/>
    <w:uiPriority w:val="20"/>
    <w:qFormat/>
    <w:rsid w:val="00C3712D"/>
    <w:rPr>
      <w:i/>
      <w:iCs/>
      <w:color w:val="000000" w:themeColor="text1"/>
    </w:rPr>
  </w:style>
  <w:style w:type="paragraph" w:styleId="Sinespaciado">
    <w:name w:val="No Spacing"/>
    <w:link w:val="SinespaciadoCar"/>
    <w:uiPriority w:val="1"/>
    <w:qFormat/>
    <w:rsid w:val="00C3712D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3712D"/>
  </w:style>
  <w:style w:type="paragraph" w:styleId="Cita">
    <w:name w:val="Quote"/>
    <w:basedOn w:val="Normal"/>
    <w:next w:val="Normal"/>
    <w:link w:val="CitaCar"/>
    <w:uiPriority w:val="29"/>
    <w:qFormat/>
    <w:rsid w:val="00C3712D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3712D"/>
    <w:rPr>
      <w:i/>
      <w:iCs/>
      <w:color w:val="1D99A0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712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712D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C3712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C3712D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C3712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C3712D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C3712D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3712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8C541EA-69A6-41B9-807C-9EF0ED988CF8}" type="doc">
      <dgm:prSet loTypeId="urn:microsoft.com/office/officeart/2005/8/layout/orgChart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s-MX"/>
        </a:p>
      </dgm:t>
    </dgm:pt>
    <dgm:pt modelId="{6CAA82E3-BAC7-4EB5-A7FA-4A42C6396B25}">
      <dgm:prSet phldrT="[Texto]" custT="1"/>
      <dgm:spPr/>
      <dgm:t>
        <a:bodyPr/>
        <a:lstStyle/>
        <a:p>
          <a:r>
            <a:rPr lang="es-ES" sz="1600" b="1" i="1"/>
            <a:t>RESPUESTA SINUSOIDAL DE CIRCUITOS RC EN SERIE </a:t>
          </a:r>
          <a:endParaRPr lang="es-MX" sz="1600"/>
        </a:p>
      </dgm:t>
    </dgm:pt>
    <dgm:pt modelId="{9EBF0715-73F8-477B-9A6D-7B48EC63672D}" type="parTrans" cxnId="{E77D22C4-6535-41BF-9EE3-9DEB1741EC20}">
      <dgm:prSet/>
      <dgm:spPr/>
      <dgm:t>
        <a:bodyPr/>
        <a:lstStyle/>
        <a:p>
          <a:endParaRPr lang="es-MX"/>
        </a:p>
      </dgm:t>
    </dgm:pt>
    <dgm:pt modelId="{57118264-1161-462C-984D-9DD3AD833306}" type="sibTrans" cxnId="{E77D22C4-6535-41BF-9EE3-9DEB1741EC20}">
      <dgm:prSet/>
      <dgm:spPr/>
      <dgm:t>
        <a:bodyPr/>
        <a:lstStyle/>
        <a:p>
          <a:endParaRPr lang="es-MX"/>
        </a:p>
      </dgm:t>
    </dgm:pt>
    <dgm:pt modelId="{807A6C7F-5DFC-417E-82FA-B81623041D88}" type="asst">
      <dgm:prSet phldrT="[Texto]"/>
      <dgm:spPr/>
      <dgm:t>
        <a:bodyPr/>
        <a:lstStyle/>
        <a:p>
          <a:r>
            <a:rPr lang="es-ES" b="0"/>
            <a:t>Aplicando un voltaje sinusoidal a un circuito RC en serie, las caídas de voltaje/corrientes resultantes son también sinusoidales y tienen la misma frecuencia que el voltaje. La capacitancia provoca un desplazamiento de fase entre el voltaje y la corriente, el cual depende de los valores relativos de la resistencia y la reactancia capacitiva.</a:t>
          </a:r>
          <a:endParaRPr lang="es-MX"/>
        </a:p>
      </dgm:t>
    </dgm:pt>
    <dgm:pt modelId="{6336285D-D5BC-45A5-BCFB-1329376D1512}" type="parTrans" cxnId="{07394580-E257-4AB4-8DD9-522D4F115E6E}">
      <dgm:prSet/>
      <dgm:spPr/>
      <dgm:t>
        <a:bodyPr/>
        <a:lstStyle/>
        <a:p>
          <a:endParaRPr lang="es-MX"/>
        </a:p>
      </dgm:t>
    </dgm:pt>
    <dgm:pt modelId="{4723D9E5-E0F7-41CB-A740-A2231597656E}" type="sibTrans" cxnId="{07394580-E257-4AB4-8DD9-522D4F115E6E}">
      <dgm:prSet/>
      <dgm:spPr/>
      <dgm:t>
        <a:bodyPr/>
        <a:lstStyle/>
        <a:p>
          <a:endParaRPr lang="es-MX"/>
        </a:p>
      </dgm:t>
    </dgm:pt>
    <dgm:pt modelId="{8138CE4A-B82B-4571-9E71-8B25EF1DE666}">
      <dgm:prSet phldrT="[Texto]"/>
      <dgm:spPr/>
      <dgm:t>
        <a:bodyPr/>
        <a:lstStyle/>
        <a:p>
          <a:r>
            <a:rPr lang="es-ES" b="1"/>
            <a:t>-</a:t>
          </a:r>
          <a:r>
            <a:rPr lang="es-ES" b="1" i="1"/>
            <a:t>Circuito puramente resistivo: </a:t>
          </a:r>
          <a:r>
            <a:rPr lang="es-ES" b="0"/>
            <a:t>ángulo de fase entre el voltaje aplicado (fuente) y la corriente total es de 0.</a:t>
          </a:r>
          <a:endParaRPr lang="es-MX" b="0"/>
        </a:p>
      </dgm:t>
    </dgm:pt>
    <dgm:pt modelId="{89C84869-AA11-454D-8B7D-F7111F817AB4}" type="parTrans" cxnId="{AD48C503-3688-4A15-AF76-1BD25FB40E98}">
      <dgm:prSet/>
      <dgm:spPr/>
      <dgm:t>
        <a:bodyPr/>
        <a:lstStyle/>
        <a:p>
          <a:endParaRPr lang="es-MX"/>
        </a:p>
      </dgm:t>
    </dgm:pt>
    <dgm:pt modelId="{7F6DD08F-B832-4311-A2EE-BC014D63C3DC}" type="sibTrans" cxnId="{AD48C503-3688-4A15-AF76-1BD25FB40E98}">
      <dgm:prSet/>
      <dgm:spPr/>
      <dgm:t>
        <a:bodyPr/>
        <a:lstStyle/>
        <a:p>
          <a:endParaRPr lang="es-MX"/>
        </a:p>
      </dgm:t>
    </dgm:pt>
    <dgm:pt modelId="{615F575F-817C-45FE-873B-EC53A6B44DFD}">
      <dgm:prSet phldrT="[Texto]"/>
      <dgm:spPr/>
      <dgm:t>
        <a:bodyPr/>
        <a:lstStyle/>
        <a:p>
          <a:r>
            <a:rPr lang="es-ES" b="1" i="1"/>
            <a:t>-Circuito puramente capacitivo:  </a:t>
          </a:r>
          <a:r>
            <a:rPr lang="es-ES" b="0" i="1"/>
            <a:t>ángulo de fase entre el voltaje y la corriente total es de 90°, la corriente adelanta al voltaje. </a:t>
          </a:r>
          <a:endParaRPr lang="es-MX" b="0" i="1"/>
        </a:p>
      </dgm:t>
    </dgm:pt>
    <dgm:pt modelId="{6E42E18B-AA4F-43D2-AB89-1FC56A4543A4}" type="parTrans" cxnId="{49F6979B-16C5-4EF9-86F9-99FFDC908C4B}">
      <dgm:prSet/>
      <dgm:spPr/>
      <dgm:t>
        <a:bodyPr/>
        <a:lstStyle/>
        <a:p>
          <a:endParaRPr lang="es-MX"/>
        </a:p>
      </dgm:t>
    </dgm:pt>
    <dgm:pt modelId="{767DF645-E6B7-44A1-99CE-AD148427B7BE}" type="sibTrans" cxnId="{49F6979B-16C5-4EF9-86F9-99FFDC908C4B}">
      <dgm:prSet/>
      <dgm:spPr/>
      <dgm:t>
        <a:bodyPr/>
        <a:lstStyle/>
        <a:p>
          <a:endParaRPr lang="es-MX"/>
        </a:p>
      </dgm:t>
    </dgm:pt>
    <dgm:pt modelId="{6CE8ED4F-49E4-40FC-AEC1-A8908C538C78}">
      <dgm:prSet phldrT="[Texto]"/>
      <dgm:spPr/>
      <dgm:t>
        <a:bodyPr/>
        <a:lstStyle/>
        <a:p>
          <a:r>
            <a:rPr lang="es-ES" b="1" i="1"/>
            <a:t>-Combinación de resistencia- reactancia capacitiva:</a:t>
          </a:r>
          <a:r>
            <a:rPr lang="es-ES" b="1"/>
            <a:t> </a:t>
          </a:r>
          <a:r>
            <a:rPr lang="es-ES" b="0" i="0"/>
            <a:t>ángulo de fase entre el voltaje y la corriente total se sitúa entre 0° y 90°, según los valores relativos de la resistencia y la reactancia capacitiva.</a:t>
          </a:r>
          <a:endParaRPr lang="es-MX" b="0" i="0"/>
        </a:p>
      </dgm:t>
    </dgm:pt>
    <dgm:pt modelId="{4BD7FE3B-B000-4EA9-842F-D54919A2F49F}" type="parTrans" cxnId="{E80A11EA-81C3-45D6-944E-61AB834D8258}">
      <dgm:prSet/>
      <dgm:spPr/>
      <dgm:t>
        <a:bodyPr/>
        <a:lstStyle/>
        <a:p>
          <a:endParaRPr lang="es-MX"/>
        </a:p>
      </dgm:t>
    </dgm:pt>
    <dgm:pt modelId="{273CC3D6-D5DE-4C98-B3C8-7DF8C4868033}" type="sibTrans" cxnId="{E80A11EA-81C3-45D6-944E-61AB834D8258}">
      <dgm:prSet/>
      <dgm:spPr/>
      <dgm:t>
        <a:bodyPr/>
        <a:lstStyle/>
        <a:p>
          <a:endParaRPr lang="es-MX"/>
        </a:p>
      </dgm:t>
    </dgm:pt>
    <dgm:pt modelId="{3FC189B5-D477-4C1C-8F9C-CA5E2EA64688}" type="pres">
      <dgm:prSet presAssocID="{28C541EA-69A6-41B9-807C-9EF0ED988CF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3F8EA79-A577-49E9-91A0-A180B3F1C4D4}" type="pres">
      <dgm:prSet presAssocID="{6CAA82E3-BAC7-4EB5-A7FA-4A42C6396B25}" presName="hierRoot1" presStyleCnt="0">
        <dgm:presLayoutVars>
          <dgm:hierBranch val="init"/>
        </dgm:presLayoutVars>
      </dgm:prSet>
      <dgm:spPr/>
    </dgm:pt>
    <dgm:pt modelId="{22A99B8D-6162-49E9-A6E3-3DF2B4EEC836}" type="pres">
      <dgm:prSet presAssocID="{6CAA82E3-BAC7-4EB5-A7FA-4A42C6396B25}" presName="rootComposite1" presStyleCnt="0"/>
      <dgm:spPr/>
    </dgm:pt>
    <dgm:pt modelId="{B9A57D1B-BCC3-451D-8203-386B98650AD4}" type="pres">
      <dgm:prSet presAssocID="{6CAA82E3-BAC7-4EB5-A7FA-4A42C6396B25}" presName="rootText1" presStyleLbl="node0" presStyleIdx="0" presStyleCnt="1" custScaleX="253474" custScaleY="47370" custLinFactNeighborX="-1" custLinFactNeighborY="-57278">
        <dgm:presLayoutVars>
          <dgm:chPref val="3"/>
        </dgm:presLayoutVars>
      </dgm:prSet>
      <dgm:spPr/>
    </dgm:pt>
    <dgm:pt modelId="{F72A3568-16A5-4BCF-A107-AE2F4DE2476C}" type="pres">
      <dgm:prSet presAssocID="{6CAA82E3-BAC7-4EB5-A7FA-4A42C6396B25}" presName="rootConnector1" presStyleLbl="node1" presStyleIdx="0" presStyleCnt="0"/>
      <dgm:spPr/>
    </dgm:pt>
    <dgm:pt modelId="{5789386F-2698-4DA0-97EB-9B642B2DAB81}" type="pres">
      <dgm:prSet presAssocID="{6CAA82E3-BAC7-4EB5-A7FA-4A42C6396B25}" presName="hierChild2" presStyleCnt="0"/>
      <dgm:spPr/>
    </dgm:pt>
    <dgm:pt modelId="{9CBB51AE-A07C-4A1D-8592-EA08075FFD35}" type="pres">
      <dgm:prSet presAssocID="{89C84869-AA11-454D-8B7D-F7111F817AB4}" presName="Name37" presStyleLbl="parChTrans1D2" presStyleIdx="0" presStyleCnt="4"/>
      <dgm:spPr/>
    </dgm:pt>
    <dgm:pt modelId="{F8570122-81B3-4AE7-A010-5575AF4A60B5}" type="pres">
      <dgm:prSet presAssocID="{8138CE4A-B82B-4571-9E71-8B25EF1DE666}" presName="hierRoot2" presStyleCnt="0">
        <dgm:presLayoutVars>
          <dgm:hierBranch val="init"/>
        </dgm:presLayoutVars>
      </dgm:prSet>
      <dgm:spPr/>
    </dgm:pt>
    <dgm:pt modelId="{2E886D4C-0CB2-453E-9313-10CFD81EE10A}" type="pres">
      <dgm:prSet presAssocID="{8138CE4A-B82B-4571-9E71-8B25EF1DE666}" presName="rootComposite" presStyleCnt="0"/>
      <dgm:spPr/>
    </dgm:pt>
    <dgm:pt modelId="{34420C4B-1A0A-44F2-9EE7-4539CA05D517}" type="pres">
      <dgm:prSet presAssocID="{8138CE4A-B82B-4571-9E71-8B25EF1DE666}" presName="rootText" presStyleLbl="node2" presStyleIdx="0" presStyleCnt="3">
        <dgm:presLayoutVars>
          <dgm:chPref val="3"/>
        </dgm:presLayoutVars>
      </dgm:prSet>
      <dgm:spPr/>
    </dgm:pt>
    <dgm:pt modelId="{A508A237-AAF2-4CA7-938C-BCC78D50367E}" type="pres">
      <dgm:prSet presAssocID="{8138CE4A-B82B-4571-9E71-8B25EF1DE666}" presName="rootConnector" presStyleLbl="node2" presStyleIdx="0" presStyleCnt="3"/>
      <dgm:spPr/>
    </dgm:pt>
    <dgm:pt modelId="{ED8755CF-2F31-4682-AC0A-E1D3E94CCA5D}" type="pres">
      <dgm:prSet presAssocID="{8138CE4A-B82B-4571-9E71-8B25EF1DE666}" presName="hierChild4" presStyleCnt="0"/>
      <dgm:spPr/>
    </dgm:pt>
    <dgm:pt modelId="{9168914E-1DDC-4B28-9A1B-58051338E554}" type="pres">
      <dgm:prSet presAssocID="{8138CE4A-B82B-4571-9E71-8B25EF1DE666}" presName="hierChild5" presStyleCnt="0"/>
      <dgm:spPr/>
    </dgm:pt>
    <dgm:pt modelId="{DBE6BB9B-36FE-4225-B65D-A8975D18075D}" type="pres">
      <dgm:prSet presAssocID="{6E42E18B-AA4F-43D2-AB89-1FC56A4543A4}" presName="Name37" presStyleLbl="parChTrans1D2" presStyleIdx="1" presStyleCnt="4"/>
      <dgm:spPr/>
    </dgm:pt>
    <dgm:pt modelId="{34EE5843-A41F-4286-813A-77E78CD621AB}" type="pres">
      <dgm:prSet presAssocID="{615F575F-817C-45FE-873B-EC53A6B44DFD}" presName="hierRoot2" presStyleCnt="0">
        <dgm:presLayoutVars>
          <dgm:hierBranch val="init"/>
        </dgm:presLayoutVars>
      </dgm:prSet>
      <dgm:spPr/>
    </dgm:pt>
    <dgm:pt modelId="{54869D34-A83F-4EAB-BCD9-953E8D7BD72C}" type="pres">
      <dgm:prSet presAssocID="{615F575F-817C-45FE-873B-EC53A6B44DFD}" presName="rootComposite" presStyleCnt="0"/>
      <dgm:spPr/>
    </dgm:pt>
    <dgm:pt modelId="{B92F5AF8-BF59-45DD-85AA-749157814555}" type="pres">
      <dgm:prSet presAssocID="{615F575F-817C-45FE-873B-EC53A6B44DFD}" presName="rootText" presStyleLbl="node2" presStyleIdx="1" presStyleCnt="3">
        <dgm:presLayoutVars>
          <dgm:chPref val="3"/>
        </dgm:presLayoutVars>
      </dgm:prSet>
      <dgm:spPr/>
    </dgm:pt>
    <dgm:pt modelId="{6C933EBD-E8C6-418A-B706-30F49F9AF775}" type="pres">
      <dgm:prSet presAssocID="{615F575F-817C-45FE-873B-EC53A6B44DFD}" presName="rootConnector" presStyleLbl="node2" presStyleIdx="1" presStyleCnt="3"/>
      <dgm:spPr/>
    </dgm:pt>
    <dgm:pt modelId="{DCE38206-BF59-4402-B3EC-F06FF7FB60D8}" type="pres">
      <dgm:prSet presAssocID="{615F575F-817C-45FE-873B-EC53A6B44DFD}" presName="hierChild4" presStyleCnt="0"/>
      <dgm:spPr/>
    </dgm:pt>
    <dgm:pt modelId="{6645C443-1ABE-48B9-A028-ECC771A2F8E2}" type="pres">
      <dgm:prSet presAssocID="{615F575F-817C-45FE-873B-EC53A6B44DFD}" presName="hierChild5" presStyleCnt="0"/>
      <dgm:spPr/>
    </dgm:pt>
    <dgm:pt modelId="{A003635D-A30D-44C7-B151-C47D65A09584}" type="pres">
      <dgm:prSet presAssocID="{4BD7FE3B-B000-4EA9-842F-D54919A2F49F}" presName="Name37" presStyleLbl="parChTrans1D2" presStyleIdx="2" presStyleCnt="4"/>
      <dgm:spPr/>
    </dgm:pt>
    <dgm:pt modelId="{C8C8057F-64E3-4800-B524-54755EC66408}" type="pres">
      <dgm:prSet presAssocID="{6CE8ED4F-49E4-40FC-AEC1-A8908C538C78}" presName="hierRoot2" presStyleCnt="0">
        <dgm:presLayoutVars>
          <dgm:hierBranch val="init"/>
        </dgm:presLayoutVars>
      </dgm:prSet>
      <dgm:spPr/>
    </dgm:pt>
    <dgm:pt modelId="{FBA57A9A-5EFA-42A3-9871-5A119EAC4843}" type="pres">
      <dgm:prSet presAssocID="{6CE8ED4F-49E4-40FC-AEC1-A8908C538C78}" presName="rootComposite" presStyleCnt="0"/>
      <dgm:spPr/>
    </dgm:pt>
    <dgm:pt modelId="{D9B30853-4666-447C-94CE-B54676CCAE7E}" type="pres">
      <dgm:prSet presAssocID="{6CE8ED4F-49E4-40FC-AEC1-A8908C538C78}" presName="rootText" presStyleLbl="node2" presStyleIdx="2" presStyleCnt="3" custScaleY="116522">
        <dgm:presLayoutVars>
          <dgm:chPref val="3"/>
        </dgm:presLayoutVars>
      </dgm:prSet>
      <dgm:spPr/>
    </dgm:pt>
    <dgm:pt modelId="{18F49CC3-01D5-4717-9E5A-9DE82552887B}" type="pres">
      <dgm:prSet presAssocID="{6CE8ED4F-49E4-40FC-AEC1-A8908C538C78}" presName="rootConnector" presStyleLbl="node2" presStyleIdx="2" presStyleCnt="3"/>
      <dgm:spPr/>
    </dgm:pt>
    <dgm:pt modelId="{24919A6F-D2E7-4FEA-B250-BAE84429EF7C}" type="pres">
      <dgm:prSet presAssocID="{6CE8ED4F-49E4-40FC-AEC1-A8908C538C78}" presName="hierChild4" presStyleCnt="0"/>
      <dgm:spPr/>
    </dgm:pt>
    <dgm:pt modelId="{261AF6C0-405D-423B-BF90-C100A78EDD19}" type="pres">
      <dgm:prSet presAssocID="{6CE8ED4F-49E4-40FC-AEC1-A8908C538C78}" presName="hierChild5" presStyleCnt="0"/>
      <dgm:spPr/>
    </dgm:pt>
    <dgm:pt modelId="{72029010-03D5-4744-B88E-5E24921680BA}" type="pres">
      <dgm:prSet presAssocID="{6CAA82E3-BAC7-4EB5-A7FA-4A42C6396B25}" presName="hierChild3" presStyleCnt="0"/>
      <dgm:spPr/>
    </dgm:pt>
    <dgm:pt modelId="{71531C95-0AE1-4813-9050-C73ECEFD4D4B}" type="pres">
      <dgm:prSet presAssocID="{6336285D-D5BC-45A5-BCFB-1329376D1512}" presName="Name111" presStyleLbl="parChTrans1D2" presStyleIdx="3" presStyleCnt="4"/>
      <dgm:spPr/>
    </dgm:pt>
    <dgm:pt modelId="{9EC25921-9AA7-4D58-872D-CDFB756A3BA1}" type="pres">
      <dgm:prSet presAssocID="{807A6C7F-5DFC-417E-82FA-B81623041D88}" presName="hierRoot3" presStyleCnt="0">
        <dgm:presLayoutVars>
          <dgm:hierBranch val="init"/>
        </dgm:presLayoutVars>
      </dgm:prSet>
      <dgm:spPr/>
    </dgm:pt>
    <dgm:pt modelId="{3F5D9392-1484-444D-AE51-451CE886B980}" type="pres">
      <dgm:prSet presAssocID="{807A6C7F-5DFC-417E-82FA-B81623041D88}" presName="rootComposite3" presStyleCnt="0"/>
      <dgm:spPr/>
    </dgm:pt>
    <dgm:pt modelId="{EA9E15A7-5440-472A-94C9-59F91AAE4B2C}" type="pres">
      <dgm:prSet presAssocID="{807A6C7F-5DFC-417E-82FA-B81623041D88}" presName="rootText3" presStyleLbl="asst1" presStyleIdx="0" presStyleCnt="1" custScaleX="141071" custScaleY="187727" custLinFactNeighborX="540" custLinFactNeighborY="-45390">
        <dgm:presLayoutVars>
          <dgm:chPref val="3"/>
        </dgm:presLayoutVars>
      </dgm:prSet>
      <dgm:spPr/>
    </dgm:pt>
    <dgm:pt modelId="{1134D18B-16AA-4A09-BF06-7368122B565A}" type="pres">
      <dgm:prSet presAssocID="{807A6C7F-5DFC-417E-82FA-B81623041D88}" presName="rootConnector3" presStyleLbl="asst1" presStyleIdx="0" presStyleCnt="1"/>
      <dgm:spPr/>
    </dgm:pt>
    <dgm:pt modelId="{F2AB7A4E-3F46-4BAF-BEE3-33E2F3F9459B}" type="pres">
      <dgm:prSet presAssocID="{807A6C7F-5DFC-417E-82FA-B81623041D88}" presName="hierChild6" presStyleCnt="0"/>
      <dgm:spPr/>
    </dgm:pt>
    <dgm:pt modelId="{2831276F-71D5-4405-B11A-C0384BEBAF12}" type="pres">
      <dgm:prSet presAssocID="{807A6C7F-5DFC-417E-82FA-B81623041D88}" presName="hierChild7" presStyleCnt="0"/>
      <dgm:spPr/>
    </dgm:pt>
  </dgm:ptLst>
  <dgm:cxnLst>
    <dgm:cxn modelId="{AD48C503-3688-4A15-AF76-1BD25FB40E98}" srcId="{6CAA82E3-BAC7-4EB5-A7FA-4A42C6396B25}" destId="{8138CE4A-B82B-4571-9E71-8B25EF1DE666}" srcOrd="1" destOrd="0" parTransId="{89C84869-AA11-454D-8B7D-F7111F817AB4}" sibTransId="{7F6DD08F-B832-4311-A2EE-BC014D63C3DC}"/>
    <dgm:cxn modelId="{26E2A423-2B9F-419B-BBF4-F85DFE6B558D}" type="presOf" srcId="{4BD7FE3B-B000-4EA9-842F-D54919A2F49F}" destId="{A003635D-A30D-44C7-B151-C47D65A09584}" srcOrd="0" destOrd="0" presId="urn:microsoft.com/office/officeart/2005/8/layout/orgChart1"/>
    <dgm:cxn modelId="{423E533F-6908-4617-9B4D-CCD0D1F80BF8}" type="presOf" srcId="{807A6C7F-5DFC-417E-82FA-B81623041D88}" destId="{1134D18B-16AA-4A09-BF06-7368122B565A}" srcOrd="1" destOrd="0" presId="urn:microsoft.com/office/officeart/2005/8/layout/orgChart1"/>
    <dgm:cxn modelId="{FC8A9843-6C00-4E22-B084-D2915F6C5CA8}" type="presOf" srcId="{6336285D-D5BC-45A5-BCFB-1329376D1512}" destId="{71531C95-0AE1-4813-9050-C73ECEFD4D4B}" srcOrd="0" destOrd="0" presId="urn:microsoft.com/office/officeart/2005/8/layout/orgChart1"/>
    <dgm:cxn modelId="{CA25B463-3EC6-4293-AE52-16CF9033292C}" type="presOf" srcId="{89C84869-AA11-454D-8B7D-F7111F817AB4}" destId="{9CBB51AE-A07C-4A1D-8592-EA08075FFD35}" srcOrd="0" destOrd="0" presId="urn:microsoft.com/office/officeart/2005/8/layout/orgChart1"/>
    <dgm:cxn modelId="{ACD3AD64-C796-415D-A21D-42574CDA0755}" type="presOf" srcId="{6CAA82E3-BAC7-4EB5-A7FA-4A42C6396B25}" destId="{B9A57D1B-BCC3-451D-8203-386B98650AD4}" srcOrd="0" destOrd="0" presId="urn:microsoft.com/office/officeart/2005/8/layout/orgChart1"/>
    <dgm:cxn modelId="{3F68C353-480D-417F-8CFB-A6738D782FE3}" type="presOf" srcId="{8138CE4A-B82B-4571-9E71-8B25EF1DE666}" destId="{34420C4B-1A0A-44F2-9EE7-4539CA05D517}" srcOrd="0" destOrd="0" presId="urn:microsoft.com/office/officeart/2005/8/layout/orgChart1"/>
    <dgm:cxn modelId="{07394580-E257-4AB4-8DD9-522D4F115E6E}" srcId="{6CAA82E3-BAC7-4EB5-A7FA-4A42C6396B25}" destId="{807A6C7F-5DFC-417E-82FA-B81623041D88}" srcOrd="0" destOrd="0" parTransId="{6336285D-D5BC-45A5-BCFB-1329376D1512}" sibTransId="{4723D9E5-E0F7-41CB-A740-A2231597656E}"/>
    <dgm:cxn modelId="{EDF41786-6040-4648-B092-9990BBAC1D8E}" type="presOf" srcId="{807A6C7F-5DFC-417E-82FA-B81623041D88}" destId="{EA9E15A7-5440-472A-94C9-59F91AAE4B2C}" srcOrd="0" destOrd="0" presId="urn:microsoft.com/office/officeart/2005/8/layout/orgChart1"/>
    <dgm:cxn modelId="{FAEBD390-C4D0-4970-B426-6614A978A603}" type="presOf" srcId="{615F575F-817C-45FE-873B-EC53A6B44DFD}" destId="{B92F5AF8-BF59-45DD-85AA-749157814555}" srcOrd="0" destOrd="0" presId="urn:microsoft.com/office/officeart/2005/8/layout/orgChart1"/>
    <dgm:cxn modelId="{49F6979B-16C5-4EF9-86F9-99FFDC908C4B}" srcId="{6CAA82E3-BAC7-4EB5-A7FA-4A42C6396B25}" destId="{615F575F-817C-45FE-873B-EC53A6B44DFD}" srcOrd="2" destOrd="0" parTransId="{6E42E18B-AA4F-43D2-AB89-1FC56A4543A4}" sibTransId="{767DF645-E6B7-44A1-99CE-AD148427B7BE}"/>
    <dgm:cxn modelId="{802BBCAC-F1BF-4D63-BEC8-FD1FBA3BF107}" type="presOf" srcId="{6E42E18B-AA4F-43D2-AB89-1FC56A4543A4}" destId="{DBE6BB9B-36FE-4225-B65D-A8975D18075D}" srcOrd="0" destOrd="0" presId="urn:microsoft.com/office/officeart/2005/8/layout/orgChart1"/>
    <dgm:cxn modelId="{8A96BBAF-8760-408C-AC34-FB99BF935CF2}" type="presOf" srcId="{6CE8ED4F-49E4-40FC-AEC1-A8908C538C78}" destId="{18F49CC3-01D5-4717-9E5A-9DE82552887B}" srcOrd="1" destOrd="0" presId="urn:microsoft.com/office/officeart/2005/8/layout/orgChart1"/>
    <dgm:cxn modelId="{F4F4B8BB-BE70-431B-91E5-05F9C2C2372B}" type="presOf" srcId="{28C541EA-69A6-41B9-807C-9EF0ED988CF8}" destId="{3FC189B5-D477-4C1C-8F9C-CA5E2EA64688}" srcOrd="0" destOrd="0" presId="urn:microsoft.com/office/officeart/2005/8/layout/orgChart1"/>
    <dgm:cxn modelId="{E77D22C4-6535-41BF-9EE3-9DEB1741EC20}" srcId="{28C541EA-69A6-41B9-807C-9EF0ED988CF8}" destId="{6CAA82E3-BAC7-4EB5-A7FA-4A42C6396B25}" srcOrd="0" destOrd="0" parTransId="{9EBF0715-73F8-477B-9A6D-7B48EC63672D}" sibTransId="{57118264-1161-462C-984D-9DD3AD833306}"/>
    <dgm:cxn modelId="{A5DB44D2-F1FE-4273-8EAB-E11D35021048}" type="presOf" srcId="{6CE8ED4F-49E4-40FC-AEC1-A8908C538C78}" destId="{D9B30853-4666-447C-94CE-B54676CCAE7E}" srcOrd="0" destOrd="0" presId="urn:microsoft.com/office/officeart/2005/8/layout/orgChart1"/>
    <dgm:cxn modelId="{11A9BEE1-3E6A-4236-83DD-5384BE4BE87A}" type="presOf" srcId="{6CAA82E3-BAC7-4EB5-A7FA-4A42C6396B25}" destId="{F72A3568-16A5-4BCF-A107-AE2F4DE2476C}" srcOrd="1" destOrd="0" presId="urn:microsoft.com/office/officeart/2005/8/layout/orgChart1"/>
    <dgm:cxn modelId="{E80A11EA-81C3-45D6-944E-61AB834D8258}" srcId="{6CAA82E3-BAC7-4EB5-A7FA-4A42C6396B25}" destId="{6CE8ED4F-49E4-40FC-AEC1-A8908C538C78}" srcOrd="3" destOrd="0" parTransId="{4BD7FE3B-B000-4EA9-842F-D54919A2F49F}" sibTransId="{273CC3D6-D5DE-4C98-B3C8-7DF8C4868033}"/>
    <dgm:cxn modelId="{A6A5C2F4-498A-4594-AA70-C57DFC1B3BAA}" type="presOf" srcId="{8138CE4A-B82B-4571-9E71-8B25EF1DE666}" destId="{A508A237-AAF2-4CA7-938C-BCC78D50367E}" srcOrd="1" destOrd="0" presId="urn:microsoft.com/office/officeart/2005/8/layout/orgChart1"/>
    <dgm:cxn modelId="{510CD0FB-F819-4DF4-92E8-4537487487A3}" type="presOf" srcId="{615F575F-817C-45FE-873B-EC53A6B44DFD}" destId="{6C933EBD-E8C6-418A-B706-30F49F9AF775}" srcOrd="1" destOrd="0" presId="urn:microsoft.com/office/officeart/2005/8/layout/orgChart1"/>
    <dgm:cxn modelId="{768C5FD8-AFEE-403D-B233-5CB4BB0C8318}" type="presParOf" srcId="{3FC189B5-D477-4C1C-8F9C-CA5E2EA64688}" destId="{A3F8EA79-A577-49E9-91A0-A180B3F1C4D4}" srcOrd="0" destOrd="0" presId="urn:microsoft.com/office/officeart/2005/8/layout/orgChart1"/>
    <dgm:cxn modelId="{BDD1018E-D188-41CB-8DC5-CD2774E68248}" type="presParOf" srcId="{A3F8EA79-A577-49E9-91A0-A180B3F1C4D4}" destId="{22A99B8D-6162-49E9-A6E3-3DF2B4EEC836}" srcOrd="0" destOrd="0" presId="urn:microsoft.com/office/officeart/2005/8/layout/orgChart1"/>
    <dgm:cxn modelId="{A820D3CF-BF22-4089-B87E-FBFE5DCD59EB}" type="presParOf" srcId="{22A99B8D-6162-49E9-A6E3-3DF2B4EEC836}" destId="{B9A57D1B-BCC3-451D-8203-386B98650AD4}" srcOrd="0" destOrd="0" presId="urn:microsoft.com/office/officeart/2005/8/layout/orgChart1"/>
    <dgm:cxn modelId="{6D63E734-3FC7-41D5-8C7F-20CFB07D1F60}" type="presParOf" srcId="{22A99B8D-6162-49E9-A6E3-3DF2B4EEC836}" destId="{F72A3568-16A5-4BCF-A107-AE2F4DE2476C}" srcOrd="1" destOrd="0" presId="urn:microsoft.com/office/officeart/2005/8/layout/orgChart1"/>
    <dgm:cxn modelId="{89DFD387-8580-44DF-965F-B6E4A29A3A12}" type="presParOf" srcId="{A3F8EA79-A577-49E9-91A0-A180B3F1C4D4}" destId="{5789386F-2698-4DA0-97EB-9B642B2DAB81}" srcOrd="1" destOrd="0" presId="urn:microsoft.com/office/officeart/2005/8/layout/orgChart1"/>
    <dgm:cxn modelId="{642EDAF6-15D5-40ED-A288-17D95BB0C6D7}" type="presParOf" srcId="{5789386F-2698-4DA0-97EB-9B642B2DAB81}" destId="{9CBB51AE-A07C-4A1D-8592-EA08075FFD35}" srcOrd="0" destOrd="0" presId="urn:microsoft.com/office/officeart/2005/8/layout/orgChart1"/>
    <dgm:cxn modelId="{C6242AE2-98CD-4089-85A4-FBEA125C2857}" type="presParOf" srcId="{5789386F-2698-4DA0-97EB-9B642B2DAB81}" destId="{F8570122-81B3-4AE7-A010-5575AF4A60B5}" srcOrd="1" destOrd="0" presId="urn:microsoft.com/office/officeart/2005/8/layout/orgChart1"/>
    <dgm:cxn modelId="{3791BBF3-075C-4ABB-8D77-63B6B03C7071}" type="presParOf" srcId="{F8570122-81B3-4AE7-A010-5575AF4A60B5}" destId="{2E886D4C-0CB2-453E-9313-10CFD81EE10A}" srcOrd="0" destOrd="0" presId="urn:microsoft.com/office/officeart/2005/8/layout/orgChart1"/>
    <dgm:cxn modelId="{02A5D273-E27B-4F7A-B426-F9E73253967B}" type="presParOf" srcId="{2E886D4C-0CB2-453E-9313-10CFD81EE10A}" destId="{34420C4B-1A0A-44F2-9EE7-4539CA05D517}" srcOrd="0" destOrd="0" presId="urn:microsoft.com/office/officeart/2005/8/layout/orgChart1"/>
    <dgm:cxn modelId="{97CEB610-4402-4030-9D99-13E7C65E23A9}" type="presParOf" srcId="{2E886D4C-0CB2-453E-9313-10CFD81EE10A}" destId="{A508A237-AAF2-4CA7-938C-BCC78D50367E}" srcOrd="1" destOrd="0" presId="urn:microsoft.com/office/officeart/2005/8/layout/orgChart1"/>
    <dgm:cxn modelId="{9B50DFC7-917D-45B2-99A8-2B8C8E97536E}" type="presParOf" srcId="{F8570122-81B3-4AE7-A010-5575AF4A60B5}" destId="{ED8755CF-2F31-4682-AC0A-E1D3E94CCA5D}" srcOrd="1" destOrd="0" presId="urn:microsoft.com/office/officeart/2005/8/layout/orgChart1"/>
    <dgm:cxn modelId="{D6645E4F-765D-4FC8-8D09-E9F98AB2C6E6}" type="presParOf" srcId="{F8570122-81B3-4AE7-A010-5575AF4A60B5}" destId="{9168914E-1DDC-4B28-9A1B-58051338E554}" srcOrd="2" destOrd="0" presId="urn:microsoft.com/office/officeart/2005/8/layout/orgChart1"/>
    <dgm:cxn modelId="{10EED1A3-F2F2-4D8E-B59D-E18FFA3CD26A}" type="presParOf" srcId="{5789386F-2698-4DA0-97EB-9B642B2DAB81}" destId="{DBE6BB9B-36FE-4225-B65D-A8975D18075D}" srcOrd="2" destOrd="0" presId="urn:microsoft.com/office/officeart/2005/8/layout/orgChart1"/>
    <dgm:cxn modelId="{8FF48921-2D52-4AAE-B350-94173313EF29}" type="presParOf" srcId="{5789386F-2698-4DA0-97EB-9B642B2DAB81}" destId="{34EE5843-A41F-4286-813A-77E78CD621AB}" srcOrd="3" destOrd="0" presId="urn:microsoft.com/office/officeart/2005/8/layout/orgChart1"/>
    <dgm:cxn modelId="{28E8D975-63BC-4C07-852E-FBFE85F184B2}" type="presParOf" srcId="{34EE5843-A41F-4286-813A-77E78CD621AB}" destId="{54869D34-A83F-4EAB-BCD9-953E8D7BD72C}" srcOrd="0" destOrd="0" presId="urn:microsoft.com/office/officeart/2005/8/layout/orgChart1"/>
    <dgm:cxn modelId="{CD50A683-6927-4CE3-B122-D0F8CA743FFF}" type="presParOf" srcId="{54869D34-A83F-4EAB-BCD9-953E8D7BD72C}" destId="{B92F5AF8-BF59-45DD-85AA-749157814555}" srcOrd="0" destOrd="0" presId="urn:microsoft.com/office/officeart/2005/8/layout/orgChart1"/>
    <dgm:cxn modelId="{77F4A413-9133-434F-97EC-B51121E0E260}" type="presParOf" srcId="{54869D34-A83F-4EAB-BCD9-953E8D7BD72C}" destId="{6C933EBD-E8C6-418A-B706-30F49F9AF775}" srcOrd="1" destOrd="0" presId="urn:microsoft.com/office/officeart/2005/8/layout/orgChart1"/>
    <dgm:cxn modelId="{193B7D3B-F957-4E67-B854-11EE67250DEA}" type="presParOf" srcId="{34EE5843-A41F-4286-813A-77E78CD621AB}" destId="{DCE38206-BF59-4402-B3EC-F06FF7FB60D8}" srcOrd="1" destOrd="0" presId="urn:microsoft.com/office/officeart/2005/8/layout/orgChart1"/>
    <dgm:cxn modelId="{A03C37E7-1B2B-4C6D-A44D-377A4D2BEF31}" type="presParOf" srcId="{34EE5843-A41F-4286-813A-77E78CD621AB}" destId="{6645C443-1ABE-48B9-A028-ECC771A2F8E2}" srcOrd="2" destOrd="0" presId="urn:microsoft.com/office/officeart/2005/8/layout/orgChart1"/>
    <dgm:cxn modelId="{737FA8C7-5E22-4029-9DEB-684A9F705C97}" type="presParOf" srcId="{5789386F-2698-4DA0-97EB-9B642B2DAB81}" destId="{A003635D-A30D-44C7-B151-C47D65A09584}" srcOrd="4" destOrd="0" presId="urn:microsoft.com/office/officeart/2005/8/layout/orgChart1"/>
    <dgm:cxn modelId="{942B8095-5020-44DF-9A0C-397186F78318}" type="presParOf" srcId="{5789386F-2698-4DA0-97EB-9B642B2DAB81}" destId="{C8C8057F-64E3-4800-B524-54755EC66408}" srcOrd="5" destOrd="0" presId="urn:microsoft.com/office/officeart/2005/8/layout/orgChart1"/>
    <dgm:cxn modelId="{434A6E72-C13B-450B-8EA4-9D730BCD71C6}" type="presParOf" srcId="{C8C8057F-64E3-4800-B524-54755EC66408}" destId="{FBA57A9A-5EFA-42A3-9871-5A119EAC4843}" srcOrd="0" destOrd="0" presId="urn:microsoft.com/office/officeart/2005/8/layout/orgChart1"/>
    <dgm:cxn modelId="{C4CC92D5-B1B0-4002-AC65-1E8ACD3FB309}" type="presParOf" srcId="{FBA57A9A-5EFA-42A3-9871-5A119EAC4843}" destId="{D9B30853-4666-447C-94CE-B54676CCAE7E}" srcOrd="0" destOrd="0" presId="urn:microsoft.com/office/officeart/2005/8/layout/orgChart1"/>
    <dgm:cxn modelId="{64DC564F-54C5-4B0C-8060-74DF9A5286D8}" type="presParOf" srcId="{FBA57A9A-5EFA-42A3-9871-5A119EAC4843}" destId="{18F49CC3-01D5-4717-9E5A-9DE82552887B}" srcOrd="1" destOrd="0" presId="urn:microsoft.com/office/officeart/2005/8/layout/orgChart1"/>
    <dgm:cxn modelId="{67AF86E1-00E1-47C4-9E70-31E38BAD5160}" type="presParOf" srcId="{C8C8057F-64E3-4800-B524-54755EC66408}" destId="{24919A6F-D2E7-4FEA-B250-BAE84429EF7C}" srcOrd="1" destOrd="0" presId="urn:microsoft.com/office/officeart/2005/8/layout/orgChart1"/>
    <dgm:cxn modelId="{952B177A-D239-4C24-A41C-2DC65F94EFEF}" type="presParOf" srcId="{C8C8057F-64E3-4800-B524-54755EC66408}" destId="{261AF6C0-405D-423B-BF90-C100A78EDD19}" srcOrd="2" destOrd="0" presId="urn:microsoft.com/office/officeart/2005/8/layout/orgChart1"/>
    <dgm:cxn modelId="{378869F3-D021-4C0C-AFC7-6877615CEFBB}" type="presParOf" srcId="{A3F8EA79-A577-49E9-91A0-A180B3F1C4D4}" destId="{72029010-03D5-4744-B88E-5E24921680BA}" srcOrd="2" destOrd="0" presId="urn:microsoft.com/office/officeart/2005/8/layout/orgChart1"/>
    <dgm:cxn modelId="{0E17D722-9DAB-41A3-9F2B-4E58A74B5D88}" type="presParOf" srcId="{72029010-03D5-4744-B88E-5E24921680BA}" destId="{71531C95-0AE1-4813-9050-C73ECEFD4D4B}" srcOrd="0" destOrd="0" presId="urn:microsoft.com/office/officeart/2005/8/layout/orgChart1"/>
    <dgm:cxn modelId="{E25CDAA2-F6FF-4B9B-A356-9648400DADCD}" type="presParOf" srcId="{72029010-03D5-4744-B88E-5E24921680BA}" destId="{9EC25921-9AA7-4D58-872D-CDFB756A3BA1}" srcOrd="1" destOrd="0" presId="urn:microsoft.com/office/officeart/2005/8/layout/orgChart1"/>
    <dgm:cxn modelId="{7A385EB7-2E89-4E34-AC26-4DFDF777F652}" type="presParOf" srcId="{9EC25921-9AA7-4D58-872D-CDFB756A3BA1}" destId="{3F5D9392-1484-444D-AE51-451CE886B980}" srcOrd="0" destOrd="0" presId="urn:microsoft.com/office/officeart/2005/8/layout/orgChart1"/>
    <dgm:cxn modelId="{3E86D490-BD1A-4262-B7FA-5FB5C3B7AED2}" type="presParOf" srcId="{3F5D9392-1484-444D-AE51-451CE886B980}" destId="{EA9E15A7-5440-472A-94C9-59F91AAE4B2C}" srcOrd="0" destOrd="0" presId="urn:microsoft.com/office/officeart/2005/8/layout/orgChart1"/>
    <dgm:cxn modelId="{B1D8480D-1910-4B6C-93AD-B7A476422829}" type="presParOf" srcId="{3F5D9392-1484-444D-AE51-451CE886B980}" destId="{1134D18B-16AA-4A09-BF06-7368122B565A}" srcOrd="1" destOrd="0" presId="urn:microsoft.com/office/officeart/2005/8/layout/orgChart1"/>
    <dgm:cxn modelId="{63E03DFD-20E4-428C-992C-9192D4115839}" type="presParOf" srcId="{9EC25921-9AA7-4D58-872D-CDFB756A3BA1}" destId="{F2AB7A4E-3F46-4BAF-BEE3-33E2F3F9459B}" srcOrd="1" destOrd="0" presId="urn:microsoft.com/office/officeart/2005/8/layout/orgChart1"/>
    <dgm:cxn modelId="{CBA6DC07-C289-43EB-B4ED-86837462BB55}" type="presParOf" srcId="{9EC25921-9AA7-4D58-872D-CDFB756A3BA1}" destId="{2831276F-71D5-4405-B11A-C0384BEBAF12}" srcOrd="2" destOrd="0" presId="urn:microsoft.com/office/officeart/2005/8/layout/orgChart1"/>
  </dgm:cxnLst>
  <dgm:bg>
    <a:noFill/>
  </dgm:bg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1531C95-0AE1-4813-9050-C73ECEFD4D4B}">
      <dsp:nvSpPr>
        <dsp:cNvPr id="0" name=""/>
        <dsp:cNvSpPr/>
      </dsp:nvSpPr>
      <dsp:spPr>
        <a:xfrm>
          <a:off x="3539375" y="995225"/>
          <a:ext cx="218850" cy="1623427"/>
        </a:xfrm>
        <a:custGeom>
          <a:avLst/>
          <a:gdLst/>
          <a:ahLst/>
          <a:cxnLst/>
          <a:rect l="0" t="0" r="0" b="0"/>
          <a:pathLst>
            <a:path>
              <a:moveTo>
                <a:pt x="218850" y="0"/>
              </a:moveTo>
              <a:lnTo>
                <a:pt x="218850" y="1623427"/>
              </a:lnTo>
              <a:lnTo>
                <a:pt x="0" y="162342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03635D-A30D-44C7-B151-C47D65A09584}">
      <dsp:nvSpPr>
        <dsp:cNvPr id="0" name=""/>
        <dsp:cNvSpPr/>
      </dsp:nvSpPr>
      <dsp:spPr>
        <a:xfrm>
          <a:off x="3758225" y="995225"/>
          <a:ext cx="2659009" cy="36149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4221"/>
              </a:lnTo>
              <a:lnTo>
                <a:pt x="2659009" y="3384221"/>
              </a:lnTo>
              <a:lnTo>
                <a:pt x="2659009" y="361495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E6BB9B-36FE-4225-B65D-A8975D18075D}">
      <dsp:nvSpPr>
        <dsp:cNvPr id="0" name=""/>
        <dsp:cNvSpPr/>
      </dsp:nvSpPr>
      <dsp:spPr>
        <a:xfrm>
          <a:off x="3712505" y="995225"/>
          <a:ext cx="91440" cy="36149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84221"/>
              </a:lnTo>
              <a:lnTo>
                <a:pt x="45741" y="3384221"/>
              </a:lnTo>
              <a:lnTo>
                <a:pt x="45741" y="361495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BB51AE-A07C-4A1D-8592-EA08075FFD35}">
      <dsp:nvSpPr>
        <dsp:cNvPr id="0" name=""/>
        <dsp:cNvSpPr/>
      </dsp:nvSpPr>
      <dsp:spPr>
        <a:xfrm>
          <a:off x="1099259" y="995225"/>
          <a:ext cx="2658965" cy="3614959"/>
        </a:xfrm>
        <a:custGeom>
          <a:avLst/>
          <a:gdLst/>
          <a:ahLst/>
          <a:cxnLst/>
          <a:rect l="0" t="0" r="0" b="0"/>
          <a:pathLst>
            <a:path>
              <a:moveTo>
                <a:pt x="2658965" y="0"/>
              </a:moveTo>
              <a:lnTo>
                <a:pt x="2658965" y="3384221"/>
              </a:lnTo>
              <a:lnTo>
                <a:pt x="0" y="3384221"/>
              </a:lnTo>
              <a:lnTo>
                <a:pt x="0" y="361495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A57D1B-BCC3-451D-8203-386B98650AD4}">
      <dsp:nvSpPr>
        <dsp:cNvPr id="0" name=""/>
        <dsp:cNvSpPr/>
      </dsp:nvSpPr>
      <dsp:spPr>
        <a:xfrm>
          <a:off x="973166" y="474744"/>
          <a:ext cx="5570117" cy="52048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b="1" i="1" kern="1200"/>
            <a:t>RESPUESTA SINUSOIDAL DE CIRCUITOS RC EN SERIE </a:t>
          </a:r>
          <a:endParaRPr lang="es-MX" sz="1600" kern="1200"/>
        </a:p>
      </dsp:txBody>
      <dsp:txXfrm>
        <a:off x="973166" y="474744"/>
        <a:ext cx="5570117" cy="520480"/>
      </dsp:txXfrm>
    </dsp:sp>
    <dsp:sp modelId="{34420C4B-1A0A-44F2-9EE7-4539CA05D517}">
      <dsp:nvSpPr>
        <dsp:cNvPr id="0" name=""/>
        <dsp:cNvSpPr/>
      </dsp:nvSpPr>
      <dsp:spPr>
        <a:xfrm>
          <a:off x="504" y="4610184"/>
          <a:ext cx="2197510" cy="109875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b="1" kern="1200"/>
            <a:t>-</a:t>
          </a:r>
          <a:r>
            <a:rPr lang="es-ES" sz="1200" b="1" i="1" kern="1200"/>
            <a:t>Circuito puramente resistivo: </a:t>
          </a:r>
          <a:r>
            <a:rPr lang="es-ES" sz="1200" b="0" kern="1200"/>
            <a:t>ángulo de fase entre el voltaje aplicado (fuente) y la corriente total es de 0.</a:t>
          </a:r>
          <a:endParaRPr lang="es-MX" sz="1200" b="0" kern="1200"/>
        </a:p>
      </dsp:txBody>
      <dsp:txXfrm>
        <a:off x="504" y="4610184"/>
        <a:ext cx="2197510" cy="1098755"/>
      </dsp:txXfrm>
    </dsp:sp>
    <dsp:sp modelId="{B92F5AF8-BF59-45DD-85AA-749157814555}">
      <dsp:nvSpPr>
        <dsp:cNvPr id="0" name=""/>
        <dsp:cNvSpPr/>
      </dsp:nvSpPr>
      <dsp:spPr>
        <a:xfrm>
          <a:off x="2659492" y="4610184"/>
          <a:ext cx="2197510" cy="109875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b="1" i="1" kern="1200"/>
            <a:t>-Circuito puramente capacitivo:  </a:t>
          </a:r>
          <a:r>
            <a:rPr lang="es-ES" sz="1200" b="0" i="1" kern="1200"/>
            <a:t>ángulo de fase entre el voltaje y la corriente total es de 90°, la corriente adelanta al voltaje. </a:t>
          </a:r>
          <a:endParaRPr lang="es-MX" sz="1200" b="0" i="1" kern="1200"/>
        </a:p>
      </dsp:txBody>
      <dsp:txXfrm>
        <a:off x="2659492" y="4610184"/>
        <a:ext cx="2197510" cy="1098755"/>
      </dsp:txXfrm>
    </dsp:sp>
    <dsp:sp modelId="{D9B30853-4666-447C-94CE-B54676CCAE7E}">
      <dsp:nvSpPr>
        <dsp:cNvPr id="0" name=""/>
        <dsp:cNvSpPr/>
      </dsp:nvSpPr>
      <dsp:spPr>
        <a:xfrm>
          <a:off x="5318479" y="4610184"/>
          <a:ext cx="2197510" cy="128029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b="1" i="1" kern="1200"/>
            <a:t>-Combinación de resistencia- reactancia capacitiva:</a:t>
          </a:r>
          <a:r>
            <a:rPr lang="es-ES" sz="1200" b="1" kern="1200"/>
            <a:t> </a:t>
          </a:r>
          <a:r>
            <a:rPr lang="es-ES" sz="1200" b="0" i="0" kern="1200"/>
            <a:t>ángulo de fase entre el voltaje y la corriente total se sitúa entre 0° y 90°, según los valores relativos de la resistencia y la reactancia capacitiva.</a:t>
          </a:r>
          <a:endParaRPr lang="es-MX" sz="1200" b="0" i="0" kern="1200"/>
        </a:p>
      </dsp:txBody>
      <dsp:txXfrm>
        <a:off x="5318479" y="4610184"/>
        <a:ext cx="2197510" cy="1280291"/>
      </dsp:txXfrm>
    </dsp:sp>
    <dsp:sp modelId="{EA9E15A7-5440-472A-94C9-59F91AAE4B2C}">
      <dsp:nvSpPr>
        <dsp:cNvPr id="0" name=""/>
        <dsp:cNvSpPr/>
      </dsp:nvSpPr>
      <dsp:spPr>
        <a:xfrm>
          <a:off x="439325" y="1587322"/>
          <a:ext cx="3100049" cy="206266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b="0" kern="1200"/>
            <a:t>Aplicando un voltaje sinusoidal a un circuito RC en serie, las caídas de voltaje/corrientes resultantes son también sinusoidales y tienen la misma frecuencia que el voltaje. La capacitancia provoca un desplazamiento de fase entre el voltaje y la corriente, el cual depende de los valores relativos de la resistencia y la reactancia capacitiva.</a:t>
          </a:r>
          <a:endParaRPr lang="es-MX" sz="1200" kern="1200"/>
        </a:p>
      </dsp:txBody>
      <dsp:txXfrm>
        <a:off x="439325" y="1587322"/>
        <a:ext cx="3100049" cy="20626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Santos</dc:creator>
  <cp:keywords/>
  <dc:description/>
  <cp:lastModifiedBy>Andrés Santos</cp:lastModifiedBy>
  <cp:revision>1</cp:revision>
  <dcterms:created xsi:type="dcterms:W3CDTF">2021-02-22T22:40:00Z</dcterms:created>
  <dcterms:modified xsi:type="dcterms:W3CDTF">2021-02-22T22:47:00Z</dcterms:modified>
</cp:coreProperties>
</file>