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AB06" w14:textId="45908FF3" w:rsidR="001A3196" w:rsidRDefault="001A3196" w:rsidP="001A3196">
      <w:pPr>
        <w:pStyle w:val="Ttulo1"/>
        <w:rPr>
          <w:lang w:val="es-ES_tradnl"/>
        </w:rPr>
      </w:pPr>
      <w:r>
        <w:rPr>
          <w:lang w:val="es-ES_tradnl"/>
        </w:rPr>
        <w:t>Matriz de permisos</w:t>
      </w:r>
    </w:p>
    <w:p w14:paraId="0B9EA94D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Criterio general de interpretación</w:t>
      </w:r>
    </w:p>
    <w:p w14:paraId="60D1A272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Significado operativo de cada permiso</w:t>
      </w:r>
    </w:p>
    <w:p w14:paraId="6551E772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 información del módulo o de los elementos bajo su alcance.</w:t>
      </w:r>
    </w:p>
    <w:p w14:paraId="1229002B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Generar nuevos elementos dentro del módulo.</w:t>
      </w:r>
    </w:p>
    <w:p w14:paraId="49F83FD9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Modificar información o elementos existentes dentro de su alcance.</w:t>
      </w:r>
    </w:p>
    <w:p w14:paraId="53B63395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Aprobar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Dar visto bueno formal a un entregable, etapa o resultado.</w:t>
      </w:r>
    </w:p>
    <w:p w14:paraId="0FE5CD79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Devolver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Retornar un entregable o etapa con observaciones para ajuste.</w:t>
      </w:r>
    </w:p>
    <w:p w14:paraId="7E085579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Finalizar formalmente una tarea, caso, etapa o elemento.</w:t>
      </w:r>
    </w:p>
    <w:p w14:paraId="20C3FDD7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Configurar estructura, reglas, permisos, parámetros o gobierno del módulo.</w:t>
      </w:r>
    </w:p>
    <w:p w14:paraId="19EDF6C0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E2967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591FEED4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Matriz de permisos por módulo y rol</w:t>
      </w:r>
    </w:p>
    <w:p w14:paraId="391A1501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209D2490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A6F9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FA66F9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4F145C4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B25213A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3A789D90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404181F1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2C22D23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4EE775C0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496F3B9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BA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A7F8AA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F6714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65418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8FDED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64AF2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A13FB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63EA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2ECD2A3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6B1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1A6F63F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5BCCC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CCEA4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439D4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F5623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C5C56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31D53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90F046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89A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27818C7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FF6030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DDEE1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02DE9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2112B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D8504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8D4EA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899C81B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E16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54FF9A1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CC7447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9B4AF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980AF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E8D39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0ADE8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07357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23DFFBF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730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1FB078E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01A7B1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F157B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BF7F1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7C881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7E1DF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517D3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56B3989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2EE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4CD86E8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615874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F2FB1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794D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35129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17A7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8AD8F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073804D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863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46B5B52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F3919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24B0A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9916D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DDD7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51FC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CFF19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0A0DD308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 funcional: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Dashboard es principalmente un módulo de visualización. “Administrar” aplica solo al Administrador para configurar widgets, reglas de visibilidad o indicadores globales, si el sistema lo contempla.</w:t>
      </w:r>
    </w:p>
    <w:p w14:paraId="4F659134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B24637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068053AE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Mis 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5EB990BC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013F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19788D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2D6A1187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92F24F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00A9CA33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0CBEB3B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0B0114E7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438BA15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60EC719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63C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0EA76D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DE4D7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4E472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A0DD36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F74F87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56C5DB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954451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035C0BE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1BC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496889C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7AD99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FA02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48162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F86BBE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2EE419D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FBFFD0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458857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921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3130CCD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2F9AE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55F2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46B6E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E3B82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1C69C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13380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0FB91F1C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C67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393E07A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BB8CF1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ED600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C89A8A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817429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63734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4B2AE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04CEA32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241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16D3E1D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8CC9E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299A7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C17F6B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608D6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91D170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0988B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553E0EE7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04B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2D0053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09204F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643A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EE9DD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72AE2B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347EEC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A11F6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785EE7C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8A0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3691639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2A765A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F3E64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D507A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6C92AF4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525B70C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01E29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6BEF12E9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Interpretación por rol</w:t>
      </w:r>
    </w:p>
    <w:p w14:paraId="4DB56F74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Administrador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control total sobre el módulo. </w:t>
      </w:r>
    </w:p>
    <w:p w14:paraId="448183E4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crea cursos, ajusta datos, asigna equipo, gestiona cronograma y cierra el curso; puede aprobar o devolver en puntos de control de coordinación si así se define. </w:t>
      </w:r>
    </w:p>
    <w:p w14:paraId="37AD97FF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Experto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consulta y edita únicamente componentes de autoría y curación dentro de sus cursos. </w:t>
      </w:r>
    </w:p>
    <w:p w14:paraId="19ACE722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puede editar observaciones y validar pedagógicamente; aprueba o devuelve desde su etapa. </w:t>
      </w:r>
    </w:p>
    <w:p w14:paraId="192BC07F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multimedia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edita recursos propios; puede devolver internamente una pieza o solicitud técnica si el flujo lo contempla. </w:t>
      </w:r>
    </w:p>
    <w:p w14:paraId="3E848401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Analista QA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puede editar registros de revisión y aprobar o devolver el curso en control de calidad. </w:t>
      </w:r>
    </w:p>
    <w:p w14:paraId="7CC8F938" w14:textId="77777777" w:rsidR="001A3196" w:rsidRPr="001A3196" w:rsidRDefault="001A3196" w:rsidP="001A3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Auditor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normalmente consulta; podría aprobar o devolver solo si la gobernanza institucional le asigna un punto formal de auditoría. </w:t>
      </w:r>
    </w:p>
    <w:p w14:paraId="450DD7E6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43C8BAA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F206474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Biblioteca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47A9F97D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A7E12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058360C5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1C240C15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2DF0430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7548C66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03F11DBE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540EA2E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508CE13E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0E16C82C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14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F8C58B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332BB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4209B7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1F80BF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3F04C1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4A2DE4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73602D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2A006598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F4F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680744F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9ED185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7CB70F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2B95F6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8E3B6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88B1D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1C12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98A15F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3EC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5DE41C5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320BFD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6BE9A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8EF8A0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8E162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F42B6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31334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7FF17E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4B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3517BB3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75C67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34B528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BAADDD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250E3DA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2E61003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53480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D3F4B1B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A6D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04C1B9F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706DD4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D63529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6636ED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0FA0638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171642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03EA4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07EED84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362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4AF867B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AFABA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57F24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F6E09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2E11F2C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019C209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B790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C5445A4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BC7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69CC0C9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40B2ED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115E0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50FD8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1BB6E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43B97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2F015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7800A454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4BAD1F2E" w14:textId="77777777" w:rsidR="001A3196" w:rsidRPr="001A3196" w:rsidRDefault="001A3196" w:rsidP="001A3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cargar recurso, registrar material curado, subir plantilla o pieza. </w:t>
      </w:r>
    </w:p>
    <w:p w14:paraId="4B91FA82" w14:textId="77777777" w:rsidR="001A3196" w:rsidRPr="001A3196" w:rsidRDefault="001A3196" w:rsidP="001A3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actualizar metadatos, versión o asociación a curso. </w:t>
      </w:r>
    </w:p>
    <w:p w14:paraId="3A441C0D" w14:textId="77777777" w:rsidR="001A3196" w:rsidRPr="001A3196" w:rsidRDefault="001A3196" w:rsidP="001A3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Aprobar / Devolver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aplica si la biblioteca incorpora flujo de validación de recursos. </w:t>
      </w:r>
    </w:p>
    <w:p w14:paraId="61F4FBDB" w14:textId="77777777" w:rsidR="001A3196" w:rsidRPr="001A3196" w:rsidRDefault="001A3196" w:rsidP="001A3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puede usarse para marcar un recurso como finalizado, obsoleto o consolidado, pero no es una acción central del módulo; por eso se reserva al Administrador si se implementa. </w:t>
      </w:r>
    </w:p>
    <w:p w14:paraId="0E6EF84C" w14:textId="77777777" w:rsidR="001A3196" w:rsidRPr="001A3196" w:rsidRDefault="001A3196" w:rsidP="001A3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categorías, taxonomías, estados, permisos de visibilidad. </w:t>
      </w:r>
    </w:p>
    <w:p w14:paraId="52383920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1C6D0E0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1F45F55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Mensajería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1E5113AF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307F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7235233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5115551A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3A6EB9D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44DC1617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4A4857E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54613A2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31016A20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7ADF6445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F40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9DB312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8FA436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3F84E7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7E5E2D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3D6A1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1BCF7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9F303A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7561B17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A60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6AEC10D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D4FE29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CB3F7A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F30517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B29BC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0DD3D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6384B6B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A5C1AD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042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5CC6825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824D1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FD377B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A5837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B09AE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34999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F51CB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7A32FE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429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48CE1D5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6491F3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E3FAE8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16CB8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89EDA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6E043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A3A94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28DD633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F35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3091D19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23288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0D7DC7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431143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0BC0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990C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8D65F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279388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4D1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211CB6F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A4964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626B6A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3A04B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D4282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15AFD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7308C4F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544D5FB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9C8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4DD4198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E3F6C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7F2CF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ED2FE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52F2B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36AC8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86750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0CD1AD64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62F59970" w14:textId="77777777" w:rsidR="001A3196" w:rsidRPr="001A3196" w:rsidRDefault="001A3196" w:rsidP="001A3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Aprobar / Devolver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no aplica como acción nativa de mensajería. </w:t>
      </w:r>
    </w:p>
    <w:p w14:paraId="030C3BCD" w14:textId="77777777" w:rsidR="001A3196" w:rsidRPr="001A3196" w:rsidRDefault="001A3196" w:rsidP="001A3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aplica sobre conversaciones, hilos o incidencias conversacionales si el sistema permite cerrarlas. </w:t>
      </w:r>
    </w:p>
    <w:p w14:paraId="075EE059" w14:textId="77777777" w:rsidR="001A3196" w:rsidRPr="001A3196" w:rsidRDefault="001A3196" w:rsidP="001A3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reglas de notificación, plantillas automáticas, canales o políticas de retención. </w:t>
      </w:r>
    </w:p>
    <w:p w14:paraId="5DD164A3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3347EC3B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50EBBCA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Analítica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45665970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053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CA081E5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34A429C0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18E2727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424DC5D3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3CAB08E4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0880F97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56EFB7AD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486B5698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059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11E2F6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E0D545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068865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4F7569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C15FD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862FB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E1684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35A74CB3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F26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0890B2C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2267A7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34233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37802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3BE7C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36A89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ED60C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D7E0FA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452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3307F4C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3459F9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08AAB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8A0B2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DB3E8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FB571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495CE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41032E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CF5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63BEFE1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127D53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2B4C4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1B6EC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75C0B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6E8F5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7D96D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6940D0D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E94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0F0E5F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574696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FBA12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632D9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D9B9F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BF77E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6847B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0C8F29E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6FD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59601C7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731C6A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2B9E7C9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7A1F504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56907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F0668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99AE8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6A92CFE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6A1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08C3EF1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FB9332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EC568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C0607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40C25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6D588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A1EB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032FF64D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62089C45" w14:textId="77777777" w:rsidR="001A3196" w:rsidRPr="001A3196" w:rsidRDefault="001A3196" w:rsidP="001A3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 / 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analítica significa crear vistas, filtros guardados, tableros o reportes personalizados. </w:t>
      </w:r>
    </w:p>
    <w:p w14:paraId="7F5FFB07" w14:textId="77777777" w:rsidR="001A3196" w:rsidRPr="001A3196" w:rsidRDefault="001A3196" w:rsidP="001A3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Aprobar / Devolver / 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es propio del módulo. </w:t>
      </w:r>
    </w:p>
    <w:p w14:paraId="202E24F8" w14:textId="77777777" w:rsidR="001A3196" w:rsidRPr="001A3196" w:rsidRDefault="001A3196" w:rsidP="001A3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implica configurar indicadores, catálogos analíticos, fórmulas y accesos. </w:t>
      </w:r>
    </w:p>
    <w:p w14:paraId="254D0773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3E588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72399F3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Mesa de ayuda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35C45B62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5CA94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3C97EA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440CECA4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3EDF21DA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11226C9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70AD49ED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42F9FE3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0B9A33DD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385F6888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9DF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EA3AF2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883468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F34AC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2D67B4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94368B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A1446B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6E989F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6304A600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F70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2DC6CEA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F2302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C2E72C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F62CF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28A09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A5303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5C37C81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047B38C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2C6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5EF18CE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3B6CB0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97172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D60A7C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128C3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99CF8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1BC4FA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5EA0205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D67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4F92FCC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4F73F1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C3B6FE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F40CD0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05824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6361E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09B0278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6C150D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63B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1C694A0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E49C86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99294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1D13BD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F0B58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7054B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5B6E6FB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D4D3CE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53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7207767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3598AC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2DC76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0470BA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7456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EA00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315D8F3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0697CC3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3BA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20CBC93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4F22DE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D6B26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86226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E3C51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0C786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427466C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08813CDC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61087B38" w14:textId="77777777" w:rsidR="001A3196" w:rsidRPr="001A3196" w:rsidRDefault="001A3196" w:rsidP="001A3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Todos pueden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tickets y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 complementaria de sus solicitudes. </w:t>
      </w:r>
    </w:p>
    <w:p w14:paraId="1D6BEF22" w14:textId="77777777" w:rsidR="001A3196" w:rsidRPr="001A3196" w:rsidRDefault="001A3196" w:rsidP="001A3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ser permitido al solicitante cuando confirma conformidad, o al responsable de soporte cuando resuelve. </w:t>
      </w:r>
    </w:p>
    <w:p w14:paraId="50C1B262" w14:textId="77777777" w:rsidR="001A3196" w:rsidRPr="001A3196" w:rsidRDefault="001A3196" w:rsidP="001A3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Aprobar / Devolver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aplica si se modela un flujo de aceptación de solución o devolución del caso. </w:t>
      </w:r>
    </w:p>
    <w:p w14:paraId="31E53AEF" w14:textId="77777777" w:rsidR="001A3196" w:rsidRPr="001A3196" w:rsidRDefault="001A3196" w:rsidP="001A3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Administrar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corresponde al control del sistema de soporte. </w:t>
      </w:r>
    </w:p>
    <w:p w14:paraId="4212BACA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D6ABED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394BAA9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Administración</w:t>
      </w:r>
    </w:p>
    <w:p w14:paraId="5BC9D915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Según tu matriz original, este módulo es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exclusivo del Administrador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1CF6E4FE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9E5D9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013B343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1ED0EDBB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03CD0F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482A3A4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170A6A65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05A06BCD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7654596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43B5B17D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A1A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734E15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2B60C3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CFE8D1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C787F2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5B2F16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E3EE6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F3D0A0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1A3196" w:rsidRPr="001A3196" w14:paraId="52A11081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DC2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0119AD6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1DEFF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8C466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76AB8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9F0B0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779D4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D8B4E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A6D2118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181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79C0853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C3A52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A309D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BDDD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F08AE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0E9C3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8A9B1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DAB586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57B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4D8192C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E7A63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E07D5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35926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3F4A4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12124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53673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5603A06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8D2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26132FA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1786F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A06F4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DA5C5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6975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B8643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EA08C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50B3097E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CFB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2292BF8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C9514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3F674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6A1D3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F045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B02D5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C7451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07078ED3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FF7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6C77CAB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A9F7D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96206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66618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B7EB1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C24E3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3F2F5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47FED7F2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16AF2799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usuarios, roles, permisos, integraciones, branding, catálogos, parámetros globales y reglas del sistema.</w:t>
      </w:r>
    </w:p>
    <w:p w14:paraId="588ED366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18E732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A50E072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Módulo: Mi perfil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87"/>
        <w:gridCol w:w="673"/>
        <w:gridCol w:w="727"/>
        <w:gridCol w:w="954"/>
        <w:gridCol w:w="980"/>
        <w:gridCol w:w="780"/>
        <w:gridCol w:w="1355"/>
      </w:tblGrid>
      <w:tr w:rsidR="001A3196" w:rsidRPr="001A3196" w14:paraId="57CD6367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F60F1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7F6A3D7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5BF841FA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5E07E99D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709A050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5FC09578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7A32FD0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1121C69E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3C287278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559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9C030C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D1C9D9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D7368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45480A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D7B6A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86B21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6A96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3EF32E3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355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2D56487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22676D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AAC54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5E986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93AA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1CCC7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DD1EB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66E2F0F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E5F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Experto</w:t>
            </w:r>
          </w:p>
        </w:tc>
        <w:tc>
          <w:tcPr>
            <w:tcW w:w="0" w:type="auto"/>
            <w:vAlign w:val="center"/>
            <w:hideMark/>
          </w:tcPr>
          <w:p w14:paraId="77A6E53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8B5363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ECD85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B34094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53A3F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C5C15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96666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1A982B3F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A12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instruccional</w:t>
            </w:r>
          </w:p>
        </w:tc>
        <w:tc>
          <w:tcPr>
            <w:tcW w:w="0" w:type="auto"/>
            <w:vAlign w:val="center"/>
            <w:hideMark/>
          </w:tcPr>
          <w:p w14:paraId="5C8B2CF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247DB1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ADBEE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8175D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919AE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F18BA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8774C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2D1DB137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DCC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Diseñador multimedia</w:t>
            </w:r>
          </w:p>
        </w:tc>
        <w:tc>
          <w:tcPr>
            <w:tcW w:w="0" w:type="auto"/>
            <w:vAlign w:val="center"/>
            <w:hideMark/>
          </w:tcPr>
          <w:p w14:paraId="0D850C9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441D2D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41E92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79A6AB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FCB76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1420C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39C3E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379A822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504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7729016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B2769B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0F6C3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4B778F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A930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C2908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2F534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1A3196" w:rsidRPr="001A3196" w14:paraId="48C5C35F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680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0223245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36E57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0EE73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8C9350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03ED5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B3F08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1E418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65E4E4BB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Alcance funcional</w:t>
      </w:r>
    </w:p>
    <w:p w14:paraId="1927D63E" w14:textId="77777777" w:rsidR="001A3196" w:rsidRPr="001A3196" w:rsidRDefault="001A3196" w:rsidP="001A3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Consultar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perfil propio. </w:t>
      </w:r>
    </w:p>
    <w:p w14:paraId="2852C91D" w14:textId="77777777" w:rsidR="001A3196" w:rsidRPr="001A3196" w:rsidRDefault="001A3196" w:rsidP="001A3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Las demás acciones no aplican funcionalmente al módulo. </w:t>
      </w:r>
    </w:p>
    <w:p w14:paraId="0AFA270B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0E345C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9B88BBE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Matriz consolidada resumida por módulo</w:t>
      </w:r>
    </w:p>
    <w:p w14:paraId="77D5BB15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versión resume la lógica principal de permisos.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869"/>
        <w:gridCol w:w="1084"/>
        <w:gridCol w:w="1084"/>
        <w:gridCol w:w="1084"/>
        <w:gridCol w:w="1084"/>
        <w:gridCol w:w="1204"/>
        <w:gridCol w:w="1178"/>
      </w:tblGrid>
      <w:tr w:rsidR="001A3196" w:rsidRPr="001A3196" w14:paraId="4F95B351" w14:textId="77777777" w:rsidTr="001A3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0445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9EBBDA2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Consultar</w:t>
            </w:r>
          </w:p>
        </w:tc>
        <w:tc>
          <w:tcPr>
            <w:tcW w:w="0" w:type="auto"/>
            <w:vAlign w:val="center"/>
            <w:hideMark/>
          </w:tcPr>
          <w:p w14:paraId="23D6BF47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0074CEF4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1C34170C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Aprobar</w:t>
            </w:r>
          </w:p>
        </w:tc>
        <w:tc>
          <w:tcPr>
            <w:tcW w:w="0" w:type="auto"/>
            <w:vAlign w:val="center"/>
            <w:hideMark/>
          </w:tcPr>
          <w:p w14:paraId="1564E7E0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Devolver</w:t>
            </w:r>
          </w:p>
        </w:tc>
        <w:tc>
          <w:tcPr>
            <w:tcW w:w="0" w:type="auto"/>
            <w:vAlign w:val="center"/>
            <w:hideMark/>
          </w:tcPr>
          <w:p w14:paraId="5B204A69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00D39206" w14:textId="77777777" w:rsidR="001A3196" w:rsidRPr="001A3196" w:rsidRDefault="001A3196" w:rsidP="001A3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Administrar</w:t>
            </w:r>
          </w:p>
        </w:tc>
      </w:tr>
      <w:tr w:rsidR="001A3196" w:rsidRPr="001A3196" w14:paraId="3463464E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FAA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F9926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4271F47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BCA03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5C660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C21B6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A19BC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E2E47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307D3EE9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E41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Mis cursos</w:t>
            </w:r>
          </w:p>
        </w:tc>
        <w:tc>
          <w:tcPr>
            <w:tcW w:w="0" w:type="auto"/>
            <w:vAlign w:val="center"/>
            <w:hideMark/>
          </w:tcPr>
          <w:p w14:paraId="3B174AA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798C68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Coordinador</w:t>
            </w:r>
          </w:p>
        </w:tc>
        <w:tc>
          <w:tcPr>
            <w:tcW w:w="0" w:type="auto"/>
            <w:vAlign w:val="center"/>
            <w:hideMark/>
          </w:tcPr>
          <w:p w14:paraId="0B04462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Coordinador, Experto, Diseñador instruccional, Diseñador multimedia, Analista QA</w:t>
            </w:r>
          </w:p>
        </w:tc>
        <w:tc>
          <w:tcPr>
            <w:tcW w:w="0" w:type="auto"/>
            <w:vAlign w:val="center"/>
            <w:hideMark/>
          </w:tcPr>
          <w:p w14:paraId="3E038F8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Diseñador instruccional, Analista QA, Coordinador cond., Auditor cond.</w:t>
            </w:r>
          </w:p>
        </w:tc>
        <w:tc>
          <w:tcPr>
            <w:tcW w:w="0" w:type="auto"/>
            <w:vAlign w:val="center"/>
            <w:hideMark/>
          </w:tcPr>
          <w:p w14:paraId="29A6B7B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Diseñador instruccional, Analista QA, Coordinador cond., Diseñador multimedia cond., Auditor cond.</w:t>
            </w:r>
          </w:p>
        </w:tc>
        <w:tc>
          <w:tcPr>
            <w:tcW w:w="0" w:type="auto"/>
            <w:vAlign w:val="center"/>
            <w:hideMark/>
          </w:tcPr>
          <w:p w14:paraId="7BE3AB3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Coordinador</w:t>
            </w:r>
          </w:p>
        </w:tc>
        <w:tc>
          <w:tcPr>
            <w:tcW w:w="0" w:type="auto"/>
            <w:vAlign w:val="center"/>
            <w:hideMark/>
          </w:tcPr>
          <w:p w14:paraId="682D64B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2C9EEAB7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2B3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58FE9EA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3B1917D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Coordinador, Experto, Diseñador instruccional, Diseñador multimedia</w:t>
            </w:r>
          </w:p>
        </w:tc>
        <w:tc>
          <w:tcPr>
            <w:tcW w:w="0" w:type="auto"/>
            <w:vAlign w:val="center"/>
            <w:hideMark/>
          </w:tcPr>
          <w:p w14:paraId="4CB3EB7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Admin, Coordinador, Experto, Diseñador instruccional, Diseñador multimedia</w:t>
            </w:r>
          </w:p>
        </w:tc>
        <w:tc>
          <w:tcPr>
            <w:tcW w:w="0" w:type="auto"/>
            <w:vAlign w:val="center"/>
            <w:hideMark/>
          </w:tcPr>
          <w:p w14:paraId="2D5D311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y roles de revisión cond.</w:t>
            </w:r>
          </w:p>
        </w:tc>
        <w:tc>
          <w:tcPr>
            <w:tcW w:w="0" w:type="auto"/>
            <w:vAlign w:val="center"/>
            <w:hideMark/>
          </w:tcPr>
          <w:p w14:paraId="6B2FFD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y roles de revisión cond.</w:t>
            </w:r>
          </w:p>
        </w:tc>
        <w:tc>
          <w:tcPr>
            <w:tcW w:w="0" w:type="auto"/>
            <w:vAlign w:val="center"/>
            <w:hideMark/>
          </w:tcPr>
          <w:p w14:paraId="2B290DF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Principalmente Admin</w:t>
            </w:r>
          </w:p>
        </w:tc>
        <w:tc>
          <w:tcPr>
            <w:tcW w:w="0" w:type="auto"/>
            <w:vAlign w:val="center"/>
            <w:hideMark/>
          </w:tcPr>
          <w:p w14:paraId="6108E0A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407AC803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0F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638C9022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228255F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7D29015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 excepto Auditor con edición limitada</w:t>
            </w:r>
          </w:p>
        </w:tc>
        <w:tc>
          <w:tcPr>
            <w:tcW w:w="0" w:type="auto"/>
            <w:vAlign w:val="center"/>
            <w:hideMark/>
          </w:tcPr>
          <w:p w14:paraId="2924E57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84842B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CF08F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y algunos roles cond.</w:t>
            </w:r>
          </w:p>
        </w:tc>
        <w:tc>
          <w:tcPr>
            <w:tcW w:w="0" w:type="auto"/>
            <w:vAlign w:val="center"/>
            <w:hideMark/>
          </w:tcPr>
          <w:p w14:paraId="7E98A18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3A0C61E4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FC6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Analítica</w:t>
            </w:r>
          </w:p>
        </w:tc>
        <w:tc>
          <w:tcPr>
            <w:tcW w:w="0" w:type="auto"/>
            <w:vAlign w:val="center"/>
            <w:hideMark/>
          </w:tcPr>
          <w:p w14:paraId="677B933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ACAEED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cond., QA cond.</w:t>
            </w:r>
          </w:p>
        </w:tc>
        <w:tc>
          <w:tcPr>
            <w:tcW w:w="0" w:type="auto"/>
            <w:vAlign w:val="center"/>
            <w:hideMark/>
          </w:tcPr>
          <w:p w14:paraId="2638488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cond., QA cond.</w:t>
            </w:r>
          </w:p>
        </w:tc>
        <w:tc>
          <w:tcPr>
            <w:tcW w:w="0" w:type="auto"/>
            <w:vAlign w:val="center"/>
            <w:hideMark/>
          </w:tcPr>
          <w:p w14:paraId="584327E7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5E9FF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C62F0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DC433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1CF590A2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2AD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Mesa de ayuda</w:t>
            </w:r>
          </w:p>
        </w:tc>
        <w:tc>
          <w:tcPr>
            <w:tcW w:w="0" w:type="auto"/>
            <w:vAlign w:val="center"/>
            <w:hideMark/>
          </w:tcPr>
          <w:p w14:paraId="08BB563E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15E8327C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7E58E1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0C8920C3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BA9DD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4672D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 y solicitante cond.</w:t>
            </w:r>
          </w:p>
        </w:tc>
        <w:tc>
          <w:tcPr>
            <w:tcW w:w="0" w:type="auto"/>
            <w:vAlign w:val="center"/>
            <w:hideMark/>
          </w:tcPr>
          <w:p w14:paraId="0EB04FE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Administrador</w:t>
            </w:r>
          </w:p>
        </w:tc>
      </w:tr>
      <w:tr w:rsidR="001A3196" w:rsidRPr="001A3196" w14:paraId="3CD2AA64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502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6DA28019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0E19304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775EBF2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08D747EF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45EF415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06AB66B4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  <w:tc>
          <w:tcPr>
            <w:tcW w:w="0" w:type="auto"/>
            <w:vAlign w:val="center"/>
            <w:hideMark/>
          </w:tcPr>
          <w:p w14:paraId="788FB9A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Solo Admin</w:t>
            </w:r>
          </w:p>
        </w:tc>
      </w:tr>
      <w:tr w:rsidR="001A3196" w:rsidRPr="001A3196" w14:paraId="709219CA" w14:textId="77777777" w:rsidTr="001A3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8CED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 perfil</w:t>
            </w:r>
          </w:p>
        </w:tc>
        <w:tc>
          <w:tcPr>
            <w:tcW w:w="0" w:type="auto"/>
            <w:vAlign w:val="center"/>
            <w:hideMark/>
          </w:tcPr>
          <w:p w14:paraId="332E4EB1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128DBA0A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26CE0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Todos sobre su propio perfil</w:t>
            </w:r>
          </w:p>
        </w:tc>
        <w:tc>
          <w:tcPr>
            <w:tcW w:w="0" w:type="auto"/>
            <w:vAlign w:val="center"/>
            <w:hideMark/>
          </w:tcPr>
          <w:p w14:paraId="05BAA575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6A34D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7A3D46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8D9B78" w14:textId="77777777" w:rsidR="001A3196" w:rsidRPr="001A3196" w:rsidRDefault="001A3196" w:rsidP="001A3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319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</w:tbl>
    <w:p w14:paraId="2FF45A5D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F9A5A2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C3B5E8D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Reglas transversales recomendadas</w:t>
      </w:r>
    </w:p>
    <w:p w14:paraId="1CA72CFA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que esta matriz funcione bien en desarrollo, conviene dejar explícitas estas reglas:</w:t>
      </w:r>
    </w:p>
    <w:p w14:paraId="54753FEC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1. Permiso no significa alcance total</w:t>
      </w:r>
    </w:p>
    <w:p w14:paraId="3122170E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rol puede tener permiso de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editar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solo sobre:</w:t>
      </w:r>
    </w:p>
    <w:p w14:paraId="03DB3128" w14:textId="77777777" w:rsidR="001A3196" w:rsidRPr="001A3196" w:rsidRDefault="001A3196" w:rsidP="001A3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sus cursos asignados; </w:t>
      </w:r>
    </w:p>
    <w:p w14:paraId="0AF9806F" w14:textId="77777777" w:rsidR="001A3196" w:rsidRPr="001A3196" w:rsidRDefault="001A3196" w:rsidP="001A3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sus entregables; </w:t>
      </w:r>
    </w:p>
    <w:p w14:paraId="20C0DEF2" w14:textId="77777777" w:rsidR="001A3196" w:rsidRPr="001A3196" w:rsidRDefault="001A3196" w:rsidP="001A3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 etapa; </w:t>
      </w:r>
    </w:p>
    <w:p w14:paraId="22359B5E" w14:textId="77777777" w:rsidR="001A3196" w:rsidRPr="001A3196" w:rsidRDefault="001A3196" w:rsidP="001A3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 sus recursos asociados. </w:t>
      </w:r>
    </w:p>
    <w:p w14:paraId="7D963A7D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2. Aprobar y devolver deben ser permisos por etapa</w:t>
      </w:r>
    </w:p>
    <w:p w14:paraId="074EC958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Maturity,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aprobar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devolver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deberían ser acciones abiertas sobre todo el curso, sino sobre momentos específicos:</w:t>
      </w:r>
    </w:p>
    <w:p w14:paraId="748EF913" w14:textId="77777777" w:rsidR="001A3196" w:rsidRPr="001A3196" w:rsidRDefault="001A3196" w:rsidP="001A3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validación pedagógica; </w:t>
      </w:r>
    </w:p>
    <w:p w14:paraId="2BF65261" w14:textId="77777777" w:rsidR="001A3196" w:rsidRPr="001A3196" w:rsidRDefault="001A3196" w:rsidP="001A3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revisión de recurso multimedia; </w:t>
      </w:r>
    </w:p>
    <w:p w14:paraId="23C30C1C" w14:textId="77777777" w:rsidR="001A3196" w:rsidRPr="001A3196" w:rsidRDefault="001A3196" w:rsidP="001A3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control de calidad; </w:t>
      </w:r>
    </w:p>
    <w:p w14:paraId="0CB462D8" w14:textId="77777777" w:rsidR="001A3196" w:rsidRPr="001A3196" w:rsidRDefault="001A3196" w:rsidP="001A3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auditoría final, si aplica. </w:t>
      </w:r>
    </w:p>
    <w:p w14:paraId="7F40B5AE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3. Cerrar debe reservarse a hitos formales</w:t>
      </w:r>
    </w:p>
    <w:p w14:paraId="7086E3C5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permiso de </w:t>
      </w: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debería limitarse a:</w:t>
      </w:r>
    </w:p>
    <w:p w14:paraId="01DCFDAC" w14:textId="77777777" w:rsidR="001A3196" w:rsidRPr="001A3196" w:rsidRDefault="001A3196" w:rsidP="001A3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de tickets; </w:t>
      </w:r>
    </w:p>
    <w:p w14:paraId="15FC61C4" w14:textId="77777777" w:rsidR="001A3196" w:rsidRPr="001A3196" w:rsidRDefault="001A3196" w:rsidP="001A3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de conversaciones; </w:t>
      </w:r>
    </w:p>
    <w:p w14:paraId="0E3F4B1D" w14:textId="77777777" w:rsidR="001A3196" w:rsidRPr="001A3196" w:rsidRDefault="001A3196" w:rsidP="001A3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de cursos; </w:t>
      </w:r>
    </w:p>
    <w:p w14:paraId="2D3156C7" w14:textId="77777777" w:rsidR="001A3196" w:rsidRPr="001A3196" w:rsidRDefault="001A3196" w:rsidP="001A3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de etapas cuando el flujo lo permita. </w:t>
      </w:r>
    </w:p>
    <w:p w14:paraId="58DACF75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4. Administrar es permiso de gobierno, no operativo</w:t>
      </w:r>
    </w:p>
    <w:p w14:paraId="5D559A10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“Administrar” debe quedar restringido a configuración estructural del módulo, no a la simple gestión del trabajo diario.</w:t>
      </w:r>
    </w:p>
    <w:p w14:paraId="38043A7E" w14:textId="77777777" w:rsidR="001A3196" w:rsidRPr="001A3196" w:rsidRDefault="00A6367C" w:rsidP="001A31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6367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5421B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544D615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Recomendación de modelado técnico</w:t>
      </w:r>
    </w:p>
    <w:p w14:paraId="0CD5A319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implementación, esta matriz conviene manejarla en dos niveles:</w:t>
      </w:r>
    </w:p>
    <w:p w14:paraId="7ADEA3C9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1. Acceso al módulo</w:t>
      </w:r>
    </w:p>
    <w:p w14:paraId="4A3E4E94" w14:textId="77777777" w:rsidR="001A3196" w:rsidRPr="001A3196" w:rsidRDefault="001A3196" w:rsidP="001A3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 entrar o no puede entrar. </w:t>
      </w:r>
    </w:p>
    <w:p w14:paraId="535967A5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2. Permisos de acción</w:t>
      </w:r>
    </w:p>
    <w:p w14:paraId="27EA03A7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</w:t>
      </w:r>
    </w:p>
    <w:p w14:paraId="579AE7EC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</w:t>
      </w:r>
    </w:p>
    <w:p w14:paraId="6CC022CC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editar </w:t>
      </w:r>
    </w:p>
    <w:p w14:paraId="2203D2B0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aprobar </w:t>
      </w:r>
    </w:p>
    <w:p w14:paraId="07B6770B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devolver </w:t>
      </w:r>
    </w:p>
    <w:p w14:paraId="7E0190F2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cerrar </w:t>
      </w:r>
    </w:p>
    <w:p w14:paraId="1D229DB6" w14:textId="77777777" w:rsidR="001A3196" w:rsidRPr="001A3196" w:rsidRDefault="001A3196" w:rsidP="001A3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administrar </w:t>
      </w:r>
    </w:p>
    <w:p w14:paraId="54090417" w14:textId="77777777" w:rsidR="001A3196" w:rsidRPr="001A3196" w:rsidRDefault="001A3196" w:rsidP="001A3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3. Alcance del permiso</w:t>
      </w:r>
    </w:p>
    <w:p w14:paraId="78EED04D" w14:textId="77777777" w:rsidR="001A3196" w:rsidRPr="001A3196" w:rsidRDefault="001A3196" w:rsidP="001A3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propio </w:t>
      </w:r>
    </w:p>
    <w:p w14:paraId="7CBA1407" w14:textId="77777777" w:rsidR="001A3196" w:rsidRPr="001A3196" w:rsidRDefault="001A3196" w:rsidP="001A3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asignado </w:t>
      </w:r>
    </w:p>
    <w:p w14:paraId="099F4CB4" w14:textId="77777777" w:rsidR="001A3196" w:rsidRPr="001A3196" w:rsidRDefault="001A3196" w:rsidP="001A3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curso </w:t>
      </w:r>
    </w:p>
    <w:p w14:paraId="3F4E481E" w14:textId="77777777" w:rsidR="001A3196" w:rsidRPr="001A3196" w:rsidRDefault="001A3196" w:rsidP="001A3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facultad/programa </w:t>
      </w:r>
    </w:p>
    <w:p w14:paraId="39317F9D" w14:textId="77777777" w:rsidR="001A3196" w:rsidRPr="001A3196" w:rsidRDefault="001A3196" w:rsidP="001A3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global </w:t>
      </w:r>
    </w:p>
    <w:p w14:paraId="3AF98646" w14:textId="77777777" w:rsidR="001A3196" w:rsidRPr="001A3196" w:rsidRDefault="001A3196" w:rsidP="001A3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1A0F5E9" w14:textId="77777777" w:rsidR="001A3196" w:rsidRPr="001A3196" w:rsidRDefault="001A3196" w:rsidP="001A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Experto / Mis cursos / editar / alcance: solo sus entregables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706B43F" w14:textId="77777777" w:rsidR="001A3196" w:rsidRPr="001A3196" w:rsidRDefault="001A3196" w:rsidP="001A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Diseñador instruccional / Mis cursos / aprobar / alcance: validación pedagógica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73DD578" w14:textId="77777777" w:rsidR="001A3196" w:rsidRPr="001A3196" w:rsidRDefault="001A3196" w:rsidP="001A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Analista QA / Mis cursos / devolver / alcance: checklist QA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A330461" w14:textId="77777777" w:rsidR="001A3196" w:rsidRPr="001A3196" w:rsidRDefault="001A3196" w:rsidP="001A3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319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Coordinador / Mis cursos / cerrar / alcance: cierre del curso</w:t>
      </w:r>
      <w:r w:rsidRPr="001A319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3BAFBBC" w14:textId="77777777" w:rsidR="001A3196" w:rsidRPr="001A3196" w:rsidRDefault="001A3196">
      <w:pPr>
        <w:rPr>
          <w:lang w:val="es-ES_tradnl"/>
        </w:rPr>
      </w:pPr>
    </w:p>
    <w:sectPr w:rsidR="001A3196" w:rsidRPr="001A3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460"/>
    <w:multiLevelType w:val="multilevel"/>
    <w:tmpl w:val="FCC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1F91"/>
    <w:multiLevelType w:val="multilevel"/>
    <w:tmpl w:val="50A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A1A40"/>
    <w:multiLevelType w:val="multilevel"/>
    <w:tmpl w:val="91D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F67DE"/>
    <w:multiLevelType w:val="multilevel"/>
    <w:tmpl w:val="FE1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64B85"/>
    <w:multiLevelType w:val="multilevel"/>
    <w:tmpl w:val="DB1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C5087"/>
    <w:multiLevelType w:val="multilevel"/>
    <w:tmpl w:val="06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097C"/>
    <w:multiLevelType w:val="multilevel"/>
    <w:tmpl w:val="047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92A21"/>
    <w:multiLevelType w:val="multilevel"/>
    <w:tmpl w:val="CDB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13F32"/>
    <w:multiLevelType w:val="multilevel"/>
    <w:tmpl w:val="498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B0CE8"/>
    <w:multiLevelType w:val="multilevel"/>
    <w:tmpl w:val="8A4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D2F41"/>
    <w:multiLevelType w:val="multilevel"/>
    <w:tmpl w:val="19D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06F5B"/>
    <w:multiLevelType w:val="multilevel"/>
    <w:tmpl w:val="A3B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D3066"/>
    <w:multiLevelType w:val="multilevel"/>
    <w:tmpl w:val="ED4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90661">
    <w:abstractNumId w:val="9"/>
  </w:num>
  <w:num w:numId="2" w16cid:durableId="1213539341">
    <w:abstractNumId w:val="4"/>
  </w:num>
  <w:num w:numId="3" w16cid:durableId="1136291748">
    <w:abstractNumId w:val="2"/>
  </w:num>
  <w:num w:numId="4" w16cid:durableId="2015646285">
    <w:abstractNumId w:val="10"/>
  </w:num>
  <w:num w:numId="5" w16cid:durableId="1092816725">
    <w:abstractNumId w:val="7"/>
  </w:num>
  <w:num w:numId="6" w16cid:durableId="754934198">
    <w:abstractNumId w:val="5"/>
  </w:num>
  <w:num w:numId="7" w16cid:durableId="1357387263">
    <w:abstractNumId w:val="12"/>
  </w:num>
  <w:num w:numId="8" w16cid:durableId="447549672">
    <w:abstractNumId w:val="0"/>
  </w:num>
  <w:num w:numId="9" w16cid:durableId="165632487">
    <w:abstractNumId w:val="6"/>
  </w:num>
  <w:num w:numId="10" w16cid:durableId="341787609">
    <w:abstractNumId w:val="3"/>
  </w:num>
  <w:num w:numId="11" w16cid:durableId="1863202717">
    <w:abstractNumId w:val="1"/>
  </w:num>
  <w:num w:numId="12" w16cid:durableId="797264269">
    <w:abstractNumId w:val="8"/>
  </w:num>
  <w:num w:numId="13" w16cid:durableId="2527815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96"/>
    <w:rsid w:val="000E5ABE"/>
    <w:rsid w:val="001A3196"/>
    <w:rsid w:val="00A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AA76"/>
  <w15:chartTrackingRefBased/>
  <w15:docId w15:val="{BBCD9461-B997-A44A-9242-5DBB8C63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3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3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3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1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A3196"/>
    <w:rPr>
      <w:b/>
      <w:bCs/>
    </w:rPr>
  </w:style>
  <w:style w:type="paragraph" w:styleId="Sinespaciado">
    <w:name w:val="No Spacing"/>
    <w:uiPriority w:val="1"/>
    <w:qFormat/>
    <w:rsid w:val="001A31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0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1394</Words>
  <Characters>7667</Characters>
  <Application>Microsoft Office Word</Application>
  <DocSecurity>0</DocSecurity>
  <Lines>63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1</cp:revision>
  <dcterms:created xsi:type="dcterms:W3CDTF">2026-03-26T23:55:00Z</dcterms:created>
  <dcterms:modified xsi:type="dcterms:W3CDTF">2026-03-26T23:58:00Z</dcterms:modified>
</cp:coreProperties>
</file>