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18D" w:rsidRDefault="00AE60EB" w:rsidP="00E6756B">
      <w:pPr>
        <w:pStyle w:val="Puesto"/>
        <w:jc w:val="center"/>
      </w:pPr>
      <w:r>
        <w:t>Manual de usuario</w:t>
      </w:r>
    </w:p>
    <w:p w:rsidR="00456D72" w:rsidRDefault="00456D72" w:rsidP="002037A7">
      <w:pPr>
        <w:pStyle w:val="Ttulo2"/>
        <w:numPr>
          <w:ilvl w:val="0"/>
          <w:numId w:val="0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021577" w:rsidRPr="00021577" w:rsidRDefault="00021577" w:rsidP="00021577"/>
    <w:p w:rsidR="002037A7" w:rsidRDefault="002037A7" w:rsidP="002037A7"/>
    <w:p w:rsidR="002037A7" w:rsidRPr="002037A7" w:rsidRDefault="002037A7" w:rsidP="002037A7"/>
    <w:p w:rsidR="00456D72" w:rsidRPr="00456D72" w:rsidRDefault="00456D72" w:rsidP="00456D72"/>
    <w:p w:rsidR="00456D72" w:rsidRPr="002037A7" w:rsidRDefault="00456D72" w:rsidP="002037A7">
      <w:pPr>
        <w:jc w:val="center"/>
        <w:rPr>
          <w:b/>
          <w:color w:val="A53010" w:themeColor="accent1"/>
          <w:sz w:val="26"/>
          <w:szCs w:val="26"/>
        </w:rPr>
      </w:pPr>
      <w:r w:rsidRPr="002037A7">
        <w:rPr>
          <w:b/>
          <w:color w:val="A53010" w:themeColor="accent1"/>
          <w:sz w:val="26"/>
          <w:szCs w:val="26"/>
        </w:rPr>
        <w:t>Presentado por:</w:t>
      </w:r>
    </w:p>
    <w:p w:rsidR="00456D72" w:rsidRDefault="00456D72" w:rsidP="002037A7">
      <w:pPr>
        <w:jc w:val="center"/>
      </w:pPr>
    </w:p>
    <w:p w:rsidR="00E6756B" w:rsidRPr="00456D72" w:rsidRDefault="00451C05" w:rsidP="00E6756B">
      <w:pPr>
        <w:jc w:val="center"/>
      </w:pPr>
      <w:r>
        <w:t>Andres Felipe Granda Piedrahita</w:t>
      </w:r>
    </w:p>
    <w:p w:rsidR="00456D72" w:rsidRPr="00456D72" w:rsidRDefault="00456D72" w:rsidP="002037A7">
      <w:pPr>
        <w:jc w:val="center"/>
      </w:pPr>
    </w:p>
    <w:p w:rsidR="00456D72" w:rsidRDefault="00456D72" w:rsidP="002037A7">
      <w:pPr>
        <w:jc w:val="center"/>
      </w:pPr>
    </w:p>
    <w:p w:rsidR="002037A7" w:rsidRDefault="002037A7" w:rsidP="002037A7">
      <w:pPr>
        <w:jc w:val="center"/>
      </w:pPr>
    </w:p>
    <w:p w:rsidR="002037A7" w:rsidRDefault="002037A7" w:rsidP="002037A7">
      <w:pPr>
        <w:jc w:val="center"/>
      </w:pPr>
    </w:p>
    <w:p w:rsidR="002037A7" w:rsidRPr="002037A7" w:rsidRDefault="002037A7" w:rsidP="002037A7">
      <w:pPr>
        <w:jc w:val="center"/>
        <w:rPr>
          <w:b/>
          <w:color w:val="A53010" w:themeColor="accent1"/>
          <w:sz w:val="26"/>
          <w:szCs w:val="26"/>
        </w:rPr>
      </w:pPr>
      <w:r w:rsidRPr="002037A7">
        <w:rPr>
          <w:b/>
          <w:color w:val="A53010" w:themeColor="accent1"/>
          <w:sz w:val="26"/>
          <w:szCs w:val="26"/>
        </w:rPr>
        <w:t>Asignatura:</w:t>
      </w:r>
    </w:p>
    <w:p w:rsidR="00E6756B" w:rsidRDefault="00E6756B" w:rsidP="00E6756B">
      <w:pPr>
        <w:pStyle w:val="Encabezado"/>
        <w:jc w:val="center"/>
      </w:pPr>
      <w:r>
        <w:t>Lenguajes de programación II</w:t>
      </w:r>
    </w:p>
    <w:p w:rsidR="00E6756B" w:rsidRDefault="00E6756B" w:rsidP="00E6756B">
      <w:pPr>
        <w:pStyle w:val="Encabezado"/>
        <w:jc w:val="center"/>
      </w:pPr>
    </w:p>
    <w:p w:rsidR="002037A7" w:rsidRPr="002037A7" w:rsidRDefault="002037A7" w:rsidP="00E6756B">
      <w:pPr>
        <w:jc w:val="center"/>
        <w:rPr>
          <w:b/>
          <w:color w:val="A53010" w:themeColor="accent1"/>
          <w:sz w:val="26"/>
          <w:szCs w:val="26"/>
        </w:rPr>
      </w:pPr>
      <w:r w:rsidRPr="002037A7">
        <w:rPr>
          <w:b/>
          <w:color w:val="A53010" w:themeColor="accent1"/>
          <w:sz w:val="26"/>
          <w:szCs w:val="26"/>
        </w:rPr>
        <w:t>Semestre:</w:t>
      </w:r>
    </w:p>
    <w:p w:rsidR="002037A7" w:rsidRDefault="00E6756B" w:rsidP="002037A7">
      <w:pPr>
        <w:jc w:val="center"/>
      </w:pPr>
      <w:r>
        <w:t>2016 - 1</w:t>
      </w:r>
    </w:p>
    <w:p w:rsidR="002037A7" w:rsidRDefault="002037A7" w:rsidP="00456D72"/>
    <w:p w:rsidR="002037A7" w:rsidRDefault="002037A7" w:rsidP="00456D72"/>
    <w:p w:rsidR="002037A7" w:rsidRDefault="002037A7" w:rsidP="00456D72"/>
    <w:p w:rsidR="002037A7" w:rsidRDefault="002037A7" w:rsidP="002037A7">
      <w:pPr>
        <w:jc w:val="center"/>
      </w:pPr>
      <w:r>
        <w:t>Ingeniería de Sistemas</w:t>
      </w:r>
    </w:p>
    <w:p w:rsidR="002037A7" w:rsidRDefault="002037A7" w:rsidP="002037A7">
      <w:pPr>
        <w:jc w:val="center"/>
      </w:pPr>
      <w:r>
        <w:t>Universidad de Medellín</w:t>
      </w:r>
    </w:p>
    <w:p w:rsidR="002037A7" w:rsidRDefault="00E6756B" w:rsidP="002037A7">
      <w:pPr>
        <w:jc w:val="center"/>
      </w:pPr>
      <w:r>
        <w:t>2016</w:t>
      </w:r>
      <w:r w:rsidR="002037A7">
        <w:br w:type="page"/>
      </w:r>
    </w:p>
    <w:p w:rsidR="002037A7" w:rsidRDefault="002037A7" w:rsidP="002037A7">
      <w:pPr>
        <w:pStyle w:val="Puesto"/>
      </w:pPr>
      <w:r>
        <w:lastRenderedPageBreak/>
        <w:t>Tabla de contenido</w:t>
      </w:r>
    </w:p>
    <w:p w:rsidR="002037A7" w:rsidRDefault="002037A7" w:rsidP="002037A7"/>
    <w:p w:rsidR="002037A7" w:rsidRDefault="002037A7" w:rsidP="002037A7">
      <w:r>
        <w:br w:type="page"/>
      </w:r>
      <w:bookmarkStart w:id="0" w:name="_GoBack"/>
      <w:bookmarkEnd w:id="0"/>
    </w:p>
    <w:p w:rsidR="002037A7" w:rsidRDefault="00AE60EB" w:rsidP="002037A7">
      <w:pPr>
        <w:pStyle w:val="Ttulo1"/>
      </w:pPr>
      <w:r>
        <w:lastRenderedPageBreak/>
        <w:t>Manual de uso</w:t>
      </w:r>
    </w:p>
    <w:p w:rsidR="00C753AF" w:rsidRDefault="00C753AF" w:rsidP="00C753AF"/>
    <w:p w:rsidR="00AE60EB" w:rsidRDefault="00AE60EB" w:rsidP="00C753AF"/>
    <w:p w:rsidR="00AE60EB" w:rsidRDefault="00AE60EB" w:rsidP="00C753AF">
      <w:r>
        <w:t>Para empezar a jugar Busca el tesoro se requiere dos cosas:</w:t>
      </w:r>
    </w:p>
    <w:p w:rsidR="00AE60EB" w:rsidRDefault="00AE60EB" w:rsidP="00AE60EB">
      <w:pPr>
        <w:pStyle w:val="Prrafodelista"/>
        <w:numPr>
          <w:ilvl w:val="0"/>
          <w:numId w:val="6"/>
        </w:numPr>
      </w:pPr>
      <w:r>
        <w:t>Querer jugar</w:t>
      </w:r>
    </w:p>
    <w:p w:rsidR="00AE60EB" w:rsidRDefault="00AE60EB" w:rsidP="00AE60EB">
      <w:pPr>
        <w:pStyle w:val="Prrafodelista"/>
        <w:numPr>
          <w:ilvl w:val="0"/>
          <w:numId w:val="6"/>
        </w:numPr>
      </w:pPr>
      <w:r>
        <w:t>Tener la aplicación</w:t>
      </w:r>
    </w:p>
    <w:p w:rsidR="00AE60EB" w:rsidRDefault="00AE60EB" w:rsidP="00AE60EB">
      <w:r>
        <w:t>A continuación se mostraran los pasos para jugar.</w:t>
      </w:r>
    </w:p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/>
    <w:p w:rsidR="00AE60EB" w:rsidRDefault="00AE60EB" w:rsidP="00AE60EB">
      <w:pPr>
        <w:pStyle w:val="Ttulo2"/>
      </w:pPr>
      <w:r>
        <w:t>Paso 1</w:t>
      </w:r>
    </w:p>
    <w:p w:rsidR="00AE60EB" w:rsidRDefault="002B3421" w:rsidP="00AE60EB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40F72319" wp14:editId="640A5F21">
            <wp:simplePos x="0" y="0"/>
            <wp:positionH relativeFrom="column">
              <wp:posOffset>2358390</wp:posOffset>
            </wp:positionH>
            <wp:positionV relativeFrom="paragraph">
              <wp:posOffset>165735</wp:posOffset>
            </wp:positionV>
            <wp:extent cx="3277870" cy="48291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E60EB" w:rsidRDefault="00AE60EB" w:rsidP="00AE60EB">
      <w:r>
        <w:t xml:space="preserve">Cuando se inicia la aplicación se deberá ingresar los nombres de los jugadores </w:t>
      </w:r>
      <w:r w:rsidR="002B3421">
        <w:t xml:space="preserve">y después darle click al botón jugar </w:t>
      </w:r>
      <w:r>
        <w:t>(En caso de que no se desee ingresar el nombre el juego automáticamente los llamara como Jugador 1 y Jugador 2).</w:t>
      </w:r>
    </w:p>
    <w:p w:rsidR="00AE60EB" w:rsidRDefault="00AE60EB" w:rsidP="00AE60EB"/>
    <w:p w:rsidR="002B3421" w:rsidRPr="002B3421" w:rsidRDefault="002B3421" w:rsidP="00AE60EB"/>
    <w:p w:rsidR="002B3421" w:rsidRDefault="002B3421" w:rsidP="00AE60EB"/>
    <w:p w:rsidR="00AE60EB" w:rsidRDefault="00AE60EB" w:rsidP="00AE60EB"/>
    <w:p w:rsidR="002B3421" w:rsidRDefault="002B3421" w:rsidP="00AE60EB"/>
    <w:p w:rsidR="002B3421" w:rsidRDefault="002B3421" w:rsidP="00AE60EB"/>
    <w:p w:rsidR="002B3421" w:rsidRDefault="002B3421" w:rsidP="00AE60EB"/>
    <w:p w:rsidR="002B3421" w:rsidRDefault="002B3421" w:rsidP="00AE60EB"/>
    <w:p w:rsidR="002B3421" w:rsidRDefault="002B3421" w:rsidP="00AE60EB"/>
    <w:p w:rsidR="002B3421" w:rsidRDefault="002B3421" w:rsidP="00AE60EB"/>
    <w:p w:rsidR="002B3421" w:rsidRDefault="002B3421" w:rsidP="00AE60EB"/>
    <w:p w:rsidR="002B3421" w:rsidRDefault="002B3421" w:rsidP="00AE60EB"/>
    <w:p w:rsidR="002B3421" w:rsidRDefault="002B3421" w:rsidP="00AE60EB"/>
    <w:p w:rsidR="002B3421" w:rsidRDefault="002B3421" w:rsidP="00AE60EB"/>
    <w:p w:rsidR="002B3421" w:rsidRDefault="002B3421" w:rsidP="00AE60EB"/>
    <w:p w:rsidR="002B3421" w:rsidRDefault="002B3421" w:rsidP="00AE60EB"/>
    <w:p w:rsidR="002B3421" w:rsidRDefault="002B3421" w:rsidP="00AE60EB"/>
    <w:p w:rsidR="002B3421" w:rsidRDefault="002B3421" w:rsidP="002B3421">
      <w:pPr>
        <w:pStyle w:val="Ttulo2"/>
      </w:pPr>
      <w:r>
        <w:lastRenderedPageBreak/>
        <w:t>Paso 2</w:t>
      </w:r>
    </w:p>
    <w:p w:rsidR="002B3421" w:rsidRDefault="002B3421" w:rsidP="002B3421"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6926A78D" wp14:editId="0AF6B5CD">
            <wp:simplePos x="0" y="0"/>
            <wp:positionH relativeFrom="column">
              <wp:posOffset>3044190</wp:posOffset>
            </wp:positionH>
            <wp:positionV relativeFrom="paragraph">
              <wp:posOffset>219710</wp:posOffset>
            </wp:positionV>
            <wp:extent cx="3131820" cy="4607560"/>
            <wp:effectExtent l="0" t="0" r="0" b="2540"/>
            <wp:wrapTight wrapText="bothSides">
              <wp:wrapPolygon edited="0">
                <wp:start x="0" y="0"/>
                <wp:lineTo x="0" y="21523"/>
                <wp:lineTo x="21416" y="21523"/>
                <wp:lineTo x="2141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421" w:rsidRDefault="002B3421" w:rsidP="002B3421">
      <w:r>
        <w:t xml:space="preserve">Al momento que abre el mapa el jugador puede ver su puntaje y su nombre en la parte inferior de la pantalla, puede empezar a jugar seleccionando uno de los botones con número aleatorio después de seleccionar el botón este pintara el número de color del jugador </w:t>
      </w:r>
    </w:p>
    <w:p w:rsidR="002B3421" w:rsidRDefault="002B3421" w:rsidP="002B3421">
      <w:r>
        <w:t xml:space="preserve"> (Nota: Siempre empieza el jugador de rojo).</w:t>
      </w:r>
    </w:p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/>
    <w:p w:rsidR="002B3421" w:rsidRDefault="002B3421" w:rsidP="002B3421">
      <w:pPr>
        <w:pStyle w:val="Ttulo2"/>
      </w:pPr>
      <w:r>
        <w:t>Paso 3</w:t>
      </w:r>
    </w:p>
    <w:p w:rsidR="002B3421" w:rsidRDefault="005C1F11" w:rsidP="002B3421"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5CF68CC6" wp14:editId="7983710D">
            <wp:simplePos x="0" y="0"/>
            <wp:positionH relativeFrom="column">
              <wp:posOffset>-365760</wp:posOffset>
            </wp:positionH>
            <wp:positionV relativeFrom="paragraph">
              <wp:posOffset>99060</wp:posOffset>
            </wp:positionV>
            <wp:extent cx="2952503" cy="4371975"/>
            <wp:effectExtent l="0" t="0" r="635" b="0"/>
            <wp:wrapTight wrapText="bothSides">
              <wp:wrapPolygon edited="0">
                <wp:start x="0" y="0"/>
                <wp:lineTo x="0" y="21459"/>
                <wp:lineTo x="21465" y="21459"/>
                <wp:lineTo x="2146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503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3421" w:rsidRDefault="002B3421" w:rsidP="002B3421">
      <w:r>
        <w:t>Después de seleccionar el botón si  el botón tenía el cofre este abrirá un pantallazo terminando el juego y muestra el puntaje de los jugadores, de lo contrario si no está el cofre iniciara un pantallazo el cual mostrara una pregunta con múltiples opciones pero única respuesta.</w:t>
      </w:r>
    </w:p>
    <w:p w:rsidR="002B3421" w:rsidRDefault="002B3421" w:rsidP="002B3421"/>
    <w:p w:rsidR="002B3421" w:rsidRPr="002B3421" w:rsidRDefault="002B3421" w:rsidP="002B3421"/>
    <w:sectPr w:rsidR="002B3421" w:rsidRPr="002B3421" w:rsidSect="00B46736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68C5" w:rsidRDefault="005468C5" w:rsidP="00B46736">
      <w:pPr>
        <w:spacing w:after="0" w:line="240" w:lineRule="auto"/>
      </w:pPr>
      <w:r>
        <w:separator/>
      </w:r>
    </w:p>
  </w:endnote>
  <w:endnote w:type="continuationSeparator" w:id="0">
    <w:p w:rsidR="005468C5" w:rsidRDefault="005468C5" w:rsidP="00B46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6464631"/>
      <w:docPartObj>
        <w:docPartGallery w:val="Page Numbers (Bottom of Page)"/>
        <w:docPartUnique/>
      </w:docPartObj>
    </w:sdtPr>
    <w:sdtEndPr/>
    <w:sdtContent>
      <w:p w:rsidR="00B46736" w:rsidRDefault="00B4673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1F11" w:rsidRPr="005C1F11">
          <w:rPr>
            <w:noProof/>
            <w:lang w:val="es-ES"/>
          </w:rPr>
          <w:t>2</w:t>
        </w:r>
        <w:r>
          <w:fldChar w:fldCharType="end"/>
        </w:r>
      </w:p>
    </w:sdtContent>
  </w:sdt>
  <w:p w:rsidR="00B46736" w:rsidRDefault="00B4673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68C5" w:rsidRDefault="005468C5" w:rsidP="00B46736">
      <w:pPr>
        <w:spacing w:after="0" w:line="240" w:lineRule="auto"/>
      </w:pPr>
      <w:r>
        <w:separator/>
      </w:r>
    </w:p>
  </w:footnote>
  <w:footnote w:type="continuationSeparator" w:id="0">
    <w:p w:rsidR="005468C5" w:rsidRDefault="005468C5" w:rsidP="00B467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9"/>
      <w:gridCol w:w="4419"/>
    </w:tblGrid>
    <w:tr w:rsidR="00B46736" w:rsidTr="0018681F">
      <w:tc>
        <w:tcPr>
          <w:tcW w:w="2500" w:type="pct"/>
        </w:tcPr>
        <w:p w:rsidR="00B46736" w:rsidRDefault="00E6756B" w:rsidP="00B46736">
          <w:pPr>
            <w:pStyle w:val="Encabezado"/>
          </w:pPr>
          <w:r>
            <w:t>Lenguajes de programación II</w:t>
          </w:r>
        </w:p>
        <w:p w:rsidR="00B46736" w:rsidRDefault="00B46736" w:rsidP="00B46736">
          <w:pPr>
            <w:pStyle w:val="Encabezado"/>
          </w:pPr>
          <w:r>
            <w:t>Ingeniería de Sistemas</w:t>
          </w:r>
        </w:p>
        <w:p w:rsidR="00B46736" w:rsidRDefault="00B46736" w:rsidP="00B46736">
          <w:pPr>
            <w:pStyle w:val="Encabezado"/>
          </w:pPr>
          <w:r>
            <w:t>Universidad de Medellín</w:t>
          </w:r>
        </w:p>
      </w:tc>
      <w:tc>
        <w:tcPr>
          <w:tcW w:w="2500" w:type="pct"/>
        </w:tcPr>
        <w:p w:rsidR="00B46736" w:rsidRDefault="00B46736" w:rsidP="00B46736">
          <w:pPr>
            <w:pStyle w:val="Encabezado"/>
            <w:jc w:val="right"/>
          </w:pPr>
          <w:r>
            <w:rPr>
              <w:noProof/>
              <w:lang w:eastAsia="es-CO"/>
            </w:rPr>
            <w:drawing>
              <wp:inline distT="0" distB="0" distL="0" distR="0" wp14:anchorId="22776C09" wp14:editId="5A786345">
                <wp:extent cx="838835" cy="48006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8835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B46736" w:rsidRDefault="00B4673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9E1CC5"/>
    <w:multiLevelType w:val="hybridMultilevel"/>
    <w:tmpl w:val="040A4358"/>
    <w:lvl w:ilvl="0" w:tplc="75826FEA">
      <w:start w:val="1"/>
      <w:numFmt w:val="bullet"/>
      <w:lvlText w:val="+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50982"/>
    <w:multiLevelType w:val="hybridMultilevel"/>
    <w:tmpl w:val="F1B07C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00A38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89F7096"/>
    <w:multiLevelType w:val="hybridMultilevel"/>
    <w:tmpl w:val="EA3CBC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0637AF"/>
    <w:multiLevelType w:val="hybridMultilevel"/>
    <w:tmpl w:val="937C6034"/>
    <w:lvl w:ilvl="0" w:tplc="A2BC956A">
      <w:start w:val="1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E139DB"/>
    <w:multiLevelType w:val="hybridMultilevel"/>
    <w:tmpl w:val="A768AE92"/>
    <w:lvl w:ilvl="0" w:tplc="B1AA7972">
      <w:start w:val="2016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2F8"/>
    <w:rsid w:val="00021577"/>
    <w:rsid w:val="00091A01"/>
    <w:rsid w:val="000A1505"/>
    <w:rsid w:val="00130E1C"/>
    <w:rsid w:val="00137589"/>
    <w:rsid w:val="00162614"/>
    <w:rsid w:val="00163AA2"/>
    <w:rsid w:val="00185057"/>
    <w:rsid w:val="001B27C4"/>
    <w:rsid w:val="002037A7"/>
    <w:rsid w:val="00226B14"/>
    <w:rsid w:val="002B3421"/>
    <w:rsid w:val="002B4882"/>
    <w:rsid w:val="002E0B4B"/>
    <w:rsid w:val="002F7606"/>
    <w:rsid w:val="00300F3A"/>
    <w:rsid w:val="00337A9C"/>
    <w:rsid w:val="00355124"/>
    <w:rsid w:val="00451C05"/>
    <w:rsid w:val="00456D72"/>
    <w:rsid w:val="004600C1"/>
    <w:rsid w:val="004C5B1A"/>
    <w:rsid w:val="005468C5"/>
    <w:rsid w:val="005762F8"/>
    <w:rsid w:val="005A2B1D"/>
    <w:rsid w:val="005C1F11"/>
    <w:rsid w:val="006231FD"/>
    <w:rsid w:val="00634AC2"/>
    <w:rsid w:val="00663F32"/>
    <w:rsid w:val="006737B4"/>
    <w:rsid w:val="007A418D"/>
    <w:rsid w:val="007D1BB6"/>
    <w:rsid w:val="00814300"/>
    <w:rsid w:val="00845F69"/>
    <w:rsid w:val="00930E87"/>
    <w:rsid w:val="0094272D"/>
    <w:rsid w:val="00993273"/>
    <w:rsid w:val="00997301"/>
    <w:rsid w:val="009F2B5E"/>
    <w:rsid w:val="00A22A9E"/>
    <w:rsid w:val="00A33082"/>
    <w:rsid w:val="00A742BB"/>
    <w:rsid w:val="00AA6B34"/>
    <w:rsid w:val="00AC4F95"/>
    <w:rsid w:val="00AE2BA7"/>
    <w:rsid w:val="00AE60EB"/>
    <w:rsid w:val="00AF7D37"/>
    <w:rsid w:val="00B04F58"/>
    <w:rsid w:val="00B33AD2"/>
    <w:rsid w:val="00B46736"/>
    <w:rsid w:val="00B70675"/>
    <w:rsid w:val="00BC2134"/>
    <w:rsid w:val="00C753AF"/>
    <w:rsid w:val="00CD4742"/>
    <w:rsid w:val="00D94738"/>
    <w:rsid w:val="00E210C1"/>
    <w:rsid w:val="00E6756B"/>
    <w:rsid w:val="00ED7BD7"/>
    <w:rsid w:val="00EF1C9C"/>
    <w:rsid w:val="00F14E6C"/>
    <w:rsid w:val="00FE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908C54-570B-4779-8874-22A512670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6D72"/>
  </w:style>
  <w:style w:type="paragraph" w:styleId="Ttulo1">
    <w:name w:val="heading 1"/>
    <w:basedOn w:val="Normal"/>
    <w:next w:val="Normal"/>
    <w:link w:val="Ttulo1Car"/>
    <w:uiPriority w:val="9"/>
    <w:qFormat/>
    <w:rsid w:val="00456D72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B230C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6D72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5301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56D7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53010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56D7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53010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56D7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52170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56D7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2170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56D7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56D7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A53010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56D7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456D72"/>
    <w:pPr>
      <w:pBdr>
        <w:bottom w:val="single" w:sz="8" w:space="4" w:color="A5301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58523E" w:themeColor="text2" w:themeShade="BF"/>
      <w:spacing w:val="5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456D72"/>
    <w:rPr>
      <w:rFonts w:asciiTheme="majorHAnsi" w:eastAsiaTheme="majorEastAsia" w:hAnsiTheme="majorHAnsi" w:cstheme="majorBidi"/>
      <w:color w:val="58523E" w:themeColor="text2" w:themeShade="BF"/>
      <w:spacing w:val="5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456D72"/>
    <w:rPr>
      <w:rFonts w:asciiTheme="majorHAnsi" w:eastAsiaTheme="majorEastAsia" w:hAnsiTheme="majorHAnsi" w:cstheme="majorBidi"/>
      <w:b/>
      <w:bCs/>
      <w:color w:val="7B230C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456D72"/>
    <w:rPr>
      <w:rFonts w:asciiTheme="majorHAnsi" w:eastAsiaTheme="majorEastAsia" w:hAnsiTheme="majorHAnsi" w:cstheme="majorBidi"/>
      <w:b/>
      <w:bCs/>
      <w:color w:val="A5301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56D72"/>
    <w:rPr>
      <w:rFonts w:asciiTheme="majorHAnsi" w:eastAsiaTheme="majorEastAsia" w:hAnsiTheme="majorHAnsi" w:cstheme="majorBidi"/>
      <w:b/>
      <w:bCs/>
      <w:color w:val="A53010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56D72"/>
    <w:rPr>
      <w:rFonts w:asciiTheme="majorHAnsi" w:eastAsiaTheme="majorEastAsia" w:hAnsiTheme="majorHAnsi" w:cstheme="majorBidi"/>
      <w:b/>
      <w:bCs/>
      <w:i/>
      <w:iCs/>
      <w:color w:val="A53010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56D72"/>
    <w:rPr>
      <w:rFonts w:asciiTheme="majorHAnsi" w:eastAsiaTheme="majorEastAsia" w:hAnsiTheme="majorHAnsi" w:cstheme="majorBidi"/>
      <w:color w:val="521708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56D72"/>
    <w:rPr>
      <w:rFonts w:asciiTheme="majorHAnsi" w:eastAsiaTheme="majorEastAsia" w:hAnsiTheme="majorHAnsi" w:cstheme="majorBidi"/>
      <w:i/>
      <w:iCs/>
      <w:color w:val="52170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56D7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56D72"/>
    <w:rPr>
      <w:rFonts w:asciiTheme="majorHAnsi" w:eastAsiaTheme="majorEastAsia" w:hAnsiTheme="majorHAnsi" w:cstheme="majorBidi"/>
      <w:color w:val="A53010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56D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56D72"/>
    <w:pPr>
      <w:spacing w:line="240" w:lineRule="auto"/>
    </w:pPr>
    <w:rPr>
      <w:b/>
      <w:bCs/>
      <w:color w:val="A53010" w:themeColor="accent1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456D72"/>
    <w:pPr>
      <w:numPr>
        <w:ilvl w:val="1"/>
      </w:numPr>
    </w:pPr>
    <w:rPr>
      <w:rFonts w:asciiTheme="majorHAnsi" w:eastAsiaTheme="majorEastAsia" w:hAnsiTheme="majorHAnsi" w:cstheme="majorBidi"/>
      <w:i/>
      <w:iCs/>
      <w:color w:val="A53010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56D72"/>
    <w:rPr>
      <w:rFonts w:asciiTheme="majorHAnsi" w:eastAsiaTheme="majorEastAsia" w:hAnsiTheme="majorHAnsi" w:cstheme="majorBidi"/>
      <w:i/>
      <w:iCs/>
      <w:color w:val="A53010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56D72"/>
    <w:rPr>
      <w:b/>
      <w:bCs/>
    </w:rPr>
  </w:style>
  <w:style w:type="character" w:styleId="nfasis">
    <w:name w:val="Emphasis"/>
    <w:basedOn w:val="Fuentedeprrafopredeter"/>
    <w:uiPriority w:val="20"/>
    <w:qFormat/>
    <w:rsid w:val="00456D72"/>
    <w:rPr>
      <w:i/>
      <w:iCs/>
    </w:rPr>
  </w:style>
  <w:style w:type="paragraph" w:styleId="Sinespaciado">
    <w:name w:val="No Spacing"/>
    <w:uiPriority w:val="1"/>
    <w:qFormat/>
    <w:rsid w:val="00456D72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56D7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456D72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56D72"/>
    <w:pPr>
      <w:pBdr>
        <w:bottom w:val="single" w:sz="4" w:space="4" w:color="A53010" w:themeColor="accent1"/>
      </w:pBdr>
      <w:spacing w:before="200" w:after="280"/>
      <w:ind w:left="936" w:right="936"/>
    </w:pPr>
    <w:rPr>
      <w:b/>
      <w:bCs/>
      <w:i/>
      <w:iCs/>
      <w:color w:val="A5301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56D72"/>
    <w:rPr>
      <w:b/>
      <w:bCs/>
      <w:i/>
      <w:iCs/>
      <w:color w:val="A53010" w:themeColor="accent1"/>
    </w:rPr>
  </w:style>
  <w:style w:type="character" w:styleId="nfasissutil">
    <w:name w:val="Subtle Emphasis"/>
    <w:basedOn w:val="Fuentedeprrafopredeter"/>
    <w:uiPriority w:val="19"/>
    <w:qFormat/>
    <w:rsid w:val="00456D72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456D72"/>
    <w:rPr>
      <w:b/>
      <w:bCs/>
      <w:i/>
      <w:iCs/>
      <w:color w:val="A53010" w:themeColor="accent1"/>
    </w:rPr>
  </w:style>
  <w:style w:type="character" w:styleId="Referenciasutil">
    <w:name w:val="Subtle Reference"/>
    <w:basedOn w:val="Fuentedeprrafopredeter"/>
    <w:uiPriority w:val="31"/>
    <w:qFormat/>
    <w:rsid w:val="00456D72"/>
    <w:rPr>
      <w:smallCaps/>
      <w:color w:val="DE7E18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456D72"/>
    <w:rPr>
      <w:b/>
      <w:bCs/>
      <w:smallCaps/>
      <w:color w:val="DE7E18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456D72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unhideWhenUsed/>
    <w:qFormat/>
    <w:rsid w:val="00456D72"/>
    <w:pPr>
      <w:outlineLvl w:val="9"/>
    </w:pPr>
  </w:style>
  <w:style w:type="paragraph" w:styleId="Prrafodelista">
    <w:name w:val="List Paragraph"/>
    <w:basedOn w:val="Normal"/>
    <w:uiPriority w:val="34"/>
    <w:qFormat/>
    <w:rsid w:val="002037A7"/>
    <w:pPr>
      <w:ind w:left="720"/>
      <w:contextualSpacing/>
    </w:pPr>
  </w:style>
  <w:style w:type="table" w:styleId="Tablaconcuadrcula">
    <w:name w:val="Table Grid"/>
    <w:basedOn w:val="Tablanormal"/>
    <w:uiPriority w:val="59"/>
    <w:rsid w:val="00845F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4673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B46736"/>
    <w:pPr>
      <w:spacing w:before="240" w:after="0"/>
    </w:pPr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B46736"/>
    <w:pPr>
      <w:spacing w:after="0"/>
      <w:ind w:left="22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46736"/>
    <w:rPr>
      <w:color w:val="FB4A18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B46736"/>
    <w:pPr>
      <w:spacing w:after="0"/>
      <w:ind w:left="44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B46736"/>
    <w:pPr>
      <w:spacing w:after="0"/>
      <w:ind w:left="6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B46736"/>
    <w:pPr>
      <w:spacing w:after="0"/>
      <w:ind w:left="88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B46736"/>
    <w:pPr>
      <w:spacing w:after="0"/>
      <w:ind w:left="11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B46736"/>
    <w:pPr>
      <w:spacing w:after="0"/>
      <w:ind w:left="132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B46736"/>
    <w:pPr>
      <w:spacing w:after="0"/>
      <w:ind w:left="154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B467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6736"/>
  </w:style>
  <w:style w:type="paragraph" w:styleId="Piedepgina">
    <w:name w:val="footer"/>
    <w:basedOn w:val="Normal"/>
    <w:link w:val="PiedepginaCar"/>
    <w:uiPriority w:val="99"/>
    <w:unhideWhenUsed/>
    <w:rsid w:val="00B467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6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82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Espiral">
  <a:themeElements>
    <a:clrScheme name="Espiral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Espiral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Espiral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F8864-73E8-4D33-8D48-7095285ED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195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Andrés Hincapié Londoño</dc:creator>
  <cp:keywords/>
  <dc:description/>
  <cp:lastModifiedBy>andres granda piedahita</cp:lastModifiedBy>
  <cp:revision>9</cp:revision>
  <dcterms:created xsi:type="dcterms:W3CDTF">2016-03-21T03:02:00Z</dcterms:created>
  <dcterms:modified xsi:type="dcterms:W3CDTF">2016-03-24T02:43:00Z</dcterms:modified>
</cp:coreProperties>
</file>