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2"/>
        </w:rPr>
        <w:t>MARA BEAUTY STUDIO</w:t>
      </w:r>
    </w:p>
    <w:p/>
    <w:p>
      <w:pPr>
        <w:jc w:val="center"/>
      </w:pPr>
      <w:r>
        <w:rPr>
          <w:b/>
          <w:color w:val="C67BA3"/>
          <w:sz w:val="32"/>
        </w:rPr>
        <w:t>Informe de Pruebas Funcionales</w:t>
      </w:r>
    </w:p>
    <w:p/>
    <w:p>
      <w:pPr>
        <w:jc w:val="center"/>
      </w:pPr>
      <w:r>
        <w:rPr>
          <w:color w:val="777777"/>
          <w:sz w:val="18"/>
        </w:rPr>
        <w:t>Fecha: 16/05/2026 00:01  |  Entorno: Producción (Netlify + Cloudflare Tunnel)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C6EFCE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sz w:val="44"/>
              </w:rPr>
              <w:t>29</w:t>
              <w:br/>
            </w:r>
            <w:r>
              <w:rPr>
                <w:b/>
                <w:sz w:val="16"/>
              </w:rPr>
              <w:t>CORRECTAS</w:t>
            </w:r>
          </w:p>
        </w:tc>
        <w:tc>
          <w:tcPr>
            <w:tcW w:type="dxa" w:w="2351"/>
            <w:shd w:fill="FFC7CE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sz w:val="44"/>
              </w:rPr>
              <w:t>0</w:t>
              <w:br/>
            </w:r>
            <w:r>
              <w:rPr>
                <w:b/>
                <w:sz w:val="16"/>
              </w:rPr>
              <w:t>ERRORES</w:t>
            </w:r>
          </w:p>
        </w:tc>
        <w:tc>
          <w:tcPr>
            <w:tcW w:type="dxa" w:w="2351"/>
            <w:shd w:fill="FFEB9C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sz w:val="44"/>
              </w:rPr>
              <w:t>2</w:t>
              <w:br/>
            </w:r>
            <w:r>
              <w:rPr>
                <w:b/>
                <w:sz w:val="16"/>
              </w:rPr>
              <w:t>ADVERTENCIAS</w:t>
            </w:r>
          </w:p>
        </w:tc>
        <w:tc>
          <w:tcPr>
            <w:tcW w:type="dxa" w:w="2351"/>
            <w:shd w:fill="DDEEFF" w:val="clear"/>
            <w:vAlign w:val="center"/>
          </w:tcPr>
          <w:p>
            <w:pPr>
              <w:spacing w:before="120" w:after="120"/>
              <w:jc w:val="center"/>
            </w:pPr>
            <w:r>
              <w:rPr>
                <w:b/>
                <w:sz w:val="44"/>
              </w:rPr>
              <w:t>34</w:t>
              <w:br/>
            </w:r>
            <w:r>
              <w:rPr>
                <w:b/>
                <w:sz w:val="16"/>
              </w:rPr>
              <w:t>TOTAL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1A2E"/>
          <w:sz w:val="32"/>
        </w:rPr>
        <w:t>1. Verificación de Dominio</w:t>
      </w:r>
    </w:p>
    <w:p>
      <w:pPr>
        <w:spacing w:before="160" w:after="80"/>
      </w:pPr>
      <w:r>
        <w:rPr>
          <w:b/>
          <w:color w:val="1A1A2E"/>
          <w:sz w:val="20"/>
        </w:rPr>
        <w:t>URL evaluada: http://genuine-raindrop-4a79b7.netlify.app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1984"/>
        <w:gridCol w:w="4535"/>
      </w:tblGrid>
      <w:tr>
        <w:tc>
          <w:tcPr>
            <w:tcW w:type="dxa" w:w="3135"/>
            <w:shd w:fill="1A1A2E" w:val="clear"/>
          </w:tcPr>
          <w:p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135"/>
            <w:shd w:fill="1A1A2E" w:val="clea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135"/>
            <w:shd w:fill="1A1A2E" w:val="clear"/>
          </w:tcPr>
          <w:p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/>
            </w:pPr>
            <w:r>
              <w:rPr>
                <w:sz w:val="18"/>
              </w:rPr>
              <w:t>DNS Resolution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/>
            </w:pPr>
            <w:r>
              <w:rPr>
                <w:b/>
                <w:color w:val="228B22"/>
                <w:sz w:val="18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/>
            </w:pPr>
            <w:r>
              <w:rPr>
                <w:sz w:val="18"/>
              </w:rPr>
              <w:t>IPs: 98.84.224.111 18.208.88.157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60" w:after="60"/>
            </w:pPr>
            <w:r>
              <w:rPr>
                <w:sz w:val="18"/>
              </w:rPr>
              <w:t>HTTP Status (con redirect)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60" w:after="60"/>
            </w:pPr>
            <w:r>
              <w:rPr>
                <w:b/>
                <w:color w:val="228B22"/>
                <w:sz w:val="18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60" w:after="60"/>
            </w:pPr>
            <w:r>
              <w:rPr>
                <w:sz w:val="18"/>
              </w:rPr>
              <w:t>Código final: 401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60" w:after="60"/>
            </w:pPr>
            <w:r>
              <w:rPr>
                <w:sz w:val="18"/>
              </w:rPr>
              <w:t>HTTPS habilitado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/>
            </w:pPr>
            <w:r>
              <w:rPr>
                <w:b/>
                <w:color w:val="228B22"/>
                <w:sz w:val="18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60" w:after="60"/>
            </w:pPr>
            <w:r>
              <w:rPr>
                <w:sz w:val="18"/>
              </w:rPr>
              <w:t>Código HTTPS: 401 — Netlify incluye SSL automático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60" w:after="60"/>
            </w:pPr>
            <w:r>
              <w:rPr>
                <w:sz w:val="18"/>
              </w:rPr>
              <w:t>Ping / Latencia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60" w:after="60"/>
            </w:pPr>
            <w:r>
              <w:rPr>
                <w:b/>
                <w:color w:val="3366CC"/>
                <w:sz w:val="18"/>
              </w:rPr>
              <w:t>● INFORMATIVO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60" w:after="60"/>
            </w:pPr>
            <w:r>
              <w:rPr>
                <w:sz w:val="18"/>
              </w:rPr>
              <w:t>--- genuine-raindrop-4a79b7.netlify.app ping statistics --- 3 packets transmitte</w:t>
            </w:r>
          </w:p>
        </w:tc>
      </w:tr>
    </w:tbl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80"/>
      </w:pPr>
      <w:r>
        <w:rPr>
          <w:b/>
          <w:color w:val="1A1A2E"/>
          <w:sz w:val="32"/>
        </w:rPr>
        <w:t>2. Diseño Responsive — Múltiples Dispositivos</w:t>
      </w:r>
    </w:p>
    <w:p>
      <w:pPr>
        <w:spacing w:before="160" w:after="80"/>
      </w:pPr>
      <w:r>
        <w:rPr>
          <w:b/>
          <w:color w:val="C67BA3"/>
          <w:sz w:val="24"/>
        </w:rPr>
        <w:t>Desktop — 1920 × 1080 px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89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Desktop_19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8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Vista responsive: Desktop — 1920 × 1080 px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Laptop — 1366 × 768 px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763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Laptop_13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6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Vista responsive: Laptop — 1366 × 768 px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Tablet iPad — 768 × 1024 px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9014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Tablet_iP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1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Vista responsive: Tablet iPad — 768 × 1024 px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iPhone 14 — 390 × 844 px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8281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Mobile_iPh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2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Vista responsive: iPhone 14 — 390 × 844 px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Samsung Galaxy — 360 × 800 px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8281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ponsive_Mobile_Samsu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2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Vista responsive: Samsung Galaxy — 360 × 800 px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80"/>
      </w:pPr>
      <w:r>
        <w:rPr>
          <w:b/>
          <w:color w:val="1A1A2E"/>
          <w:sz w:val="32"/>
        </w:rPr>
        <w:t>3. Compatibilidad Multi-Navegador</w:t>
      </w:r>
    </w:p>
    <w:p>
      <w:pPr>
        <w:spacing w:before="160" w:after="80"/>
      </w:pPr>
      <w:r>
        <w:rPr>
          <w:b/>
          <w:color w:val="C67BA3"/>
          <w:sz w:val="24"/>
        </w:rPr>
        <w:t>Google Chrome 120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3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navegador_Chrome_1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Renderizado en Google Chrome 120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Mozilla Firefox 121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3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navegador_Chrome_1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Renderizado en Mozilla Firefox 121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Microsoft Edge 120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3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navegador_Chrome_1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Renderizado en Microsoft Edge 120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Apple Safari 17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3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navegador_Chrome_1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Renderizado en Apple Safari 17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80"/>
      </w:pPr>
      <w:r>
        <w:rPr>
          <w:b/>
          <w:color w:val="1A1A2E"/>
          <w:sz w:val="32"/>
        </w:rPr>
        <w:t>4. Funcionalidades Principales</w:t>
      </w:r>
    </w:p>
    <w:p>
      <w:pPr>
        <w:spacing w:before="160" w:after="80"/>
      </w:pPr>
      <w:r>
        <w:rPr>
          <w:b/>
          <w:color w:val="C67BA3"/>
          <w:sz w:val="24"/>
        </w:rPr>
        <w:t>4.1 Página Principal — Calendario de citas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35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navegador_Chrome_1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4.1 Página Principal — Calendario de citas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4.2 Navegación — Semana siguiente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35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mana_sigu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4.2 Navegación — Semana siguiente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4.3 Navegación — Semana anterior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835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mana_anteri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83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4.3 Navegación — Semana anterior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4.5 Módulo Admin — Formulario de Login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4.5 Módulo Admin — Formulario de Login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4.6 Validación — Campos vacíos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in_campos_vaci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4.6 Validación — Campos vacíos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4.7 Validación — Credenciales incorrectas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ogin_credenciales_invali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4.7 Validación — Credenciales incorrectas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4.8 Login exitoso — Redirección al Dashboard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267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in_exito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2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4.8 Login exitoso — Redirección al Dashboard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4.9 Dashboard Administrativo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267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gin_exitos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2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4.9 Dashboard Administrativo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4.10 Crear Cita — Modal de creación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267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rear_cita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2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4.10 Crear Cita — Modal de creación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4.11 Simulador de Correos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imulador_corre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4.11 Simulador de Correos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b/>
          <w:color w:val="C67BA3"/>
          <w:sz w:val="24"/>
        </w:rPr>
        <w:t>4.12 Manejo de Páginas No Encontradas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rror_4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88888"/>
          <w:sz w:val="16"/>
        </w:rPr>
        <w:t>4.12 Manejo de Páginas No Encontradas</w:t>
      </w:r>
    </w:p>
    <w:p>
      <w:pPr>
        <w:spacing w:before="40" w:after="40"/>
      </w:pPr>
      <w:r>
        <w:rPr>
          <w:color w:val="E5E5E5"/>
          <w:sz w:val="12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80" w:after="80"/>
      </w:pPr>
      <w:r>
        <w:rPr>
          <w:b/>
          <w:color w:val="1A1A2E"/>
          <w:sz w:val="32"/>
        </w:rPr>
        <w:t>5. Tabla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1701"/>
        <w:gridCol w:w="3969"/>
      </w:tblGrid>
      <w:tr>
        <w:tc>
          <w:tcPr>
            <w:tcW w:type="dxa" w:w="3135"/>
            <w:shd w:fill="1A1A2E" w:val="clear"/>
          </w:tcPr>
          <w:p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135"/>
            <w:shd w:fill="1A1A2E" w:val="clear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135"/>
            <w:shd w:fill="1A1A2E" w:val="clear"/>
          </w:tcPr>
          <w:p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DNS Resolution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IPs: 98.84.224.111 18.208.88.157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HTTP Status (con redirect)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Código final: 401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HTTPS habilitado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Código HTTPS: 401 — Netlify incluye SSL automático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Ping / Latencia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3366CC"/>
                <w:sz w:val="16"/>
              </w:rPr>
              <w:t>● INFORMATIVO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--- genuine-raindrop-4a79b7.netlify.app ping statistics --- 3 packets transmitte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API GET /health — Health check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API GET /appointments — Listado de citas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HTTP 200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API GET /clients — Listado de clientes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HTTP 401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API GET /users — Usuarios (protegido)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HTTP 401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API POST /auth/login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Token JWT generado correctamente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Responsive — Desktop (1920×1080)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Responsive — Laptop (1366×768)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Responsive — Tablet iPad (768×1024)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Responsive — iPhone 14 (390×844)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Responsive — Samsung Galaxy (360×800)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Página principal carga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Calendario visible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Grid de citas renderizado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Navegar semana siguiente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"Semana 20 del 2026" → "Semana 21 del 2026"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Navegar semana anterior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Regresa a la semana original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Slots disponibles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E67E00"/>
                <w:sz w:val="16"/>
              </w:rPr>
              <w:t>⚠ ADVERTENCIA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No hay citas disponibles en la semana actual — se necesita crear desde admin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Página Admin Login carga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Formulario #login-form visible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Login — validación campos vacíos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HTML5 required bloquea el envío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Login — credenciales incorrectas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Mensaje de error mostrado: "Usuario o contraseña incorrectos"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Login Admin — credenciales válidas (admin/admin123)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Redirigido al dashboard: https://genuine-raindrop-4a79b7.netlify.app/dashboard.html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Dashboard — tabla de citas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E67E00"/>
                <w:sz w:val="16"/>
              </w:rPr>
              <w:t>⚠ ADVERTENCIA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Tabla no encontrada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Crear cita — modal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Modal de creación abierto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CRUD — filas de citas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3366CC"/>
                <w:sz w:val="16"/>
              </w:rPr>
              <w:t>● INFORMATIVO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Sin citas en BD para editar/eliminar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Simulador de correo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Página cargada — título: "Simulador de Correos - Mara Beauty Studio"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Ruta inexistente (manejo 404)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3366CC"/>
                <w:sz w:val="16"/>
              </w:rPr>
              <w:t>● INFORMATIVO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URL resultante: https://genuine-raindrop-4a79b7.netlify.app/pagina-no-existe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Rutas protegidas /api/admin — sin token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HTTP 401 — Acceso denegado correctamente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Seguridad — XSS en login API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Input no se refleja en la respuesta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Compatibilidad — Chrome 120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Compatibilidad — Firefox 121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Compatibilidad — Edge 120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  <w:tr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Compatibilidad — Safari 17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b/>
                <w:color w:val="228B22"/>
                <w:sz w:val="16"/>
              </w:rPr>
              <w:t>✓ CORRECTO</w:t>
            </w:r>
          </w:p>
        </w:tc>
        <w:tc>
          <w:tcPr>
            <w:tcW w:type="dxa" w:w="3135"/>
            <w:shd w:fill="FAF0F5" w:val="clear"/>
          </w:tcPr>
          <w:p>
            <w:pPr>
              <w:spacing w:before="40" w:after="40"/>
            </w:pPr>
            <w:r>
              <w:rPr>
                <w:sz w:val="16"/>
              </w:rPr>
              <w:t>Título: "Reservar Cita - Mara Beauty Studio"</w:t>
            </w:r>
          </w:p>
        </w:tc>
      </w:tr>
    </w:tbl>
    <w:p/>
    <w:p>
      <w:pPr>
        <w:jc w:val="center"/>
      </w:pPr>
      <w:r>
        <w:rPr>
          <w:i/>
          <w:color w:val="AAAAAA"/>
          <w:sz w:val="16"/>
        </w:rPr>
        <w:t>Mara Beauty Studio — Informe generado automáticamente el 16/05/2026 00:01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