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28B88" w14:textId="77777777" w:rsidR="00EE1FAA" w:rsidRDefault="00EE1FAA"/>
    <w:p w14:paraId="248F8FFD" w14:textId="77777777" w:rsidR="00EE1FAA" w:rsidRDefault="00EE1FAA"/>
    <w:p w14:paraId="32939D80" w14:textId="77777777" w:rsidR="00EE1FAA" w:rsidRDefault="00EE1FAA"/>
    <w:p w14:paraId="640E0101" w14:textId="77777777" w:rsidR="00EE1FAA" w:rsidRDefault="00EE1FAA"/>
    <w:p w14:paraId="08496479" w14:textId="77777777" w:rsidR="00EE1FAA" w:rsidRPr="00323F55" w:rsidRDefault="00000000">
      <w:pPr>
        <w:pStyle w:val="Ttulo"/>
        <w:jc w:val="center"/>
        <w:rPr>
          <w:lang w:val="es-CO"/>
        </w:rPr>
      </w:pPr>
      <w:r w:rsidRPr="00323F55">
        <w:rPr>
          <w:lang w:val="es-CO"/>
        </w:rPr>
        <w:t>Diseño de una necesidad analítica sobre la supervivencia de los pasajeros del Titanic</w:t>
      </w:r>
    </w:p>
    <w:p w14:paraId="02A03906" w14:textId="77777777" w:rsidR="00EE1FAA" w:rsidRPr="00323F55" w:rsidRDefault="00000000">
      <w:pPr>
        <w:jc w:val="center"/>
        <w:rPr>
          <w:lang w:val="es-CO"/>
        </w:rPr>
      </w:pPr>
      <w:r w:rsidRPr="00323F55">
        <w:rPr>
          <w:b/>
          <w:lang w:val="es-CO"/>
        </w:rPr>
        <w:t>Avance de la etapa 2</w:t>
      </w:r>
    </w:p>
    <w:p w14:paraId="57B83E18" w14:textId="77777777" w:rsidR="00EE1FAA" w:rsidRPr="00323F55" w:rsidRDefault="00EE1FAA">
      <w:pPr>
        <w:rPr>
          <w:lang w:val="es-CO"/>
        </w:rPr>
      </w:pPr>
    </w:p>
    <w:p w14:paraId="52331149" w14:textId="77777777" w:rsidR="00EE1FAA" w:rsidRPr="00323F55" w:rsidRDefault="00EE1FAA">
      <w:pPr>
        <w:rPr>
          <w:lang w:val="es-CO"/>
        </w:rPr>
      </w:pPr>
    </w:p>
    <w:p w14:paraId="0C2B03F3" w14:textId="77777777" w:rsidR="00EE1FAA" w:rsidRPr="00323F55" w:rsidRDefault="00EE1FAA">
      <w:pPr>
        <w:rPr>
          <w:lang w:val="es-CO"/>
        </w:rPr>
      </w:pPr>
    </w:p>
    <w:p w14:paraId="6943405D" w14:textId="77777777" w:rsidR="00EE1FAA" w:rsidRPr="00323F55" w:rsidRDefault="00EE1FAA" w:rsidP="00323F55">
      <w:pPr>
        <w:pStyle w:val="Ttulo1"/>
        <w:rPr>
          <w:lang w:val="es-CO"/>
        </w:rPr>
      </w:pPr>
    </w:p>
    <w:p w14:paraId="7F2C9275" w14:textId="49C492F2" w:rsidR="00EE1FAA" w:rsidRPr="00323F55" w:rsidRDefault="00000000" w:rsidP="00323F55">
      <w:pPr>
        <w:jc w:val="center"/>
        <w:rPr>
          <w:b/>
          <w:bCs/>
          <w:sz w:val="32"/>
          <w:szCs w:val="32"/>
          <w:lang w:val="es-CO"/>
        </w:rPr>
      </w:pPr>
      <w:r w:rsidRPr="00323F55">
        <w:rPr>
          <w:b/>
          <w:bCs/>
          <w:sz w:val="32"/>
          <w:szCs w:val="32"/>
          <w:lang w:val="es-CO"/>
        </w:rPr>
        <w:t>Santiago Andres Valencia Duque</w:t>
      </w:r>
    </w:p>
    <w:p w14:paraId="64F5FFE9" w14:textId="77777777" w:rsidR="00323F55" w:rsidRDefault="00323F55" w:rsidP="00323F55">
      <w:pPr>
        <w:jc w:val="center"/>
        <w:rPr>
          <w:lang w:val="es-CO"/>
        </w:rPr>
      </w:pPr>
    </w:p>
    <w:p w14:paraId="6BFB9ACC" w14:textId="77777777" w:rsidR="00EE1FAA" w:rsidRDefault="00000000" w:rsidP="00323F55">
      <w:pPr>
        <w:jc w:val="center"/>
        <w:rPr>
          <w:lang w:val="es-CO"/>
        </w:rPr>
      </w:pPr>
      <w:r w:rsidRPr="00323F55">
        <w:rPr>
          <w:lang w:val="es-CO"/>
        </w:rPr>
        <w:t>Proyecto Integrado III Analítica de Datos</w:t>
      </w:r>
    </w:p>
    <w:p w14:paraId="1C66A7DA" w14:textId="77777777" w:rsidR="00323F55" w:rsidRPr="00323F55" w:rsidRDefault="00323F55" w:rsidP="00323F55">
      <w:pPr>
        <w:jc w:val="center"/>
        <w:rPr>
          <w:lang w:val="es-CO"/>
        </w:rPr>
      </w:pPr>
    </w:p>
    <w:p w14:paraId="2E6E6D89" w14:textId="77777777" w:rsidR="00EE1FAA" w:rsidRDefault="00000000" w:rsidP="00323F55">
      <w:pPr>
        <w:jc w:val="center"/>
        <w:rPr>
          <w:lang w:val="es-CO"/>
        </w:rPr>
      </w:pPr>
      <w:r w:rsidRPr="00323F55">
        <w:rPr>
          <w:b/>
          <w:bCs/>
          <w:lang w:val="es-CO"/>
        </w:rPr>
        <w:t>Docente</w:t>
      </w:r>
      <w:r w:rsidRPr="00323F55">
        <w:rPr>
          <w:lang w:val="es-CO"/>
        </w:rPr>
        <w:t xml:space="preserve"> Andrés Felipe Callejas</w:t>
      </w:r>
    </w:p>
    <w:p w14:paraId="68D5567C" w14:textId="77777777" w:rsidR="00323F55" w:rsidRPr="00323F55" w:rsidRDefault="00323F55" w:rsidP="00323F55">
      <w:pPr>
        <w:jc w:val="center"/>
        <w:rPr>
          <w:lang w:val="es-CO"/>
        </w:rPr>
      </w:pPr>
    </w:p>
    <w:p w14:paraId="73007B38" w14:textId="77777777" w:rsidR="00323F55" w:rsidRDefault="00323F55" w:rsidP="00323F55">
      <w:pPr>
        <w:jc w:val="center"/>
        <w:rPr>
          <w:lang w:val="es-CO"/>
        </w:rPr>
      </w:pPr>
    </w:p>
    <w:p w14:paraId="05AA64C1" w14:textId="77777777" w:rsidR="00323F55" w:rsidRDefault="00323F55" w:rsidP="00323F55">
      <w:pPr>
        <w:jc w:val="center"/>
        <w:rPr>
          <w:lang w:val="es-CO"/>
        </w:rPr>
      </w:pPr>
    </w:p>
    <w:p w14:paraId="016D3A0C" w14:textId="77777777" w:rsidR="00323F55" w:rsidRDefault="00323F55" w:rsidP="00323F55">
      <w:pPr>
        <w:jc w:val="center"/>
        <w:rPr>
          <w:lang w:val="es-CO"/>
        </w:rPr>
      </w:pPr>
    </w:p>
    <w:p w14:paraId="214C747C" w14:textId="77777777" w:rsidR="00323F55" w:rsidRDefault="00323F55" w:rsidP="00323F55">
      <w:pPr>
        <w:jc w:val="center"/>
        <w:rPr>
          <w:lang w:val="es-CO"/>
        </w:rPr>
      </w:pPr>
    </w:p>
    <w:p w14:paraId="1EEB7897" w14:textId="5658A205" w:rsidR="00323F55" w:rsidRDefault="00000000" w:rsidP="00323F55">
      <w:pPr>
        <w:jc w:val="center"/>
        <w:rPr>
          <w:lang w:val="es-CO"/>
        </w:rPr>
      </w:pPr>
      <w:r w:rsidRPr="00323F55">
        <w:rPr>
          <w:lang w:val="es-CO"/>
        </w:rPr>
        <w:t>Institución Universitaria Digital de Antioquia</w:t>
      </w:r>
    </w:p>
    <w:p w14:paraId="365EA0CC" w14:textId="2AA60486" w:rsidR="00EE1FAA" w:rsidRPr="00323F55" w:rsidRDefault="00323F55" w:rsidP="00323F55">
      <w:pPr>
        <w:jc w:val="center"/>
        <w:rPr>
          <w:lang w:val="es-CO"/>
        </w:rPr>
      </w:pPr>
      <w:r>
        <w:rPr>
          <w:lang w:val="es-CO"/>
        </w:rPr>
        <w:t>Medellín</w:t>
      </w:r>
      <w:r w:rsidR="00000000" w:rsidRPr="00323F55">
        <w:rPr>
          <w:lang w:val="es-CO"/>
        </w:rPr>
        <w:t xml:space="preserve"> 2026</w:t>
      </w:r>
    </w:p>
    <w:p w14:paraId="674B7D69" w14:textId="77777777" w:rsidR="00EE1FAA" w:rsidRPr="00323F55" w:rsidRDefault="00000000">
      <w:pPr>
        <w:rPr>
          <w:lang w:val="es-CO"/>
        </w:rPr>
      </w:pPr>
      <w:r w:rsidRPr="00323F55">
        <w:rPr>
          <w:lang w:val="es-CO"/>
        </w:rPr>
        <w:br w:type="page"/>
      </w:r>
    </w:p>
    <w:p w14:paraId="5617140A" w14:textId="77777777" w:rsidR="00EE1FAA" w:rsidRPr="00323F55" w:rsidRDefault="00000000">
      <w:pPr>
        <w:pStyle w:val="Ttulo1"/>
        <w:rPr>
          <w:lang w:val="es-CO"/>
        </w:rPr>
      </w:pPr>
      <w:r w:rsidRPr="00323F55">
        <w:rPr>
          <w:lang w:val="es-CO"/>
        </w:rPr>
        <w:lastRenderedPageBreak/>
        <w:t>Tabla de contenido</w:t>
      </w:r>
    </w:p>
    <w:tbl>
      <w:tblPr>
        <w:tblStyle w:val="Tablaconcuadrcula"/>
        <w:tblW w:w="0" w:type="auto"/>
        <w:jc w:val="center"/>
        <w:tblLayout w:type="fixed"/>
        <w:tblLook w:val="04A0" w:firstRow="1" w:lastRow="0" w:firstColumn="1" w:lastColumn="0" w:noHBand="0" w:noVBand="1"/>
      </w:tblPr>
      <w:tblGrid>
        <w:gridCol w:w="1247"/>
        <w:gridCol w:w="6520"/>
        <w:gridCol w:w="1020"/>
      </w:tblGrid>
      <w:tr w:rsidR="00EE1FAA" w14:paraId="6DBE451E" w14:textId="77777777">
        <w:trPr>
          <w:tblHeader/>
          <w:jc w:val="center"/>
        </w:trPr>
        <w:tc>
          <w:tcPr>
            <w:tcW w:w="1247" w:type="dxa"/>
            <w:shd w:val="clear" w:color="auto" w:fill="1F4E78"/>
            <w:tcMar>
              <w:top w:w="100" w:type="dxa"/>
              <w:left w:w="100" w:type="dxa"/>
              <w:bottom w:w="100" w:type="dxa"/>
              <w:right w:w="100" w:type="dxa"/>
            </w:tcMar>
            <w:vAlign w:val="center"/>
          </w:tcPr>
          <w:p w14:paraId="4E6896E1" w14:textId="77777777" w:rsidR="00EE1FAA" w:rsidRDefault="00000000">
            <w:pPr>
              <w:spacing w:after="0" w:line="240" w:lineRule="auto"/>
            </w:pPr>
            <w:r>
              <w:rPr>
                <w:b/>
                <w:color w:val="FFFFFF"/>
                <w:sz w:val="20"/>
              </w:rPr>
              <w:t>Sección</w:t>
            </w:r>
          </w:p>
        </w:tc>
        <w:tc>
          <w:tcPr>
            <w:tcW w:w="6520" w:type="dxa"/>
            <w:shd w:val="clear" w:color="auto" w:fill="1F4E78"/>
            <w:tcMar>
              <w:top w:w="100" w:type="dxa"/>
              <w:left w:w="100" w:type="dxa"/>
              <w:bottom w:w="100" w:type="dxa"/>
              <w:right w:w="100" w:type="dxa"/>
            </w:tcMar>
            <w:vAlign w:val="center"/>
          </w:tcPr>
          <w:p w14:paraId="1D710803" w14:textId="77777777" w:rsidR="00EE1FAA" w:rsidRDefault="00000000">
            <w:pPr>
              <w:spacing w:after="0" w:line="240" w:lineRule="auto"/>
            </w:pPr>
            <w:r>
              <w:rPr>
                <w:b/>
                <w:color w:val="FFFFFF"/>
                <w:sz w:val="20"/>
              </w:rPr>
              <w:t>Contenido</w:t>
            </w:r>
          </w:p>
        </w:tc>
        <w:tc>
          <w:tcPr>
            <w:tcW w:w="1020" w:type="dxa"/>
            <w:shd w:val="clear" w:color="auto" w:fill="1F4E78"/>
            <w:tcMar>
              <w:top w:w="100" w:type="dxa"/>
              <w:left w:w="100" w:type="dxa"/>
              <w:bottom w:w="100" w:type="dxa"/>
              <w:right w:w="100" w:type="dxa"/>
            </w:tcMar>
            <w:vAlign w:val="center"/>
          </w:tcPr>
          <w:p w14:paraId="144D1F81" w14:textId="77777777" w:rsidR="00EE1FAA" w:rsidRDefault="00000000">
            <w:pPr>
              <w:spacing w:after="0" w:line="240" w:lineRule="auto"/>
            </w:pPr>
            <w:r>
              <w:rPr>
                <w:b/>
                <w:color w:val="FFFFFF"/>
                <w:sz w:val="20"/>
              </w:rPr>
              <w:t>Página</w:t>
            </w:r>
          </w:p>
        </w:tc>
      </w:tr>
      <w:tr w:rsidR="00EE1FAA" w14:paraId="4F8067FD" w14:textId="77777777">
        <w:trPr>
          <w:jc w:val="center"/>
        </w:trPr>
        <w:tc>
          <w:tcPr>
            <w:tcW w:w="1247" w:type="dxa"/>
            <w:tcMar>
              <w:top w:w="100" w:type="dxa"/>
              <w:left w:w="100" w:type="dxa"/>
              <w:bottom w:w="100" w:type="dxa"/>
              <w:right w:w="100" w:type="dxa"/>
            </w:tcMar>
            <w:vAlign w:val="center"/>
          </w:tcPr>
          <w:p w14:paraId="376E8503" w14:textId="77777777" w:rsidR="00EE1FAA" w:rsidRDefault="00000000">
            <w:pPr>
              <w:spacing w:after="0" w:line="240" w:lineRule="auto"/>
            </w:pPr>
            <w:r>
              <w:rPr>
                <w:sz w:val="20"/>
              </w:rPr>
              <w:t>1</w:t>
            </w:r>
          </w:p>
        </w:tc>
        <w:tc>
          <w:tcPr>
            <w:tcW w:w="6520" w:type="dxa"/>
            <w:tcMar>
              <w:top w:w="100" w:type="dxa"/>
              <w:left w:w="100" w:type="dxa"/>
              <w:bottom w:w="100" w:type="dxa"/>
              <w:right w:w="100" w:type="dxa"/>
            </w:tcMar>
            <w:vAlign w:val="center"/>
          </w:tcPr>
          <w:p w14:paraId="25F19A56" w14:textId="77777777" w:rsidR="00EE1FAA" w:rsidRDefault="00000000">
            <w:pPr>
              <w:spacing w:after="0" w:line="240" w:lineRule="auto"/>
            </w:pPr>
            <w:r>
              <w:rPr>
                <w:sz w:val="20"/>
              </w:rPr>
              <w:t>Introducción</w:t>
            </w:r>
          </w:p>
        </w:tc>
        <w:tc>
          <w:tcPr>
            <w:tcW w:w="1020" w:type="dxa"/>
            <w:tcMar>
              <w:top w:w="100" w:type="dxa"/>
              <w:left w:w="100" w:type="dxa"/>
              <w:bottom w:w="100" w:type="dxa"/>
              <w:right w:w="100" w:type="dxa"/>
            </w:tcMar>
            <w:vAlign w:val="center"/>
          </w:tcPr>
          <w:p w14:paraId="40BA8B57" w14:textId="77777777" w:rsidR="00EE1FAA" w:rsidRDefault="00000000">
            <w:pPr>
              <w:spacing w:after="0" w:line="240" w:lineRule="auto"/>
            </w:pPr>
            <w:r>
              <w:rPr>
                <w:sz w:val="20"/>
              </w:rPr>
              <w:t>3</w:t>
            </w:r>
          </w:p>
        </w:tc>
      </w:tr>
      <w:tr w:rsidR="00EE1FAA" w14:paraId="517ECD13" w14:textId="77777777">
        <w:trPr>
          <w:jc w:val="center"/>
        </w:trPr>
        <w:tc>
          <w:tcPr>
            <w:tcW w:w="1247" w:type="dxa"/>
            <w:shd w:val="clear" w:color="auto" w:fill="EAF2F8"/>
            <w:tcMar>
              <w:top w:w="100" w:type="dxa"/>
              <w:left w:w="100" w:type="dxa"/>
              <w:bottom w:w="100" w:type="dxa"/>
              <w:right w:w="100" w:type="dxa"/>
            </w:tcMar>
            <w:vAlign w:val="center"/>
          </w:tcPr>
          <w:p w14:paraId="0C223785" w14:textId="77777777" w:rsidR="00EE1FAA" w:rsidRDefault="00000000">
            <w:pPr>
              <w:spacing w:after="0" w:line="240" w:lineRule="auto"/>
            </w:pPr>
            <w:r>
              <w:rPr>
                <w:sz w:val="20"/>
              </w:rPr>
              <w:t>2</w:t>
            </w:r>
          </w:p>
        </w:tc>
        <w:tc>
          <w:tcPr>
            <w:tcW w:w="6520" w:type="dxa"/>
            <w:shd w:val="clear" w:color="auto" w:fill="EAF2F8"/>
            <w:tcMar>
              <w:top w:w="100" w:type="dxa"/>
              <w:left w:w="100" w:type="dxa"/>
              <w:bottom w:w="100" w:type="dxa"/>
              <w:right w:w="100" w:type="dxa"/>
            </w:tcMar>
            <w:vAlign w:val="center"/>
          </w:tcPr>
          <w:p w14:paraId="17B89E4B" w14:textId="77777777" w:rsidR="00EE1FAA" w:rsidRDefault="00000000">
            <w:pPr>
              <w:spacing w:after="0" w:line="240" w:lineRule="auto"/>
            </w:pPr>
            <w:r>
              <w:rPr>
                <w:sz w:val="20"/>
              </w:rPr>
              <w:t>Planteamiento de la necesidad</w:t>
            </w:r>
          </w:p>
        </w:tc>
        <w:tc>
          <w:tcPr>
            <w:tcW w:w="1020" w:type="dxa"/>
            <w:shd w:val="clear" w:color="auto" w:fill="EAF2F8"/>
            <w:tcMar>
              <w:top w:w="100" w:type="dxa"/>
              <w:left w:w="100" w:type="dxa"/>
              <w:bottom w:w="100" w:type="dxa"/>
              <w:right w:w="100" w:type="dxa"/>
            </w:tcMar>
            <w:vAlign w:val="center"/>
          </w:tcPr>
          <w:p w14:paraId="209D66D5" w14:textId="77777777" w:rsidR="00EE1FAA" w:rsidRDefault="00000000">
            <w:pPr>
              <w:spacing w:after="0" w:line="240" w:lineRule="auto"/>
            </w:pPr>
            <w:r>
              <w:rPr>
                <w:sz w:val="20"/>
              </w:rPr>
              <w:t>3</w:t>
            </w:r>
          </w:p>
        </w:tc>
      </w:tr>
      <w:tr w:rsidR="00EE1FAA" w14:paraId="53554B28" w14:textId="77777777">
        <w:trPr>
          <w:jc w:val="center"/>
        </w:trPr>
        <w:tc>
          <w:tcPr>
            <w:tcW w:w="1247" w:type="dxa"/>
            <w:tcMar>
              <w:top w:w="100" w:type="dxa"/>
              <w:left w:w="100" w:type="dxa"/>
              <w:bottom w:w="100" w:type="dxa"/>
              <w:right w:w="100" w:type="dxa"/>
            </w:tcMar>
            <w:vAlign w:val="center"/>
          </w:tcPr>
          <w:p w14:paraId="088E27A0" w14:textId="77777777" w:rsidR="00EE1FAA" w:rsidRDefault="00000000">
            <w:pPr>
              <w:spacing w:after="0" w:line="240" w:lineRule="auto"/>
            </w:pPr>
            <w:r>
              <w:rPr>
                <w:sz w:val="20"/>
              </w:rPr>
              <w:t>3</w:t>
            </w:r>
          </w:p>
        </w:tc>
        <w:tc>
          <w:tcPr>
            <w:tcW w:w="6520" w:type="dxa"/>
            <w:tcMar>
              <w:top w:w="100" w:type="dxa"/>
              <w:left w:w="100" w:type="dxa"/>
              <w:bottom w:w="100" w:type="dxa"/>
              <w:right w:w="100" w:type="dxa"/>
            </w:tcMar>
            <w:vAlign w:val="center"/>
          </w:tcPr>
          <w:p w14:paraId="5092D0CF" w14:textId="77777777" w:rsidR="00EE1FAA" w:rsidRDefault="00000000">
            <w:pPr>
              <w:spacing w:after="0" w:line="240" w:lineRule="auto"/>
            </w:pPr>
            <w:r>
              <w:rPr>
                <w:sz w:val="20"/>
              </w:rPr>
              <w:t>Justificación</w:t>
            </w:r>
          </w:p>
        </w:tc>
        <w:tc>
          <w:tcPr>
            <w:tcW w:w="1020" w:type="dxa"/>
            <w:tcMar>
              <w:top w:w="100" w:type="dxa"/>
              <w:left w:w="100" w:type="dxa"/>
              <w:bottom w:w="100" w:type="dxa"/>
              <w:right w:w="100" w:type="dxa"/>
            </w:tcMar>
            <w:vAlign w:val="center"/>
          </w:tcPr>
          <w:p w14:paraId="2B616B12" w14:textId="77777777" w:rsidR="00EE1FAA" w:rsidRDefault="00000000">
            <w:pPr>
              <w:spacing w:after="0" w:line="240" w:lineRule="auto"/>
            </w:pPr>
            <w:r>
              <w:rPr>
                <w:sz w:val="20"/>
              </w:rPr>
              <w:t>4</w:t>
            </w:r>
          </w:p>
        </w:tc>
      </w:tr>
      <w:tr w:rsidR="00EE1FAA" w14:paraId="19BB3F39" w14:textId="77777777">
        <w:trPr>
          <w:jc w:val="center"/>
        </w:trPr>
        <w:tc>
          <w:tcPr>
            <w:tcW w:w="1247" w:type="dxa"/>
            <w:shd w:val="clear" w:color="auto" w:fill="EAF2F8"/>
            <w:tcMar>
              <w:top w:w="100" w:type="dxa"/>
              <w:left w:w="100" w:type="dxa"/>
              <w:bottom w:w="100" w:type="dxa"/>
              <w:right w:w="100" w:type="dxa"/>
            </w:tcMar>
            <w:vAlign w:val="center"/>
          </w:tcPr>
          <w:p w14:paraId="0A313186" w14:textId="77777777" w:rsidR="00EE1FAA" w:rsidRDefault="00000000">
            <w:pPr>
              <w:spacing w:after="0" w:line="240" w:lineRule="auto"/>
            </w:pPr>
            <w:r>
              <w:rPr>
                <w:sz w:val="20"/>
              </w:rPr>
              <w:t>4</w:t>
            </w:r>
          </w:p>
        </w:tc>
        <w:tc>
          <w:tcPr>
            <w:tcW w:w="6520" w:type="dxa"/>
            <w:shd w:val="clear" w:color="auto" w:fill="EAF2F8"/>
            <w:tcMar>
              <w:top w:w="100" w:type="dxa"/>
              <w:left w:w="100" w:type="dxa"/>
              <w:bottom w:w="100" w:type="dxa"/>
              <w:right w:w="100" w:type="dxa"/>
            </w:tcMar>
            <w:vAlign w:val="center"/>
          </w:tcPr>
          <w:p w14:paraId="1C459C0D" w14:textId="77777777" w:rsidR="00EE1FAA" w:rsidRDefault="00000000">
            <w:pPr>
              <w:spacing w:after="0" w:line="240" w:lineRule="auto"/>
            </w:pPr>
            <w:r>
              <w:rPr>
                <w:sz w:val="20"/>
              </w:rPr>
              <w:t>Objetivos</w:t>
            </w:r>
          </w:p>
        </w:tc>
        <w:tc>
          <w:tcPr>
            <w:tcW w:w="1020" w:type="dxa"/>
            <w:shd w:val="clear" w:color="auto" w:fill="EAF2F8"/>
            <w:tcMar>
              <w:top w:w="100" w:type="dxa"/>
              <w:left w:w="100" w:type="dxa"/>
              <w:bottom w:w="100" w:type="dxa"/>
              <w:right w:w="100" w:type="dxa"/>
            </w:tcMar>
            <w:vAlign w:val="center"/>
          </w:tcPr>
          <w:p w14:paraId="3580654E" w14:textId="77777777" w:rsidR="00EE1FAA" w:rsidRDefault="00000000">
            <w:pPr>
              <w:spacing w:after="0" w:line="240" w:lineRule="auto"/>
            </w:pPr>
            <w:r>
              <w:rPr>
                <w:sz w:val="20"/>
              </w:rPr>
              <w:t>4</w:t>
            </w:r>
          </w:p>
        </w:tc>
      </w:tr>
      <w:tr w:rsidR="00EE1FAA" w14:paraId="110C275D" w14:textId="77777777">
        <w:trPr>
          <w:jc w:val="center"/>
        </w:trPr>
        <w:tc>
          <w:tcPr>
            <w:tcW w:w="1247" w:type="dxa"/>
            <w:tcMar>
              <w:top w:w="100" w:type="dxa"/>
              <w:left w:w="100" w:type="dxa"/>
              <w:bottom w:w="100" w:type="dxa"/>
              <w:right w:w="100" w:type="dxa"/>
            </w:tcMar>
            <w:vAlign w:val="center"/>
          </w:tcPr>
          <w:p w14:paraId="3F753809" w14:textId="77777777" w:rsidR="00EE1FAA" w:rsidRDefault="00000000">
            <w:pPr>
              <w:spacing w:after="0" w:line="240" w:lineRule="auto"/>
            </w:pPr>
            <w:r>
              <w:rPr>
                <w:sz w:val="20"/>
              </w:rPr>
              <w:t>5</w:t>
            </w:r>
          </w:p>
        </w:tc>
        <w:tc>
          <w:tcPr>
            <w:tcW w:w="6520" w:type="dxa"/>
            <w:tcMar>
              <w:top w:w="100" w:type="dxa"/>
              <w:left w:w="100" w:type="dxa"/>
              <w:bottom w:w="100" w:type="dxa"/>
              <w:right w:w="100" w:type="dxa"/>
            </w:tcMar>
            <w:vAlign w:val="center"/>
          </w:tcPr>
          <w:p w14:paraId="0EF3924E" w14:textId="77777777" w:rsidR="00EE1FAA" w:rsidRDefault="00000000">
            <w:pPr>
              <w:spacing w:after="0" w:line="240" w:lineRule="auto"/>
            </w:pPr>
            <w:r>
              <w:rPr>
                <w:sz w:val="20"/>
              </w:rPr>
              <w:t>Marco teórico inicial</w:t>
            </w:r>
          </w:p>
        </w:tc>
        <w:tc>
          <w:tcPr>
            <w:tcW w:w="1020" w:type="dxa"/>
            <w:tcMar>
              <w:top w:w="100" w:type="dxa"/>
              <w:left w:w="100" w:type="dxa"/>
              <w:bottom w:w="100" w:type="dxa"/>
              <w:right w:w="100" w:type="dxa"/>
            </w:tcMar>
            <w:vAlign w:val="center"/>
          </w:tcPr>
          <w:p w14:paraId="3140766E" w14:textId="77777777" w:rsidR="00EE1FAA" w:rsidRDefault="00000000">
            <w:pPr>
              <w:spacing w:after="0" w:line="240" w:lineRule="auto"/>
            </w:pPr>
            <w:r>
              <w:rPr>
                <w:sz w:val="20"/>
              </w:rPr>
              <w:t>5</w:t>
            </w:r>
          </w:p>
        </w:tc>
      </w:tr>
      <w:tr w:rsidR="00EE1FAA" w14:paraId="3FF66CCF" w14:textId="77777777">
        <w:trPr>
          <w:jc w:val="center"/>
        </w:trPr>
        <w:tc>
          <w:tcPr>
            <w:tcW w:w="1247" w:type="dxa"/>
            <w:shd w:val="clear" w:color="auto" w:fill="EAF2F8"/>
            <w:tcMar>
              <w:top w:w="100" w:type="dxa"/>
              <w:left w:w="100" w:type="dxa"/>
              <w:bottom w:w="100" w:type="dxa"/>
              <w:right w:w="100" w:type="dxa"/>
            </w:tcMar>
            <w:vAlign w:val="center"/>
          </w:tcPr>
          <w:p w14:paraId="1A4EE69D" w14:textId="77777777" w:rsidR="00EE1FAA" w:rsidRDefault="00000000">
            <w:pPr>
              <w:spacing w:after="0" w:line="240" w:lineRule="auto"/>
            </w:pPr>
            <w:r>
              <w:rPr>
                <w:sz w:val="20"/>
              </w:rPr>
              <w:t>6</w:t>
            </w:r>
          </w:p>
        </w:tc>
        <w:tc>
          <w:tcPr>
            <w:tcW w:w="6520" w:type="dxa"/>
            <w:shd w:val="clear" w:color="auto" w:fill="EAF2F8"/>
            <w:tcMar>
              <w:top w:w="100" w:type="dxa"/>
              <w:left w:w="100" w:type="dxa"/>
              <w:bottom w:w="100" w:type="dxa"/>
              <w:right w:w="100" w:type="dxa"/>
            </w:tcMar>
            <w:vAlign w:val="center"/>
          </w:tcPr>
          <w:p w14:paraId="5FF1E7FB" w14:textId="77777777" w:rsidR="00EE1FAA" w:rsidRDefault="00000000">
            <w:pPr>
              <w:spacing w:after="0" w:line="240" w:lineRule="auto"/>
            </w:pPr>
            <w:r>
              <w:rPr>
                <w:sz w:val="20"/>
              </w:rPr>
              <w:t>Metodología de la etapa 1</w:t>
            </w:r>
          </w:p>
        </w:tc>
        <w:tc>
          <w:tcPr>
            <w:tcW w:w="1020" w:type="dxa"/>
            <w:shd w:val="clear" w:color="auto" w:fill="EAF2F8"/>
            <w:tcMar>
              <w:top w:w="100" w:type="dxa"/>
              <w:left w:w="100" w:type="dxa"/>
              <w:bottom w:w="100" w:type="dxa"/>
              <w:right w:w="100" w:type="dxa"/>
            </w:tcMar>
            <w:vAlign w:val="center"/>
          </w:tcPr>
          <w:p w14:paraId="5E5D64F1" w14:textId="77777777" w:rsidR="00EE1FAA" w:rsidRDefault="00000000">
            <w:pPr>
              <w:spacing w:after="0" w:line="240" w:lineRule="auto"/>
            </w:pPr>
            <w:r>
              <w:rPr>
                <w:sz w:val="20"/>
              </w:rPr>
              <w:t>6</w:t>
            </w:r>
          </w:p>
        </w:tc>
      </w:tr>
      <w:tr w:rsidR="00EE1FAA" w14:paraId="7B772DC7" w14:textId="77777777">
        <w:trPr>
          <w:jc w:val="center"/>
        </w:trPr>
        <w:tc>
          <w:tcPr>
            <w:tcW w:w="1247" w:type="dxa"/>
            <w:tcMar>
              <w:top w:w="100" w:type="dxa"/>
              <w:left w:w="100" w:type="dxa"/>
              <w:bottom w:w="100" w:type="dxa"/>
              <w:right w:w="100" w:type="dxa"/>
            </w:tcMar>
            <w:vAlign w:val="center"/>
          </w:tcPr>
          <w:p w14:paraId="6BB91351" w14:textId="77777777" w:rsidR="00EE1FAA" w:rsidRDefault="00000000">
            <w:pPr>
              <w:spacing w:after="0" w:line="240" w:lineRule="auto"/>
            </w:pPr>
            <w:r>
              <w:rPr>
                <w:sz w:val="20"/>
              </w:rPr>
              <w:t>6.1</w:t>
            </w:r>
          </w:p>
        </w:tc>
        <w:tc>
          <w:tcPr>
            <w:tcW w:w="6520" w:type="dxa"/>
            <w:tcMar>
              <w:top w:w="100" w:type="dxa"/>
              <w:left w:w="100" w:type="dxa"/>
              <w:bottom w:w="100" w:type="dxa"/>
              <w:right w:w="100" w:type="dxa"/>
            </w:tcMar>
            <w:vAlign w:val="center"/>
          </w:tcPr>
          <w:p w14:paraId="36270DA0" w14:textId="77777777" w:rsidR="00EE1FAA" w:rsidRPr="00323F55" w:rsidRDefault="00000000">
            <w:pPr>
              <w:spacing w:after="0" w:line="240" w:lineRule="auto"/>
              <w:rPr>
                <w:lang w:val="es-CO"/>
              </w:rPr>
            </w:pPr>
            <w:r w:rsidRPr="00323F55">
              <w:rPr>
                <w:sz w:val="20"/>
                <w:lang w:val="es-CO"/>
              </w:rPr>
              <w:t>Selección y ficha del dataset</w:t>
            </w:r>
          </w:p>
        </w:tc>
        <w:tc>
          <w:tcPr>
            <w:tcW w:w="1020" w:type="dxa"/>
            <w:tcMar>
              <w:top w:w="100" w:type="dxa"/>
              <w:left w:w="100" w:type="dxa"/>
              <w:bottom w:w="100" w:type="dxa"/>
              <w:right w:w="100" w:type="dxa"/>
            </w:tcMar>
            <w:vAlign w:val="center"/>
          </w:tcPr>
          <w:p w14:paraId="13428F11" w14:textId="77777777" w:rsidR="00EE1FAA" w:rsidRDefault="00000000">
            <w:pPr>
              <w:spacing w:after="0" w:line="240" w:lineRule="auto"/>
            </w:pPr>
            <w:r>
              <w:rPr>
                <w:sz w:val="20"/>
              </w:rPr>
              <w:t>6</w:t>
            </w:r>
          </w:p>
        </w:tc>
      </w:tr>
      <w:tr w:rsidR="00EE1FAA" w14:paraId="71D594F1" w14:textId="77777777">
        <w:trPr>
          <w:jc w:val="center"/>
        </w:trPr>
        <w:tc>
          <w:tcPr>
            <w:tcW w:w="1247" w:type="dxa"/>
            <w:shd w:val="clear" w:color="auto" w:fill="EAF2F8"/>
            <w:tcMar>
              <w:top w:w="100" w:type="dxa"/>
              <w:left w:w="100" w:type="dxa"/>
              <w:bottom w:w="100" w:type="dxa"/>
              <w:right w:w="100" w:type="dxa"/>
            </w:tcMar>
            <w:vAlign w:val="center"/>
          </w:tcPr>
          <w:p w14:paraId="26242ABF" w14:textId="77777777" w:rsidR="00EE1FAA" w:rsidRDefault="00000000">
            <w:pPr>
              <w:spacing w:after="0" w:line="240" w:lineRule="auto"/>
            </w:pPr>
            <w:r>
              <w:rPr>
                <w:sz w:val="20"/>
              </w:rPr>
              <w:t>6.2</w:t>
            </w:r>
          </w:p>
        </w:tc>
        <w:tc>
          <w:tcPr>
            <w:tcW w:w="6520" w:type="dxa"/>
            <w:shd w:val="clear" w:color="auto" w:fill="EAF2F8"/>
            <w:tcMar>
              <w:top w:w="100" w:type="dxa"/>
              <w:left w:w="100" w:type="dxa"/>
              <w:bottom w:w="100" w:type="dxa"/>
              <w:right w:w="100" w:type="dxa"/>
            </w:tcMar>
            <w:vAlign w:val="center"/>
          </w:tcPr>
          <w:p w14:paraId="5488BA2D" w14:textId="77777777" w:rsidR="00EE1FAA" w:rsidRDefault="00000000">
            <w:pPr>
              <w:spacing w:after="0" w:line="240" w:lineRule="auto"/>
            </w:pPr>
            <w:r>
              <w:rPr>
                <w:sz w:val="20"/>
              </w:rPr>
              <w:t>Unidad de análisis</w:t>
            </w:r>
          </w:p>
        </w:tc>
        <w:tc>
          <w:tcPr>
            <w:tcW w:w="1020" w:type="dxa"/>
            <w:shd w:val="clear" w:color="auto" w:fill="EAF2F8"/>
            <w:tcMar>
              <w:top w:w="100" w:type="dxa"/>
              <w:left w:w="100" w:type="dxa"/>
              <w:bottom w:w="100" w:type="dxa"/>
              <w:right w:w="100" w:type="dxa"/>
            </w:tcMar>
            <w:vAlign w:val="center"/>
          </w:tcPr>
          <w:p w14:paraId="1C5B338E" w14:textId="77777777" w:rsidR="00EE1FAA" w:rsidRDefault="00000000">
            <w:pPr>
              <w:spacing w:after="0" w:line="240" w:lineRule="auto"/>
            </w:pPr>
            <w:r>
              <w:rPr>
                <w:sz w:val="20"/>
              </w:rPr>
              <w:t>6</w:t>
            </w:r>
          </w:p>
        </w:tc>
      </w:tr>
      <w:tr w:rsidR="00EE1FAA" w14:paraId="23D8C288" w14:textId="77777777">
        <w:trPr>
          <w:jc w:val="center"/>
        </w:trPr>
        <w:tc>
          <w:tcPr>
            <w:tcW w:w="1247" w:type="dxa"/>
            <w:tcMar>
              <w:top w:w="100" w:type="dxa"/>
              <w:left w:w="100" w:type="dxa"/>
              <w:bottom w:w="100" w:type="dxa"/>
              <w:right w:w="100" w:type="dxa"/>
            </w:tcMar>
            <w:vAlign w:val="center"/>
          </w:tcPr>
          <w:p w14:paraId="29BFD0E5" w14:textId="77777777" w:rsidR="00EE1FAA" w:rsidRDefault="00000000">
            <w:pPr>
              <w:spacing w:after="0" w:line="240" w:lineRule="auto"/>
            </w:pPr>
            <w:r>
              <w:rPr>
                <w:sz w:val="20"/>
              </w:rPr>
              <w:t>6.3</w:t>
            </w:r>
          </w:p>
        </w:tc>
        <w:tc>
          <w:tcPr>
            <w:tcW w:w="6520" w:type="dxa"/>
            <w:tcMar>
              <w:top w:w="100" w:type="dxa"/>
              <w:left w:w="100" w:type="dxa"/>
              <w:bottom w:w="100" w:type="dxa"/>
              <w:right w:w="100" w:type="dxa"/>
            </w:tcMar>
            <w:vAlign w:val="center"/>
          </w:tcPr>
          <w:p w14:paraId="3EBDB809" w14:textId="77777777" w:rsidR="00EE1FAA" w:rsidRDefault="00000000">
            <w:pPr>
              <w:spacing w:after="0" w:line="240" w:lineRule="auto"/>
            </w:pPr>
            <w:r>
              <w:rPr>
                <w:sz w:val="20"/>
              </w:rPr>
              <w:t>Diccionario inicial de variables</w:t>
            </w:r>
          </w:p>
        </w:tc>
        <w:tc>
          <w:tcPr>
            <w:tcW w:w="1020" w:type="dxa"/>
            <w:tcMar>
              <w:top w:w="100" w:type="dxa"/>
              <w:left w:w="100" w:type="dxa"/>
              <w:bottom w:w="100" w:type="dxa"/>
              <w:right w:w="100" w:type="dxa"/>
            </w:tcMar>
            <w:vAlign w:val="center"/>
          </w:tcPr>
          <w:p w14:paraId="0F49F8C1" w14:textId="77777777" w:rsidR="00EE1FAA" w:rsidRDefault="00000000">
            <w:pPr>
              <w:spacing w:after="0" w:line="240" w:lineRule="auto"/>
            </w:pPr>
            <w:r>
              <w:rPr>
                <w:sz w:val="20"/>
              </w:rPr>
              <w:t>7</w:t>
            </w:r>
          </w:p>
        </w:tc>
      </w:tr>
      <w:tr w:rsidR="00EE1FAA" w14:paraId="443AC5D9" w14:textId="77777777">
        <w:trPr>
          <w:jc w:val="center"/>
        </w:trPr>
        <w:tc>
          <w:tcPr>
            <w:tcW w:w="1247" w:type="dxa"/>
            <w:shd w:val="clear" w:color="auto" w:fill="EAF2F8"/>
            <w:tcMar>
              <w:top w:w="100" w:type="dxa"/>
              <w:left w:w="100" w:type="dxa"/>
              <w:bottom w:w="100" w:type="dxa"/>
              <w:right w:w="100" w:type="dxa"/>
            </w:tcMar>
            <w:vAlign w:val="center"/>
          </w:tcPr>
          <w:p w14:paraId="4DAB9AA5" w14:textId="77777777" w:rsidR="00EE1FAA" w:rsidRDefault="00000000">
            <w:pPr>
              <w:spacing w:after="0" w:line="240" w:lineRule="auto"/>
            </w:pPr>
            <w:r>
              <w:rPr>
                <w:sz w:val="20"/>
              </w:rPr>
              <w:t>6.4</w:t>
            </w:r>
          </w:p>
        </w:tc>
        <w:tc>
          <w:tcPr>
            <w:tcW w:w="6520" w:type="dxa"/>
            <w:shd w:val="clear" w:color="auto" w:fill="EAF2F8"/>
            <w:tcMar>
              <w:top w:w="100" w:type="dxa"/>
              <w:left w:w="100" w:type="dxa"/>
              <w:bottom w:w="100" w:type="dxa"/>
              <w:right w:w="100" w:type="dxa"/>
            </w:tcMar>
            <w:vAlign w:val="center"/>
          </w:tcPr>
          <w:p w14:paraId="4B589178" w14:textId="77777777" w:rsidR="00EE1FAA" w:rsidRDefault="00000000">
            <w:pPr>
              <w:spacing w:after="0" w:line="240" w:lineRule="auto"/>
            </w:pPr>
            <w:r>
              <w:rPr>
                <w:sz w:val="20"/>
              </w:rPr>
              <w:t>Alcance y limitaciones</w:t>
            </w:r>
          </w:p>
        </w:tc>
        <w:tc>
          <w:tcPr>
            <w:tcW w:w="1020" w:type="dxa"/>
            <w:shd w:val="clear" w:color="auto" w:fill="EAF2F8"/>
            <w:tcMar>
              <w:top w:w="100" w:type="dxa"/>
              <w:left w:w="100" w:type="dxa"/>
              <w:bottom w:w="100" w:type="dxa"/>
              <w:right w:w="100" w:type="dxa"/>
            </w:tcMar>
            <w:vAlign w:val="center"/>
          </w:tcPr>
          <w:p w14:paraId="1FD18728" w14:textId="77777777" w:rsidR="00EE1FAA" w:rsidRDefault="00000000">
            <w:pPr>
              <w:spacing w:after="0" w:line="240" w:lineRule="auto"/>
            </w:pPr>
            <w:r>
              <w:rPr>
                <w:sz w:val="20"/>
              </w:rPr>
              <w:t>8</w:t>
            </w:r>
          </w:p>
        </w:tc>
      </w:tr>
      <w:tr w:rsidR="00EE1FAA" w14:paraId="55B7B0DF" w14:textId="77777777">
        <w:trPr>
          <w:jc w:val="center"/>
        </w:trPr>
        <w:tc>
          <w:tcPr>
            <w:tcW w:w="1247" w:type="dxa"/>
            <w:tcMar>
              <w:top w:w="100" w:type="dxa"/>
              <w:left w:w="100" w:type="dxa"/>
              <w:bottom w:w="100" w:type="dxa"/>
              <w:right w:w="100" w:type="dxa"/>
            </w:tcMar>
            <w:vAlign w:val="center"/>
          </w:tcPr>
          <w:p w14:paraId="1DC4F824" w14:textId="77777777" w:rsidR="00EE1FAA" w:rsidRDefault="00000000">
            <w:pPr>
              <w:spacing w:after="0" w:line="240" w:lineRule="auto"/>
            </w:pPr>
            <w:r>
              <w:rPr>
                <w:sz w:val="20"/>
              </w:rPr>
              <w:t>6.5</w:t>
            </w:r>
          </w:p>
        </w:tc>
        <w:tc>
          <w:tcPr>
            <w:tcW w:w="6520" w:type="dxa"/>
            <w:tcMar>
              <w:top w:w="100" w:type="dxa"/>
              <w:left w:w="100" w:type="dxa"/>
              <w:bottom w:w="100" w:type="dxa"/>
              <w:right w:w="100" w:type="dxa"/>
            </w:tcMar>
            <w:vAlign w:val="center"/>
          </w:tcPr>
          <w:p w14:paraId="28703C8B" w14:textId="77777777" w:rsidR="00EE1FAA" w:rsidRDefault="00000000">
            <w:pPr>
              <w:spacing w:after="0" w:line="240" w:lineRule="auto"/>
            </w:pPr>
            <w:r>
              <w:rPr>
                <w:sz w:val="20"/>
              </w:rPr>
              <w:t>Diseño inicial del análisis</w:t>
            </w:r>
          </w:p>
        </w:tc>
        <w:tc>
          <w:tcPr>
            <w:tcW w:w="1020" w:type="dxa"/>
            <w:tcMar>
              <w:top w:w="100" w:type="dxa"/>
              <w:left w:w="100" w:type="dxa"/>
              <w:bottom w:w="100" w:type="dxa"/>
              <w:right w:w="100" w:type="dxa"/>
            </w:tcMar>
            <w:vAlign w:val="center"/>
          </w:tcPr>
          <w:p w14:paraId="74CF7490" w14:textId="77777777" w:rsidR="00EE1FAA" w:rsidRDefault="00000000">
            <w:pPr>
              <w:spacing w:after="0" w:line="240" w:lineRule="auto"/>
            </w:pPr>
            <w:r>
              <w:rPr>
                <w:sz w:val="20"/>
              </w:rPr>
              <w:t>8</w:t>
            </w:r>
          </w:p>
        </w:tc>
      </w:tr>
      <w:tr w:rsidR="00EE1FAA" w14:paraId="1845A609" w14:textId="77777777">
        <w:trPr>
          <w:jc w:val="center"/>
        </w:trPr>
        <w:tc>
          <w:tcPr>
            <w:tcW w:w="1247" w:type="dxa"/>
            <w:shd w:val="clear" w:color="auto" w:fill="EAF2F8"/>
            <w:tcMar>
              <w:top w:w="100" w:type="dxa"/>
              <w:left w:w="100" w:type="dxa"/>
              <w:bottom w:w="100" w:type="dxa"/>
              <w:right w:w="100" w:type="dxa"/>
            </w:tcMar>
            <w:vAlign w:val="center"/>
          </w:tcPr>
          <w:p w14:paraId="03093EE5" w14:textId="77777777" w:rsidR="00EE1FAA" w:rsidRDefault="00000000">
            <w:pPr>
              <w:spacing w:after="0" w:line="240" w:lineRule="auto"/>
            </w:pPr>
            <w:r>
              <w:rPr>
                <w:sz w:val="20"/>
              </w:rPr>
              <w:t>7</w:t>
            </w:r>
          </w:p>
        </w:tc>
        <w:tc>
          <w:tcPr>
            <w:tcW w:w="6520" w:type="dxa"/>
            <w:shd w:val="clear" w:color="auto" w:fill="EAF2F8"/>
            <w:tcMar>
              <w:top w:w="100" w:type="dxa"/>
              <w:left w:w="100" w:type="dxa"/>
              <w:bottom w:w="100" w:type="dxa"/>
              <w:right w:w="100" w:type="dxa"/>
            </w:tcMar>
            <w:vAlign w:val="center"/>
          </w:tcPr>
          <w:p w14:paraId="14BE8F8A" w14:textId="77777777" w:rsidR="00EE1FAA" w:rsidRDefault="00000000">
            <w:pPr>
              <w:spacing w:after="0" w:line="240" w:lineRule="auto"/>
            </w:pPr>
            <w:r>
              <w:rPr>
                <w:sz w:val="20"/>
              </w:rPr>
              <w:t>Reconocimiento del dataset</w:t>
            </w:r>
          </w:p>
        </w:tc>
        <w:tc>
          <w:tcPr>
            <w:tcW w:w="1020" w:type="dxa"/>
            <w:shd w:val="clear" w:color="auto" w:fill="EAF2F8"/>
            <w:tcMar>
              <w:top w:w="100" w:type="dxa"/>
              <w:left w:w="100" w:type="dxa"/>
              <w:bottom w:w="100" w:type="dxa"/>
              <w:right w:w="100" w:type="dxa"/>
            </w:tcMar>
            <w:vAlign w:val="center"/>
          </w:tcPr>
          <w:p w14:paraId="6D956B63" w14:textId="77777777" w:rsidR="00EE1FAA" w:rsidRDefault="00000000">
            <w:pPr>
              <w:spacing w:after="0" w:line="240" w:lineRule="auto"/>
            </w:pPr>
            <w:r>
              <w:rPr>
                <w:sz w:val="20"/>
              </w:rPr>
              <w:t>9</w:t>
            </w:r>
          </w:p>
        </w:tc>
      </w:tr>
      <w:tr w:rsidR="00EE1FAA" w14:paraId="0863E379" w14:textId="77777777">
        <w:trPr>
          <w:jc w:val="center"/>
        </w:trPr>
        <w:tc>
          <w:tcPr>
            <w:tcW w:w="1247" w:type="dxa"/>
            <w:tcMar>
              <w:top w:w="100" w:type="dxa"/>
              <w:left w:w="100" w:type="dxa"/>
              <w:bottom w:w="100" w:type="dxa"/>
              <w:right w:w="100" w:type="dxa"/>
            </w:tcMar>
            <w:vAlign w:val="center"/>
          </w:tcPr>
          <w:p w14:paraId="42FF5E7E" w14:textId="77777777" w:rsidR="00EE1FAA" w:rsidRDefault="00000000">
            <w:pPr>
              <w:spacing w:after="0" w:line="240" w:lineRule="auto"/>
            </w:pPr>
            <w:r>
              <w:rPr>
                <w:sz w:val="20"/>
              </w:rPr>
              <w:t>8</w:t>
            </w:r>
          </w:p>
        </w:tc>
        <w:tc>
          <w:tcPr>
            <w:tcW w:w="6520" w:type="dxa"/>
            <w:tcMar>
              <w:top w:w="100" w:type="dxa"/>
              <w:left w:w="100" w:type="dxa"/>
              <w:bottom w:w="100" w:type="dxa"/>
              <w:right w:w="100" w:type="dxa"/>
            </w:tcMar>
            <w:vAlign w:val="center"/>
          </w:tcPr>
          <w:p w14:paraId="59D8DC97" w14:textId="77777777" w:rsidR="00EE1FAA" w:rsidRDefault="00000000">
            <w:pPr>
              <w:spacing w:after="0" w:line="240" w:lineRule="auto"/>
            </w:pPr>
            <w:r>
              <w:rPr>
                <w:sz w:val="20"/>
              </w:rPr>
              <w:t>Referencias</w:t>
            </w:r>
          </w:p>
        </w:tc>
        <w:tc>
          <w:tcPr>
            <w:tcW w:w="1020" w:type="dxa"/>
            <w:tcMar>
              <w:top w:w="100" w:type="dxa"/>
              <w:left w:w="100" w:type="dxa"/>
              <w:bottom w:w="100" w:type="dxa"/>
              <w:right w:w="100" w:type="dxa"/>
            </w:tcMar>
            <w:vAlign w:val="center"/>
          </w:tcPr>
          <w:p w14:paraId="6F937E5F" w14:textId="77777777" w:rsidR="00EE1FAA" w:rsidRDefault="00000000">
            <w:pPr>
              <w:spacing w:after="0" w:line="240" w:lineRule="auto"/>
            </w:pPr>
            <w:r>
              <w:rPr>
                <w:sz w:val="20"/>
              </w:rPr>
              <w:t>10</w:t>
            </w:r>
          </w:p>
        </w:tc>
      </w:tr>
    </w:tbl>
    <w:p w14:paraId="7B1A4E3A" w14:textId="77777777" w:rsidR="00EE1FAA" w:rsidRDefault="00EE1FAA"/>
    <w:p w14:paraId="3B380CE5" w14:textId="77777777" w:rsidR="00EE1FAA" w:rsidRDefault="00000000">
      <w:r>
        <w:br w:type="page"/>
      </w:r>
    </w:p>
    <w:p w14:paraId="7053708D" w14:textId="77777777" w:rsidR="00EE1FAA" w:rsidRDefault="00000000">
      <w:pPr>
        <w:pStyle w:val="Ttulo1"/>
      </w:pPr>
      <w:r>
        <w:lastRenderedPageBreak/>
        <w:t>1 Introducción</w:t>
      </w:r>
    </w:p>
    <w:p w14:paraId="4C11B660" w14:textId="77777777" w:rsidR="00EE1FAA" w:rsidRPr="00323F55" w:rsidRDefault="00000000">
      <w:pPr>
        <w:ind w:firstLine="709"/>
        <w:jc w:val="both"/>
        <w:rPr>
          <w:lang w:val="es-CO"/>
        </w:rPr>
      </w:pPr>
      <w:r w:rsidRPr="00323F55">
        <w:rPr>
          <w:lang w:val="es-CO"/>
        </w:rPr>
        <w:t>Este proyecto plantea una necesidad de analítica descriptiva a partir del dataset BIT/titanic-dataset, publicado en Hugging Face por la organización Beijing Institute of Technology. El conjunto contiene 891 registros y 15 variables relacionadas con las características de los pasajeros y su supervivencia registrada. El split train se carga completo mediante código y se convierte en un DataFrame de pandas para reconocer su estructura antes de formular el análisis.</w:t>
      </w:r>
    </w:p>
    <w:p w14:paraId="5E8E631B" w14:textId="77777777" w:rsidR="00EE1FAA" w:rsidRDefault="00000000">
      <w:pPr>
        <w:ind w:firstLine="709"/>
        <w:jc w:val="both"/>
        <w:rPr>
          <w:lang w:val="es-CO"/>
        </w:rPr>
      </w:pPr>
      <w:r w:rsidRPr="00323F55">
        <w:rPr>
          <w:lang w:val="es-CO"/>
        </w:rPr>
        <w:t>El propósito de esta etapa es establecer una pregunta que pueda responderse con las variables disponibles. La propuesta compara la proporción de supervivencia según clase del pasajero, sexo, edad y puerto de embarque. Esta revisión inicial también identifica los datos faltantes y las restricciones de documentación que deben considerarse durante el análisis.</w:t>
      </w:r>
    </w:p>
    <w:p w14:paraId="7B9C1395" w14:textId="06709A84" w:rsidR="0001720A" w:rsidRDefault="0001720A" w:rsidP="0001720A">
      <w:pPr>
        <w:rPr>
          <w:b/>
          <w:bCs/>
          <w:lang w:val="es-CO"/>
        </w:rPr>
      </w:pPr>
      <w:r>
        <w:rPr>
          <w:lang w:val="es-CO"/>
        </w:rPr>
        <w:br/>
      </w:r>
      <w:r w:rsidRPr="0001720A">
        <w:rPr>
          <w:b/>
          <w:bCs/>
          <w:lang w:val="es-CO"/>
        </w:rPr>
        <w:t>Link del repositorio:</w:t>
      </w:r>
      <w:r>
        <w:rPr>
          <w:b/>
          <w:bCs/>
          <w:lang w:val="es-CO"/>
        </w:rPr>
        <w:t xml:space="preserve"> </w:t>
      </w:r>
      <w:hyperlink r:id="rId8" w:history="1">
        <w:r w:rsidRPr="0001720A">
          <w:rPr>
            <w:rStyle w:val="Hipervnculo"/>
            <w:lang w:val="es-CO"/>
          </w:rPr>
          <w:t>https://github.com/andresvd95/PI3-ADD.git</w:t>
        </w:r>
      </w:hyperlink>
      <w:r w:rsidRPr="0001720A">
        <w:rPr>
          <w:b/>
          <w:bCs/>
          <w:lang w:val="es-CO"/>
        </w:rPr>
        <w:br/>
        <w:t>Evidencia de GitHub Actions:</w:t>
      </w:r>
      <w:r>
        <w:rPr>
          <w:b/>
          <w:bCs/>
          <w:lang w:val="es-CO"/>
        </w:rPr>
        <w:t xml:space="preserve"> </w:t>
      </w:r>
      <w:r>
        <w:rPr>
          <w:b/>
          <w:bCs/>
          <w:lang w:val="es-CO"/>
        </w:rPr>
        <w:br/>
      </w:r>
      <w:r w:rsidRPr="0001720A">
        <w:rPr>
          <w:b/>
          <w:bCs/>
          <w:lang w:val="es-CO"/>
        </w:rPr>
        <w:drawing>
          <wp:inline distT="0" distB="0" distL="0" distR="0" wp14:anchorId="28E478F8" wp14:editId="557A4B82">
            <wp:extent cx="5943600" cy="1402715"/>
            <wp:effectExtent l="0" t="0" r="0" b="6985"/>
            <wp:docPr id="1557661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61964" name=""/>
                    <pic:cNvPicPr/>
                  </pic:nvPicPr>
                  <pic:blipFill>
                    <a:blip r:embed="rId9"/>
                    <a:stretch>
                      <a:fillRect/>
                    </a:stretch>
                  </pic:blipFill>
                  <pic:spPr>
                    <a:xfrm>
                      <a:off x="0" y="0"/>
                      <a:ext cx="5943600" cy="1402715"/>
                    </a:xfrm>
                    <a:prstGeom prst="rect">
                      <a:avLst/>
                    </a:prstGeom>
                  </pic:spPr>
                </pic:pic>
              </a:graphicData>
            </a:graphic>
          </wp:inline>
        </w:drawing>
      </w:r>
    </w:p>
    <w:p w14:paraId="1D26897B" w14:textId="44167CD1" w:rsidR="0001720A" w:rsidRPr="0001720A" w:rsidRDefault="0001720A" w:rsidP="0001720A">
      <w:pPr>
        <w:rPr>
          <w:b/>
          <w:bCs/>
          <w:lang w:val="es-CO"/>
        </w:rPr>
      </w:pPr>
      <w:r w:rsidRPr="0001720A">
        <w:rPr>
          <w:b/>
          <w:bCs/>
          <w:lang w:val="es-CO"/>
        </w:rPr>
        <w:drawing>
          <wp:inline distT="0" distB="0" distL="0" distR="0" wp14:anchorId="2DBF31FF" wp14:editId="08CC65AA">
            <wp:extent cx="5943600" cy="2926080"/>
            <wp:effectExtent l="0" t="0" r="0" b="7620"/>
            <wp:docPr id="1241460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60720" name=""/>
                    <pic:cNvPicPr/>
                  </pic:nvPicPr>
                  <pic:blipFill>
                    <a:blip r:embed="rId10"/>
                    <a:stretch>
                      <a:fillRect/>
                    </a:stretch>
                  </pic:blipFill>
                  <pic:spPr>
                    <a:xfrm>
                      <a:off x="0" y="0"/>
                      <a:ext cx="5943600" cy="2926080"/>
                    </a:xfrm>
                    <a:prstGeom prst="rect">
                      <a:avLst/>
                    </a:prstGeom>
                  </pic:spPr>
                </pic:pic>
              </a:graphicData>
            </a:graphic>
          </wp:inline>
        </w:drawing>
      </w:r>
    </w:p>
    <w:p w14:paraId="2863AFF0" w14:textId="77777777" w:rsidR="0001720A" w:rsidRDefault="0001720A">
      <w:pPr>
        <w:ind w:firstLine="709"/>
        <w:jc w:val="both"/>
        <w:rPr>
          <w:lang w:val="es-CO"/>
        </w:rPr>
      </w:pPr>
    </w:p>
    <w:p w14:paraId="17647374" w14:textId="77777777" w:rsidR="0001720A" w:rsidRDefault="0001720A">
      <w:pPr>
        <w:ind w:firstLine="709"/>
        <w:jc w:val="both"/>
        <w:rPr>
          <w:lang w:val="es-CO"/>
        </w:rPr>
      </w:pPr>
    </w:p>
    <w:p w14:paraId="436223A0" w14:textId="77777777" w:rsidR="0001720A" w:rsidRPr="00323F55" w:rsidRDefault="0001720A">
      <w:pPr>
        <w:ind w:firstLine="709"/>
        <w:jc w:val="both"/>
        <w:rPr>
          <w:lang w:val="es-CO"/>
        </w:rPr>
      </w:pPr>
    </w:p>
    <w:p w14:paraId="177CE1AC" w14:textId="77777777" w:rsidR="00EE1FAA" w:rsidRPr="00323F55" w:rsidRDefault="00000000">
      <w:pPr>
        <w:pStyle w:val="Ttulo1"/>
        <w:rPr>
          <w:lang w:val="es-CO"/>
        </w:rPr>
      </w:pPr>
      <w:r w:rsidRPr="00323F55">
        <w:rPr>
          <w:lang w:val="es-CO"/>
        </w:rPr>
        <w:t>2 Planteamiento de la necesidad</w:t>
      </w:r>
    </w:p>
    <w:p w14:paraId="2CEA3550" w14:textId="77777777" w:rsidR="00EE1FAA" w:rsidRPr="00323F55" w:rsidRDefault="00000000">
      <w:pPr>
        <w:ind w:firstLine="709"/>
        <w:jc w:val="both"/>
        <w:rPr>
          <w:lang w:val="es-CO"/>
        </w:rPr>
      </w:pPr>
      <w:r w:rsidRPr="00323F55">
        <w:rPr>
          <w:lang w:val="es-CO"/>
        </w:rPr>
        <w:t>Se propone un escenario académico hipotético. Un equipo que prepara material de estudio sobre seguridad marítima necesita describir cómo se distribuyó la supervivencia entre los grupos de pasajeros registrados. La información permitiría organizar comparaciones sustentadas en los datos y señalar qué grupos presentan diferencias que merecen una revisión posterior.</w:t>
      </w:r>
    </w:p>
    <w:p w14:paraId="300C0FE3" w14:textId="77777777" w:rsidR="00EE1FAA" w:rsidRPr="00323F55" w:rsidRDefault="00000000">
      <w:pPr>
        <w:ind w:firstLine="709"/>
        <w:jc w:val="both"/>
        <w:rPr>
          <w:lang w:val="es-CO"/>
        </w:rPr>
      </w:pPr>
      <w:r w:rsidRPr="00323F55">
        <w:rPr>
          <w:lang w:val="es-CO"/>
        </w:rPr>
        <w:t>La necesidad consiste en conocer la frecuencia y la proporción de supervivientes dentro de categorías comparables. No se afirma que exista un problema comprobado en una organización actual. El dataset contiene registros históricos y se utiliza como base para formular y practicar un análisis descriptivo.</w:t>
      </w:r>
    </w:p>
    <w:p w14:paraId="59CA386D" w14:textId="77777777" w:rsidR="00EE1FAA" w:rsidRPr="00323F55" w:rsidRDefault="00000000">
      <w:pPr>
        <w:ind w:left="567" w:right="567"/>
        <w:jc w:val="both"/>
        <w:rPr>
          <w:lang w:val="es-CO"/>
        </w:rPr>
      </w:pPr>
      <w:r w:rsidRPr="00323F55">
        <w:rPr>
          <w:b/>
          <w:lang w:val="es-CO"/>
        </w:rPr>
        <w:t xml:space="preserve">Pregunta de análisis. </w:t>
      </w:r>
      <w:r w:rsidRPr="00323F55">
        <w:rPr>
          <w:lang w:val="es-CO"/>
        </w:rPr>
        <w:t>¿Cómo varía la proporción de pasajeros registrados como sobrevivientes según la clase, el sexo, el grupo de edad y el puerto de embarque en el dataset BIT/titanic-dataset?</w:t>
      </w:r>
    </w:p>
    <w:p w14:paraId="3DE399F2" w14:textId="77777777" w:rsidR="00EE1FAA" w:rsidRPr="00323F55" w:rsidRDefault="00000000">
      <w:pPr>
        <w:rPr>
          <w:lang w:val="es-CO"/>
        </w:rPr>
      </w:pPr>
      <w:r w:rsidRPr="00323F55">
        <w:rPr>
          <w:lang w:val="es-CO"/>
        </w:rPr>
        <w:br w:type="page"/>
      </w:r>
    </w:p>
    <w:p w14:paraId="5F95A56A" w14:textId="77777777" w:rsidR="00EE1FAA" w:rsidRPr="00323F55" w:rsidRDefault="00000000">
      <w:pPr>
        <w:pStyle w:val="Ttulo1"/>
        <w:rPr>
          <w:lang w:val="es-CO"/>
        </w:rPr>
      </w:pPr>
      <w:r w:rsidRPr="00323F55">
        <w:rPr>
          <w:lang w:val="es-CO"/>
        </w:rPr>
        <w:lastRenderedPageBreak/>
        <w:t>3 Justificación</w:t>
      </w:r>
    </w:p>
    <w:p w14:paraId="0AF7BECF" w14:textId="77777777" w:rsidR="00EE1FAA" w:rsidRPr="00323F55" w:rsidRDefault="00000000">
      <w:pPr>
        <w:ind w:firstLine="709"/>
        <w:jc w:val="both"/>
        <w:rPr>
          <w:lang w:val="es-CO"/>
        </w:rPr>
      </w:pPr>
      <w:r w:rsidRPr="00323F55">
        <w:rPr>
          <w:lang w:val="es-CO"/>
        </w:rPr>
        <w:t>El análisis es útil porque resume un conjunto de registros individuales en comparaciones comprensibles entre grupos. Para el beneficiario hipotético, estas comparaciones servirían para preparar tablas, gráficas y explicaciones basadas en evidencia observable, así como para reconocer dónde la ausencia de datos limita una conclusión.</w:t>
      </w:r>
    </w:p>
    <w:p w14:paraId="5D5FC2DF" w14:textId="77777777" w:rsidR="00EE1FAA" w:rsidRPr="00323F55" w:rsidRDefault="00000000">
      <w:pPr>
        <w:ind w:firstLine="709"/>
        <w:jc w:val="both"/>
        <w:rPr>
          <w:lang w:val="es-CO"/>
        </w:rPr>
      </w:pPr>
      <w:r w:rsidRPr="00323F55">
        <w:rPr>
          <w:lang w:val="es-CO"/>
        </w:rPr>
        <w:t>El dataset permite abordar la necesidad porque incluye una variable de resultado, survived, y variables de agrupación como pclass, sex, age y embark_town. También contiene fare, sibsp, parch y alone, que pueden apoyar descripciones complementarias. Su tamaño permite procesarlo con los recursos de un equipo personal y el split completo puede cargarse directamente desde Hugging Face.</w:t>
      </w:r>
    </w:p>
    <w:p w14:paraId="3DC3BD47" w14:textId="77777777" w:rsidR="00EE1FAA" w:rsidRPr="00323F55" w:rsidRDefault="00000000">
      <w:pPr>
        <w:pStyle w:val="Ttulo1"/>
        <w:rPr>
          <w:lang w:val="es-CO"/>
        </w:rPr>
      </w:pPr>
      <w:r w:rsidRPr="00323F55">
        <w:rPr>
          <w:lang w:val="es-CO"/>
        </w:rPr>
        <w:t>4 Objetivos</w:t>
      </w:r>
    </w:p>
    <w:p w14:paraId="19412596" w14:textId="77777777" w:rsidR="00EE1FAA" w:rsidRPr="00323F55" w:rsidRDefault="00000000">
      <w:pPr>
        <w:pStyle w:val="Ttulo2"/>
        <w:rPr>
          <w:lang w:val="es-CO"/>
        </w:rPr>
      </w:pPr>
      <w:r w:rsidRPr="00323F55">
        <w:rPr>
          <w:lang w:val="es-CO"/>
        </w:rPr>
        <w:t>4.1 Objetivo general</w:t>
      </w:r>
    </w:p>
    <w:p w14:paraId="734BA855" w14:textId="77777777" w:rsidR="00EE1FAA" w:rsidRPr="00323F55" w:rsidRDefault="00000000">
      <w:pPr>
        <w:ind w:firstLine="709"/>
        <w:jc w:val="both"/>
        <w:rPr>
          <w:lang w:val="es-CO"/>
        </w:rPr>
      </w:pPr>
      <w:r w:rsidRPr="00323F55">
        <w:rPr>
          <w:lang w:val="es-CO"/>
        </w:rPr>
        <w:t>Caracterizar la supervivencia registrada en BIT/titanic-dataset mediante comparaciones descriptivas por clase del pasajero, sexo, grupo de edad y puerto de embarque.</w:t>
      </w:r>
    </w:p>
    <w:p w14:paraId="3885B19A" w14:textId="77777777" w:rsidR="00EE1FAA" w:rsidRDefault="00000000">
      <w:pPr>
        <w:pStyle w:val="Ttulo2"/>
      </w:pPr>
      <w:r>
        <w:t>4.2 Objetivos específicos</w:t>
      </w:r>
    </w:p>
    <w:p w14:paraId="7BFB29FF" w14:textId="77777777" w:rsidR="00EE1FAA" w:rsidRPr="00323F55" w:rsidRDefault="00000000">
      <w:pPr>
        <w:pStyle w:val="Listaconvietas"/>
        <w:ind w:left="425" w:hanging="142"/>
        <w:rPr>
          <w:lang w:val="es-CO"/>
        </w:rPr>
      </w:pPr>
      <w:r w:rsidRPr="00323F55">
        <w:rPr>
          <w:lang w:val="es-CO"/>
        </w:rPr>
        <w:t>Reconocer la estructura del dataset mediante sus dimensiones, columnas, tipos de datos y valores nulos.</w:t>
      </w:r>
    </w:p>
    <w:p w14:paraId="6D871FA8" w14:textId="77777777" w:rsidR="00EE1FAA" w:rsidRPr="00323F55" w:rsidRDefault="00000000">
      <w:pPr>
        <w:pStyle w:val="Listaconvietas"/>
        <w:ind w:left="425" w:hanging="142"/>
        <w:rPr>
          <w:lang w:val="es-CO"/>
        </w:rPr>
      </w:pPr>
      <w:r w:rsidRPr="00323F55">
        <w:rPr>
          <w:lang w:val="es-CO"/>
        </w:rPr>
        <w:t>Calcular la cantidad y la proporción de registros clasificados como supervivientes y no supervivientes.</w:t>
      </w:r>
    </w:p>
    <w:p w14:paraId="73D67254" w14:textId="77777777" w:rsidR="00EE1FAA" w:rsidRPr="00323F55" w:rsidRDefault="00000000">
      <w:pPr>
        <w:pStyle w:val="Listaconvietas"/>
        <w:ind w:left="425" w:hanging="142"/>
        <w:rPr>
          <w:lang w:val="es-CO"/>
        </w:rPr>
      </w:pPr>
      <w:r w:rsidRPr="00323F55">
        <w:rPr>
          <w:lang w:val="es-CO"/>
        </w:rPr>
        <w:t>Comparar la proporción de supervivencia entre clases, sexos, grupos de edad y puertos de embarque.</w:t>
      </w:r>
    </w:p>
    <w:p w14:paraId="04ECFBED" w14:textId="77777777" w:rsidR="00EE1FAA" w:rsidRPr="00323F55" w:rsidRDefault="00000000">
      <w:pPr>
        <w:pStyle w:val="Listaconvietas"/>
        <w:ind w:left="425" w:hanging="142"/>
        <w:rPr>
          <w:lang w:val="es-CO"/>
        </w:rPr>
      </w:pPr>
      <w:r w:rsidRPr="00323F55">
        <w:rPr>
          <w:lang w:val="es-CO"/>
        </w:rPr>
        <w:t>Presentar los resultados mediante tablas y gráficas descriptivas e informar las limitaciones que afectan su interpretación.</w:t>
      </w:r>
    </w:p>
    <w:p w14:paraId="12896CDF" w14:textId="77777777" w:rsidR="00EE1FAA" w:rsidRPr="00323F55" w:rsidRDefault="00000000">
      <w:pPr>
        <w:rPr>
          <w:lang w:val="es-CO"/>
        </w:rPr>
      </w:pPr>
      <w:r w:rsidRPr="00323F55">
        <w:rPr>
          <w:lang w:val="es-CO"/>
        </w:rPr>
        <w:br w:type="page"/>
      </w:r>
    </w:p>
    <w:p w14:paraId="3D225C36" w14:textId="77777777" w:rsidR="00EE1FAA" w:rsidRPr="00323F55" w:rsidRDefault="00000000">
      <w:pPr>
        <w:pStyle w:val="Ttulo1"/>
        <w:rPr>
          <w:lang w:val="es-CO"/>
        </w:rPr>
      </w:pPr>
      <w:r w:rsidRPr="00323F55">
        <w:rPr>
          <w:lang w:val="es-CO"/>
        </w:rPr>
        <w:lastRenderedPageBreak/>
        <w:t>5 Marco teórico inicial</w:t>
      </w:r>
    </w:p>
    <w:p w14:paraId="6A385C1B" w14:textId="77777777" w:rsidR="00EE1FAA" w:rsidRPr="00323F55" w:rsidRDefault="00000000">
      <w:pPr>
        <w:pStyle w:val="Ttulo2"/>
        <w:rPr>
          <w:lang w:val="es-CO"/>
        </w:rPr>
      </w:pPr>
      <w:r w:rsidRPr="00323F55">
        <w:rPr>
          <w:lang w:val="es-CO"/>
        </w:rPr>
        <w:t>5.1 Analítica descriptiva</w:t>
      </w:r>
    </w:p>
    <w:p w14:paraId="0F326582" w14:textId="77777777" w:rsidR="00EE1FAA" w:rsidRPr="00323F55" w:rsidRDefault="00000000">
      <w:pPr>
        <w:ind w:firstLine="709"/>
        <w:jc w:val="both"/>
        <w:rPr>
          <w:lang w:val="es-CO"/>
        </w:rPr>
      </w:pPr>
      <w:r w:rsidRPr="00323F55">
        <w:rPr>
          <w:lang w:val="es-CO"/>
        </w:rPr>
        <w:t>La analítica descriptiva organiza datos observados mediante conteos, proporciones, medidas de resumen, tablas y gráficas. En este proyecto se empleará para responder qué ocurrió dentro del conjunto de registros y cómo se distribuye la supervivencia entre categorías. Este alcance no permite atribuir causas ni predecir resultados para otras poblaciones.</w:t>
      </w:r>
    </w:p>
    <w:p w14:paraId="1B6CDCB5" w14:textId="77777777" w:rsidR="00EE1FAA" w:rsidRPr="00323F55" w:rsidRDefault="00000000">
      <w:pPr>
        <w:pStyle w:val="Ttulo2"/>
        <w:rPr>
          <w:lang w:val="es-CO"/>
        </w:rPr>
      </w:pPr>
      <w:r w:rsidRPr="00323F55">
        <w:rPr>
          <w:lang w:val="es-CO"/>
        </w:rPr>
        <w:t>5.2 Análisis exploratorio de datos</w:t>
      </w:r>
    </w:p>
    <w:p w14:paraId="3A5BD33C" w14:textId="77777777" w:rsidR="00EE1FAA" w:rsidRPr="00323F55" w:rsidRDefault="00000000">
      <w:pPr>
        <w:ind w:firstLine="709"/>
        <w:jc w:val="both"/>
        <w:rPr>
          <w:lang w:val="es-CO"/>
        </w:rPr>
      </w:pPr>
      <w:r w:rsidRPr="00323F55">
        <w:rPr>
          <w:lang w:val="es-CO"/>
        </w:rPr>
        <w:t>El análisis exploratorio busca comprender la estructura de un conjunto de datos, reconocer variables relevantes y detectar anomalías o valores faltantes antes de realizar comparaciones más específicas. El NIST presenta este enfoque como una forma de obtener información directa de los datos y revisar su estructura. En esta etapa se aplican tareas básicas de exploración: visualizar registros, revisar dimensiones, identificar tipos y contar valores nulos.</w:t>
      </w:r>
    </w:p>
    <w:p w14:paraId="6FC38993" w14:textId="77777777" w:rsidR="00EE1FAA" w:rsidRPr="00323F55" w:rsidRDefault="00000000">
      <w:pPr>
        <w:pStyle w:val="Ttulo2"/>
        <w:rPr>
          <w:lang w:val="es-CO"/>
        </w:rPr>
      </w:pPr>
      <w:r w:rsidRPr="00323F55">
        <w:rPr>
          <w:lang w:val="es-CO"/>
        </w:rPr>
        <w:t>5.3 Datos tabulares y DataFrame</w:t>
      </w:r>
    </w:p>
    <w:p w14:paraId="3B81B201" w14:textId="77777777" w:rsidR="00EE1FAA" w:rsidRPr="00323F55" w:rsidRDefault="00000000">
      <w:pPr>
        <w:ind w:firstLine="709"/>
        <w:jc w:val="both"/>
        <w:rPr>
          <w:lang w:val="es-CO"/>
        </w:rPr>
      </w:pPr>
      <w:r w:rsidRPr="00323F55">
        <w:rPr>
          <w:lang w:val="es-CO"/>
        </w:rPr>
        <w:t>Un dataset tabular organiza ejemplos en filas y características en columnas. En pandas, el DataFrame es una estructura bidimensional etiquetada que admite columnas con distintos tipos de datos. Esta representación permite seleccionar variables, agrupar registros y calcular frecuencias o proporciones de manera reproducible.</w:t>
      </w:r>
    </w:p>
    <w:p w14:paraId="7996B5E3" w14:textId="77777777" w:rsidR="00EE1FAA" w:rsidRPr="00323F55" w:rsidRDefault="00000000">
      <w:pPr>
        <w:pStyle w:val="Ttulo2"/>
        <w:rPr>
          <w:lang w:val="es-CO"/>
        </w:rPr>
      </w:pPr>
      <w:r w:rsidRPr="00323F55">
        <w:rPr>
          <w:lang w:val="es-CO"/>
        </w:rPr>
        <w:t>5.4 Variables y valores faltantes</w:t>
      </w:r>
    </w:p>
    <w:p w14:paraId="25CCCA64" w14:textId="77777777" w:rsidR="00EE1FAA" w:rsidRPr="00323F55" w:rsidRDefault="00000000">
      <w:pPr>
        <w:ind w:firstLine="709"/>
        <w:jc w:val="both"/>
        <w:rPr>
          <w:lang w:val="es-CO"/>
        </w:rPr>
      </w:pPr>
      <w:r w:rsidRPr="00323F55">
        <w:rPr>
          <w:lang w:val="es-CO"/>
        </w:rPr>
        <w:t>Las variables categóricas representan grupos, como sexo, clase o puerto de embarque. Las variables numéricas representan cantidades, como edad o tarifa. Los valores faltantes requieren atención porque pueden reducir el número de registros disponibles para una comparación. En particular, una comparación por edad debe informar cuántos registros fueron excluidos o conservar una categoría para edades no registradas.</w:t>
      </w:r>
    </w:p>
    <w:p w14:paraId="3C7D1ACC" w14:textId="77777777" w:rsidR="00EE1FAA" w:rsidRPr="00323F55" w:rsidRDefault="00000000">
      <w:pPr>
        <w:rPr>
          <w:lang w:val="es-CO"/>
        </w:rPr>
      </w:pPr>
      <w:r w:rsidRPr="00323F55">
        <w:rPr>
          <w:lang w:val="es-CO"/>
        </w:rPr>
        <w:br w:type="page"/>
      </w:r>
    </w:p>
    <w:p w14:paraId="2679CDFE" w14:textId="77777777" w:rsidR="00EE1FAA" w:rsidRPr="00323F55" w:rsidRDefault="00000000">
      <w:pPr>
        <w:pStyle w:val="Ttulo1"/>
        <w:rPr>
          <w:lang w:val="es-CO"/>
        </w:rPr>
      </w:pPr>
      <w:r w:rsidRPr="00323F55">
        <w:rPr>
          <w:lang w:val="es-CO"/>
        </w:rPr>
        <w:lastRenderedPageBreak/>
        <w:t>6 Metodología de la etapa 1</w:t>
      </w:r>
    </w:p>
    <w:p w14:paraId="29E0407F" w14:textId="77777777" w:rsidR="00EE1FAA" w:rsidRPr="00323F55" w:rsidRDefault="00000000">
      <w:pPr>
        <w:pStyle w:val="Ttulo2"/>
        <w:rPr>
          <w:lang w:val="es-CO"/>
        </w:rPr>
      </w:pPr>
      <w:r w:rsidRPr="00323F55">
        <w:rPr>
          <w:lang w:val="es-CO"/>
        </w:rPr>
        <w:t>6.1 Selección y ficha del dataset</w:t>
      </w:r>
    </w:p>
    <w:p w14:paraId="1B171CF5" w14:textId="639C2831" w:rsidR="00EE1FAA" w:rsidRPr="00323F55" w:rsidRDefault="00000000">
      <w:pPr>
        <w:ind w:firstLine="709"/>
        <w:jc w:val="both"/>
        <w:rPr>
          <w:lang w:val="es-CO"/>
        </w:rPr>
      </w:pPr>
      <w:r w:rsidRPr="00323F55">
        <w:rPr>
          <w:lang w:val="es-CO"/>
        </w:rPr>
        <w:t>Se seleccionó BIT/titanic-dataset porque presenta una estructura tabular, puede convertirse directamente en un DataFrame y contiene variables numéricas y categóricas relacionadas con una pregunta descriptiva.</w:t>
      </w:r>
      <w:r w:rsidR="00323F55">
        <w:rPr>
          <w:lang w:val="es-CO"/>
        </w:rPr>
        <w:t xml:space="preserve"> </w:t>
      </w:r>
      <w:r w:rsidRPr="00323F55">
        <w:rPr>
          <w:lang w:val="es-CO"/>
        </w:rPr>
        <w:t>No se tomó una muestra: se utilizó el split train completo.</w:t>
      </w:r>
    </w:p>
    <w:tbl>
      <w:tblPr>
        <w:tblStyle w:val="Tablaconcuadrcula"/>
        <w:tblW w:w="0" w:type="auto"/>
        <w:jc w:val="center"/>
        <w:tblLayout w:type="fixed"/>
        <w:tblLook w:val="04A0" w:firstRow="1" w:lastRow="0" w:firstColumn="1" w:lastColumn="0" w:noHBand="0" w:noVBand="1"/>
      </w:tblPr>
      <w:tblGrid>
        <w:gridCol w:w="2835"/>
        <w:gridCol w:w="5953"/>
      </w:tblGrid>
      <w:tr w:rsidR="00EE1FAA" w14:paraId="4C4137E6" w14:textId="77777777">
        <w:trPr>
          <w:tblHeader/>
          <w:jc w:val="center"/>
        </w:trPr>
        <w:tc>
          <w:tcPr>
            <w:tcW w:w="2835" w:type="dxa"/>
            <w:shd w:val="clear" w:color="auto" w:fill="1F4E78"/>
            <w:tcMar>
              <w:top w:w="100" w:type="dxa"/>
              <w:left w:w="100" w:type="dxa"/>
              <w:bottom w:w="100" w:type="dxa"/>
              <w:right w:w="100" w:type="dxa"/>
            </w:tcMar>
            <w:vAlign w:val="center"/>
          </w:tcPr>
          <w:p w14:paraId="60BEAE28" w14:textId="77777777" w:rsidR="00EE1FAA" w:rsidRDefault="00000000">
            <w:pPr>
              <w:spacing w:after="0" w:line="240" w:lineRule="auto"/>
            </w:pPr>
            <w:r>
              <w:rPr>
                <w:b/>
                <w:color w:val="FFFFFF"/>
                <w:sz w:val="18"/>
              </w:rPr>
              <w:t>Campo</w:t>
            </w:r>
          </w:p>
        </w:tc>
        <w:tc>
          <w:tcPr>
            <w:tcW w:w="5953" w:type="dxa"/>
            <w:shd w:val="clear" w:color="auto" w:fill="1F4E78"/>
            <w:tcMar>
              <w:top w:w="100" w:type="dxa"/>
              <w:left w:w="100" w:type="dxa"/>
              <w:bottom w:w="100" w:type="dxa"/>
              <w:right w:w="100" w:type="dxa"/>
            </w:tcMar>
            <w:vAlign w:val="center"/>
          </w:tcPr>
          <w:p w14:paraId="0E2C157E" w14:textId="77777777" w:rsidR="00EE1FAA" w:rsidRDefault="00000000">
            <w:pPr>
              <w:spacing w:after="0" w:line="240" w:lineRule="auto"/>
            </w:pPr>
            <w:r>
              <w:rPr>
                <w:b/>
                <w:color w:val="FFFFFF"/>
                <w:sz w:val="18"/>
              </w:rPr>
              <w:t>Detalle</w:t>
            </w:r>
          </w:p>
        </w:tc>
      </w:tr>
      <w:tr w:rsidR="00EE1FAA" w14:paraId="45242F63" w14:textId="77777777">
        <w:trPr>
          <w:jc w:val="center"/>
        </w:trPr>
        <w:tc>
          <w:tcPr>
            <w:tcW w:w="2835" w:type="dxa"/>
            <w:tcMar>
              <w:top w:w="100" w:type="dxa"/>
              <w:left w:w="100" w:type="dxa"/>
              <w:bottom w:w="100" w:type="dxa"/>
              <w:right w:w="100" w:type="dxa"/>
            </w:tcMar>
            <w:vAlign w:val="center"/>
          </w:tcPr>
          <w:p w14:paraId="7D0A4413" w14:textId="77777777" w:rsidR="00EE1FAA" w:rsidRDefault="00000000">
            <w:pPr>
              <w:spacing w:after="0" w:line="240" w:lineRule="auto"/>
            </w:pPr>
            <w:r>
              <w:rPr>
                <w:sz w:val="18"/>
              </w:rPr>
              <w:t>Nombre</w:t>
            </w:r>
          </w:p>
        </w:tc>
        <w:tc>
          <w:tcPr>
            <w:tcW w:w="5953" w:type="dxa"/>
            <w:tcMar>
              <w:top w:w="100" w:type="dxa"/>
              <w:left w:w="100" w:type="dxa"/>
              <w:bottom w:w="100" w:type="dxa"/>
              <w:right w:w="100" w:type="dxa"/>
            </w:tcMar>
            <w:vAlign w:val="center"/>
          </w:tcPr>
          <w:p w14:paraId="0DE27EB9" w14:textId="77777777" w:rsidR="00EE1FAA" w:rsidRDefault="00000000">
            <w:pPr>
              <w:spacing w:after="0" w:line="240" w:lineRule="auto"/>
            </w:pPr>
            <w:r>
              <w:rPr>
                <w:sz w:val="18"/>
              </w:rPr>
              <w:t>Titanic dataset</w:t>
            </w:r>
          </w:p>
        </w:tc>
      </w:tr>
      <w:tr w:rsidR="00EE1FAA" w14:paraId="609A2818" w14:textId="77777777">
        <w:trPr>
          <w:jc w:val="center"/>
        </w:trPr>
        <w:tc>
          <w:tcPr>
            <w:tcW w:w="2835" w:type="dxa"/>
            <w:shd w:val="clear" w:color="auto" w:fill="EAF2F8"/>
            <w:tcMar>
              <w:top w:w="100" w:type="dxa"/>
              <w:left w:w="100" w:type="dxa"/>
              <w:bottom w:w="100" w:type="dxa"/>
              <w:right w:w="100" w:type="dxa"/>
            </w:tcMar>
            <w:vAlign w:val="center"/>
          </w:tcPr>
          <w:p w14:paraId="183ABAF0" w14:textId="77777777" w:rsidR="00EE1FAA" w:rsidRDefault="00000000">
            <w:pPr>
              <w:spacing w:after="0" w:line="240" w:lineRule="auto"/>
            </w:pPr>
            <w:r>
              <w:rPr>
                <w:sz w:val="18"/>
              </w:rPr>
              <w:t>Identificador</w:t>
            </w:r>
          </w:p>
        </w:tc>
        <w:tc>
          <w:tcPr>
            <w:tcW w:w="5953" w:type="dxa"/>
            <w:shd w:val="clear" w:color="auto" w:fill="EAF2F8"/>
            <w:tcMar>
              <w:top w:w="100" w:type="dxa"/>
              <w:left w:w="100" w:type="dxa"/>
              <w:bottom w:w="100" w:type="dxa"/>
              <w:right w:w="100" w:type="dxa"/>
            </w:tcMar>
            <w:vAlign w:val="center"/>
          </w:tcPr>
          <w:p w14:paraId="20225817" w14:textId="77777777" w:rsidR="00EE1FAA" w:rsidRDefault="00000000">
            <w:pPr>
              <w:spacing w:after="0" w:line="240" w:lineRule="auto"/>
            </w:pPr>
            <w:r>
              <w:rPr>
                <w:sz w:val="18"/>
              </w:rPr>
              <w:t>BIT/titanic-dataset</w:t>
            </w:r>
          </w:p>
        </w:tc>
      </w:tr>
      <w:tr w:rsidR="00EE1FAA" w14:paraId="76E42489" w14:textId="77777777">
        <w:trPr>
          <w:jc w:val="center"/>
        </w:trPr>
        <w:tc>
          <w:tcPr>
            <w:tcW w:w="2835" w:type="dxa"/>
            <w:tcMar>
              <w:top w:w="100" w:type="dxa"/>
              <w:left w:w="100" w:type="dxa"/>
              <w:bottom w:w="100" w:type="dxa"/>
              <w:right w:w="100" w:type="dxa"/>
            </w:tcMar>
            <w:vAlign w:val="center"/>
          </w:tcPr>
          <w:p w14:paraId="15011456" w14:textId="77777777" w:rsidR="00EE1FAA" w:rsidRDefault="00000000">
            <w:pPr>
              <w:spacing w:after="0" w:line="240" w:lineRule="auto"/>
            </w:pPr>
            <w:r>
              <w:rPr>
                <w:sz w:val="18"/>
              </w:rPr>
              <w:t>Publicador en Hugging Face</w:t>
            </w:r>
          </w:p>
        </w:tc>
        <w:tc>
          <w:tcPr>
            <w:tcW w:w="5953" w:type="dxa"/>
            <w:tcMar>
              <w:top w:w="100" w:type="dxa"/>
              <w:left w:w="100" w:type="dxa"/>
              <w:bottom w:w="100" w:type="dxa"/>
              <w:right w:w="100" w:type="dxa"/>
            </w:tcMar>
            <w:vAlign w:val="center"/>
          </w:tcPr>
          <w:p w14:paraId="6575E522" w14:textId="77777777" w:rsidR="00EE1FAA" w:rsidRDefault="00000000">
            <w:pPr>
              <w:spacing w:after="0" w:line="240" w:lineRule="auto"/>
            </w:pPr>
            <w:r>
              <w:rPr>
                <w:sz w:val="18"/>
              </w:rPr>
              <w:t>Beijing Institute of Technology</w:t>
            </w:r>
          </w:p>
        </w:tc>
      </w:tr>
      <w:tr w:rsidR="00EE1FAA" w14:paraId="6CE0D734" w14:textId="77777777">
        <w:trPr>
          <w:jc w:val="center"/>
        </w:trPr>
        <w:tc>
          <w:tcPr>
            <w:tcW w:w="2835" w:type="dxa"/>
            <w:shd w:val="clear" w:color="auto" w:fill="EAF2F8"/>
            <w:tcMar>
              <w:top w:w="100" w:type="dxa"/>
              <w:left w:w="100" w:type="dxa"/>
              <w:bottom w:w="100" w:type="dxa"/>
              <w:right w:w="100" w:type="dxa"/>
            </w:tcMar>
            <w:vAlign w:val="center"/>
          </w:tcPr>
          <w:p w14:paraId="295A9E25" w14:textId="77777777" w:rsidR="00EE1FAA" w:rsidRDefault="00000000">
            <w:pPr>
              <w:spacing w:after="0" w:line="240" w:lineRule="auto"/>
            </w:pPr>
            <w:r>
              <w:rPr>
                <w:sz w:val="18"/>
              </w:rPr>
              <w:t>Enlace</w:t>
            </w:r>
          </w:p>
        </w:tc>
        <w:tc>
          <w:tcPr>
            <w:tcW w:w="5953" w:type="dxa"/>
            <w:shd w:val="clear" w:color="auto" w:fill="EAF2F8"/>
            <w:tcMar>
              <w:top w:w="100" w:type="dxa"/>
              <w:left w:w="100" w:type="dxa"/>
              <w:bottom w:w="100" w:type="dxa"/>
              <w:right w:w="100" w:type="dxa"/>
            </w:tcMar>
            <w:vAlign w:val="center"/>
          </w:tcPr>
          <w:p w14:paraId="1471CD62" w14:textId="77777777" w:rsidR="00EE1FAA" w:rsidRDefault="00000000">
            <w:pPr>
              <w:spacing w:after="0" w:line="240" w:lineRule="auto"/>
            </w:pPr>
            <w:r>
              <w:rPr>
                <w:sz w:val="18"/>
              </w:rPr>
              <w:t>https://huggingface.co/datasets/BIT/titanic-dataset</w:t>
            </w:r>
          </w:p>
        </w:tc>
      </w:tr>
      <w:tr w:rsidR="00EE1FAA" w14:paraId="209FAAAF" w14:textId="77777777">
        <w:trPr>
          <w:jc w:val="center"/>
        </w:trPr>
        <w:tc>
          <w:tcPr>
            <w:tcW w:w="2835" w:type="dxa"/>
            <w:tcMar>
              <w:top w:w="100" w:type="dxa"/>
              <w:left w:w="100" w:type="dxa"/>
              <w:bottom w:w="100" w:type="dxa"/>
              <w:right w:w="100" w:type="dxa"/>
            </w:tcMar>
            <w:vAlign w:val="center"/>
          </w:tcPr>
          <w:p w14:paraId="08ACE559" w14:textId="77777777" w:rsidR="00EE1FAA" w:rsidRDefault="00000000">
            <w:pPr>
              <w:spacing w:after="0" w:line="240" w:lineRule="auto"/>
            </w:pPr>
            <w:r>
              <w:rPr>
                <w:sz w:val="18"/>
              </w:rPr>
              <w:t>Formato informado</w:t>
            </w:r>
          </w:p>
        </w:tc>
        <w:tc>
          <w:tcPr>
            <w:tcW w:w="5953" w:type="dxa"/>
            <w:tcMar>
              <w:top w:w="100" w:type="dxa"/>
              <w:left w:w="100" w:type="dxa"/>
              <w:bottom w:w="100" w:type="dxa"/>
              <w:right w:w="100" w:type="dxa"/>
            </w:tcMar>
            <w:vAlign w:val="center"/>
          </w:tcPr>
          <w:p w14:paraId="6BE739C2" w14:textId="77777777" w:rsidR="00EE1FAA" w:rsidRDefault="00000000">
            <w:pPr>
              <w:spacing w:after="0" w:line="240" w:lineRule="auto"/>
            </w:pPr>
            <w:r>
              <w:rPr>
                <w:sz w:val="18"/>
              </w:rPr>
              <w:t>CSV; tabular</w:t>
            </w:r>
          </w:p>
        </w:tc>
      </w:tr>
      <w:tr w:rsidR="00EE1FAA" w14:paraId="0D58D388" w14:textId="77777777">
        <w:trPr>
          <w:jc w:val="center"/>
        </w:trPr>
        <w:tc>
          <w:tcPr>
            <w:tcW w:w="2835" w:type="dxa"/>
            <w:shd w:val="clear" w:color="auto" w:fill="EAF2F8"/>
            <w:tcMar>
              <w:top w:w="100" w:type="dxa"/>
              <w:left w:w="100" w:type="dxa"/>
              <w:bottom w:w="100" w:type="dxa"/>
              <w:right w:w="100" w:type="dxa"/>
            </w:tcMar>
            <w:vAlign w:val="center"/>
          </w:tcPr>
          <w:p w14:paraId="2863C1EF" w14:textId="77777777" w:rsidR="00EE1FAA" w:rsidRDefault="00000000">
            <w:pPr>
              <w:spacing w:after="0" w:line="240" w:lineRule="auto"/>
            </w:pPr>
            <w:r>
              <w:rPr>
                <w:sz w:val="18"/>
              </w:rPr>
              <w:t>Split utilizado</w:t>
            </w:r>
          </w:p>
        </w:tc>
        <w:tc>
          <w:tcPr>
            <w:tcW w:w="5953" w:type="dxa"/>
            <w:shd w:val="clear" w:color="auto" w:fill="EAF2F8"/>
            <w:tcMar>
              <w:top w:w="100" w:type="dxa"/>
              <w:left w:w="100" w:type="dxa"/>
              <w:bottom w:w="100" w:type="dxa"/>
              <w:right w:w="100" w:type="dxa"/>
            </w:tcMar>
            <w:vAlign w:val="center"/>
          </w:tcPr>
          <w:p w14:paraId="1613B6CF" w14:textId="77777777" w:rsidR="00EE1FAA" w:rsidRDefault="00000000">
            <w:pPr>
              <w:spacing w:after="0" w:line="240" w:lineRule="auto"/>
            </w:pPr>
            <w:r>
              <w:rPr>
                <w:sz w:val="18"/>
              </w:rPr>
              <w:t>train</w:t>
            </w:r>
          </w:p>
        </w:tc>
      </w:tr>
      <w:tr w:rsidR="00EE1FAA" w:rsidRPr="00323F55" w14:paraId="02B26C78" w14:textId="77777777">
        <w:trPr>
          <w:jc w:val="center"/>
        </w:trPr>
        <w:tc>
          <w:tcPr>
            <w:tcW w:w="2835" w:type="dxa"/>
            <w:tcMar>
              <w:top w:w="100" w:type="dxa"/>
              <w:left w:w="100" w:type="dxa"/>
              <w:bottom w:w="100" w:type="dxa"/>
              <w:right w:w="100" w:type="dxa"/>
            </w:tcMar>
            <w:vAlign w:val="center"/>
          </w:tcPr>
          <w:p w14:paraId="23B7C1F4" w14:textId="77777777" w:rsidR="00EE1FAA" w:rsidRDefault="00000000">
            <w:pPr>
              <w:spacing w:after="0" w:line="240" w:lineRule="auto"/>
            </w:pPr>
            <w:r>
              <w:rPr>
                <w:sz w:val="18"/>
              </w:rPr>
              <w:t>Tamaño observado</w:t>
            </w:r>
          </w:p>
        </w:tc>
        <w:tc>
          <w:tcPr>
            <w:tcW w:w="5953" w:type="dxa"/>
            <w:tcMar>
              <w:top w:w="100" w:type="dxa"/>
              <w:left w:w="100" w:type="dxa"/>
              <w:bottom w:w="100" w:type="dxa"/>
              <w:right w:w="100" w:type="dxa"/>
            </w:tcMar>
            <w:vAlign w:val="center"/>
          </w:tcPr>
          <w:p w14:paraId="5B98744C" w14:textId="77777777" w:rsidR="00EE1FAA" w:rsidRPr="00323F55" w:rsidRDefault="00000000">
            <w:pPr>
              <w:spacing w:after="0" w:line="240" w:lineRule="auto"/>
              <w:rPr>
                <w:lang w:val="es-CO"/>
              </w:rPr>
            </w:pPr>
            <w:r w:rsidRPr="00323F55">
              <w:rPr>
                <w:sz w:val="18"/>
                <w:lang w:val="es-CO"/>
              </w:rPr>
              <w:t>891 filas y 15 columnas; 60.4 kB en la ficha</w:t>
            </w:r>
          </w:p>
        </w:tc>
      </w:tr>
      <w:tr w:rsidR="00EE1FAA" w14:paraId="5A661FA8" w14:textId="77777777">
        <w:trPr>
          <w:jc w:val="center"/>
        </w:trPr>
        <w:tc>
          <w:tcPr>
            <w:tcW w:w="2835" w:type="dxa"/>
            <w:shd w:val="clear" w:color="auto" w:fill="EAF2F8"/>
            <w:tcMar>
              <w:top w:w="100" w:type="dxa"/>
              <w:left w:w="100" w:type="dxa"/>
              <w:bottom w:w="100" w:type="dxa"/>
              <w:right w:w="100" w:type="dxa"/>
            </w:tcMar>
            <w:vAlign w:val="center"/>
          </w:tcPr>
          <w:p w14:paraId="11F7D771" w14:textId="77777777" w:rsidR="00EE1FAA" w:rsidRDefault="00000000">
            <w:pPr>
              <w:spacing w:after="0" w:line="240" w:lineRule="auto"/>
            </w:pPr>
            <w:r>
              <w:rPr>
                <w:sz w:val="18"/>
              </w:rPr>
              <w:t>Licencia indicada</w:t>
            </w:r>
          </w:p>
        </w:tc>
        <w:tc>
          <w:tcPr>
            <w:tcW w:w="5953" w:type="dxa"/>
            <w:shd w:val="clear" w:color="auto" w:fill="EAF2F8"/>
            <w:tcMar>
              <w:top w:w="100" w:type="dxa"/>
              <w:left w:w="100" w:type="dxa"/>
              <w:bottom w:w="100" w:type="dxa"/>
              <w:right w:w="100" w:type="dxa"/>
            </w:tcMar>
            <w:vAlign w:val="center"/>
          </w:tcPr>
          <w:p w14:paraId="6C10C518" w14:textId="77777777" w:rsidR="00EE1FAA" w:rsidRDefault="00000000">
            <w:pPr>
              <w:spacing w:after="0" w:line="240" w:lineRule="auto"/>
            </w:pPr>
            <w:r>
              <w:rPr>
                <w:sz w:val="18"/>
              </w:rPr>
              <w:t>Apache 2.0</w:t>
            </w:r>
          </w:p>
        </w:tc>
      </w:tr>
      <w:tr w:rsidR="00EE1FAA" w14:paraId="21265537" w14:textId="77777777">
        <w:trPr>
          <w:jc w:val="center"/>
        </w:trPr>
        <w:tc>
          <w:tcPr>
            <w:tcW w:w="2835" w:type="dxa"/>
            <w:tcMar>
              <w:top w:w="100" w:type="dxa"/>
              <w:left w:w="100" w:type="dxa"/>
              <w:bottom w:w="100" w:type="dxa"/>
              <w:right w:w="100" w:type="dxa"/>
            </w:tcMar>
            <w:vAlign w:val="center"/>
          </w:tcPr>
          <w:p w14:paraId="1AD94647" w14:textId="77777777" w:rsidR="00EE1FAA" w:rsidRDefault="00000000">
            <w:pPr>
              <w:spacing w:after="0" w:line="240" w:lineRule="auto"/>
            </w:pPr>
            <w:r>
              <w:rPr>
                <w:sz w:val="18"/>
              </w:rPr>
              <w:t>Muestra</w:t>
            </w:r>
          </w:p>
        </w:tc>
        <w:tc>
          <w:tcPr>
            <w:tcW w:w="5953" w:type="dxa"/>
            <w:tcMar>
              <w:top w:w="100" w:type="dxa"/>
              <w:left w:w="100" w:type="dxa"/>
              <w:bottom w:w="100" w:type="dxa"/>
              <w:right w:w="100" w:type="dxa"/>
            </w:tcMar>
            <w:vAlign w:val="center"/>
          </w:tcPr>
          <w:p w14:paraId="1C69C7E5" w14:textId="77777777" w:rsidR="00EE1FAA" w:rsidRDefault="00000000">
            <w:pPr>
              <w:spacing w:after="0" w:line="240" w:lineRule="auto"/>
            </w:pPr>
            <w:r>
              <w:rPr>
                <w:sz w:val="18"/>
              </w:rPr>
              <w:t>No; split completo</w:t>
            </w:r>
          </w:p>
        </w:tc>
      </w:tr>
      <w:tr w:rsidR="00EE1FAA" w:rsidRPr="00323F55" w14:paraId="0C2A90F3" w14:textId="77777777">
        <w:trPr>
          <w:jc w:val="center"/>
        </w:trPr>
        <w:tc>
          <w:tcPr>
            <w:tcW w:w="2835" w:type="dxa"/>
            <w:shd w:val="clear" w:color="auto" w:fill="EAF2F8"/>
            <w:tcMar>
              <w:top w:w="100" w:type="dxa"/>
              <w:left w:w="100" w:type="dxa"/>
              <w:bottom w:w="100" w:type="dxa"/>
              <w:right w:w="100" w:type="dxa"/>
            </w:tcMar>
            <w:vAlign w:val="center"/>
          </w:tcPr>
          <w:p w14:paraId="569FDB39" w14:textId="77777777" w:rsidR="00EE1FAA" w:rsidRDefault="00000000">
            <w:pPr>
              <w:spacing w:after="0" w:line="240" w:lineRule="auto"/>
            </w:pPr>
            <w:r>
              <w:rPr>
                <w:sz w:val="18"/>
              </w:rPr>
              <w:t>Procedencia original</w:t>
            </w:r>
          </w:p>
        </w:tc>
        <w:tc>
          <w:tcPr>
            <w:tcW w:w="5953" w:type="dxa"/>
            <w:shd w:val="clear" w:color="auto" w:fill="EAF2F8"/>
            <w:tcMar>
              <w:top w:w="100" w:type="dxa"/>
              <w:left w:w="100" w:type="dxa"/>
              <w:bottom w:w="100" w:type="dxa"/>
              <w:right w:w="100" w:type="dxa"/>
            </w:tcMar>
            <w:vAlign w:val="center"/>
          </w:tcPr>
          <w:p w14:paraId="4DA9F50B" w14:textId="77777777" w:rsidR="00EE1FAA" w:rsidRPr="00323F55" w:rsidRDefault="00000000">
            <w:pPr>
              <w:spacing w:after="0" w:line="240" w:lineRule="auto"/>
              <w:rPr>
                <w:lang w:val="es-CO"/>
              </w:rPr>
            </w:pPr>
            <w:r w:rsidRPr="00323F55">
              <w:rPr>
                <w:sz w:val="18"/>
                <w:lang w:val="es-CO"/>
              </w:rPr>
              <w:t>No documentada en la ficha; pendiente de verificar</w:t>
            </w:r>
          </w:p>
        </w:tc>
      </w:tr>
      <w:tr w:rsidR="00EE1FAA" w:rsidRPr="00323F55" w14:paraId="45224B60" w14:textId="77777777">
        <w:trPr>
          <w:jc w:val="center"/>
        </w:trPr>
        <w:tc>
          <w:tcPr>
            <w:tcW w:w="2835" w:type="dxa"/>
            <w:tcMar>
              <w:top w:w="100" w:type="dxa"/>
              <w:left w:w="100" w:type="dxa"/>
              <w:bottom w:w="100" w:type="dxa"/>
              <w:right w:w="100" w:type="dxa"/>
            </w:tcMar>
            <w:vAlign w:val="center"/>
          </w:tcPr>
          <w:p w14:paraId="5807679C" w14:textId="77777777" w:rsidR="00EE1FAA" w:rsidRDefault="00000000">
            <w:pPr>
              <w:spacing w:after="0" w:line="240" w:lineRule="auto"/>
            </w:pPr>
            <w:r>
              <w:rPr>
                <w:sz w:val="18"/>
              </w:rPr>
              <w:t>Datos sintéticos</w:t>
            </w:r>
          </w:p>
        </w:tc>
        <w:tc>
          <w:tcPr>
            <w:tcW w:w="5953" w:type="dxa"/>
            <w:tcMar>
              <w:top w:w="100" w:type="dxa"/>
              <w:left w:w="100" w:type="dxa"/>
              <w:bottom w:w="100" w:type="dxa"/>
              <w:right w:w="100" w:type="dxa"/>
            </w:tcMar>
            <w:vAlign w:val="center"/>
          </w:tcPr>
          <w:p w14:paraId="2F1EA164" w14:textId="77777777" w:rsidR="00EE1FAA" w:rsidRPr="00323F55" w:rsidRDefault="00000000">
            <w:pPr>
              <w:spacing w:after="0" w:line="240" w:lineRule="auto"/>
              <w:rPr>
                <w:lang w:val="es-CO"/>
              </w:rPr>
            </w:pPr>
            <w:r w:rsidRPr="00323F55">
              <w:rPr>
                <w:sz w:val="18"/>
                <w:lang w:val="es-CO"/>
              </w:rPr>
              <w:t>No indicado en la ficha; pendiente de verificar</w:t>
            </w:r>
          </w:p>
        </w:tc>
      </w:tr>
    </w:tbl>
    <w:p w14:paraId="4FB277BE" w14:textId="77777777" w:rsidR="00EE1FAA" w:rsidRPr="00323F55" w:rsidRDefault="00EE1FAA">
      <w:pPr>
        <w:rPr>
          <w:lang w:val="es-CO"/>
        </w:rPr>
      </w:pPr>
    </w:p>
    <w:p w14:paraId="0CA89403" w14:textId="77777777" w:rsidR="00EE1FAA" w:rsidRPr="00323F55" w:rsidRDefault="00000000">
      <w:pPr>
        <w:pStyle w:val="Ttulo2"/>
        <w:rPr>
          <w:lang w:val="es-CO"/>
        </w:rPr>
      </w:pPr>
      <w:r w:rsidRPr="00323F55">
        <w:rPr>
          <w:lang w:val="es-CO"/>
        </w:rPr>
        <w:t>6.2 Unidad de análisis</w:t>
      </w:r>
    </w:p>
    <w:p w14:paraId="3A42DE5A" w14:textId="77777777" w:rsidR="00EE1FAA" w:rsidRPr="00323F55" w:rsidRDefault="00000000">
      <w:pPr>
        <w:ind w:firstLine="709"/>
        <w:jc w:val="both"/>
        <w:rPr>
          <w:lang w:val="es-CO"/>
        </w:rPr>
      </w:pPr>
      <w:r w:rsidRPr="00323F55">
        <w:rPr>
          <w:lang w:val="es-CO"/>
        </w:rPr>
        <w:t>Cada fila se interpreta como el registro de una persona pasajera del Titanic a partir de los nombres y valores de las columnas. La ficha del dataset no incluye un diccionario formal que confirme esta interpretación, por lo que deberá verificarse con la fuente original antes de ampliar el proyecto.</w:t>
      </w:r>
    </w:p>
    <w:p w14:paraId="3259036E" w14:textId="77777777" w:rsidR="00EE1FAA" w:rsidRPr="00323F55" w:rsidRDefault="00000000">
      <w:pPr>
        <w:rPr>
          <w:lang w:val="es-CO"/>
        </w:rPr>
      </w:pPr>
      <w:r w:rsidRPr="00323F55">
        <w:rPr>
          <w:lang w:val="es-CO"/>
        </w:rPr>
        <w:br w:type="page"/>
      </w:r>
    </w:p>
    <w:p w14:paraId="1BE5598C" w14:textId="77777777" w:rsidR="00EE1FAA" w:rsidRPr="00323F55" w:rsidRDefault="00000000">
      <w:pPr>
        <w:pStyle w:val="Ttulo2"/>
        <w:rPr>
          <w:lang w:val="es-CO"/>
        </w:rPr>
      </w:pPr>
      <w:r w:rsidRPr="00323F55">
        <w:rPr>
          <w:lang w:val="es-CO"/>
        </w:rPr>
        <w:lastRenderedPageBreak/>
        <w:t>6.3 Diccionario inicial de variables</w:t>
      </w:r>
    </w:p>
    <w:p w14:paraId="48A90762" w14:textId="77777777" w:rsidR="00EE1FAA" w:rsidRPr="00323F55" w:rsidRDefault="00000000">
      <w:pPr>
        <w:ind w:firstLine="709"/>
        <w:jc w:val="both"/>
        <w:rPr>
          <w:lang w:val="es-CO"/>
        </w:rPr>
      </w:pPr>
      <w:r w:rsidRPr="00323F55">
        <w:rPr>
          <w:lang w:val="es-CO"/>
        </w:rPr>
        <w:t>La siguiente tabla registra interpretaciones iniciales basadas en los nombres, tipos y valores observados. La ficha de Hugging Face enumera las columnas, pero no define su significado; por esta razón, las definiciones quedan pendientes de confirmación con la fuente original.</w:t>
      </w:r>
    </w:p>
    <w:tbl>
      <w:tblPr>
        <w:tblStyle w:val="Tablaconcuadrcula"/>
        <w:tblW w:w="0" w:type="auto"/>
        <w:jc w:val="center"/>
        <w:tblLayout w:type="fixed"/>
        <w:tblLook w:val="04A0" w:firstRow="1" w:lastRow="0" w:firstColumn="1" w:lastColumn="0" w:noHBand="0" w:noVBand="1"/>
      </w:tblPr>
      <w:tblGrid>
        <w:gridCol w:w="1701"/>
        <w:gridCol w:w="4422"/>
        <w:gridCol w:w="1190"/>
        <w:gridCol w:w="1814"/>
      </w:tblGrid>
      <w:tr w:rsidR="00EE1FAA" w14:paraId="204D5092" w14:textId="77777777">
        <w:trPr>
          <w:tblHeader/>
          <w:jc w:val="center"/>
        </w:trPr>
        <w:tc>
          <w:tcPr>
            <w:tcW w:w="1701" w:type="dxa"/>
            <w:shd w:val="clear" w:color="auto" w:fill="1F4E78"/>
            <w:tcMar>
              <w:top w:w="100" w:type="dxa"/>
              <w:left w:w="100" w:type="dxa"/>
              <w:bottom w:w="100" w:type="dxa"/>
              <w:right w:w="100" w:type="dxa"/>
            </w:tcMar>
            <w:vAlign w:val="center"/>
          </w:tcPr>
          <w:p w14:paraId="178D04EF" w14:textId="77777777" w:rsidR="00EE1FAA" w:rsidRDefault="00000000">
            <w:pPr>
              <w:spacing w:after="0" w:line="240" w:lineRule="auto"/>
            </w:pPr>
            <w:r>
              <w:rPr>
                <w:b/>
                <w:color w:val="FFFFFF"/>
                <w:sz w:val="16"/>
              </w:rPr>
              <w:t>Variable</w:t>
            </w:r>
          </w:p>
        </w:tc>
        <w:tc>
          <w:tcPr>
            <w:tcW w:w="4422" w:type="dxa"/>
            <w:shd w:val="clear" w:color="auto" w:fill="1F4E78"/>
            <w:tcMar>
              <w:top w:w="100" w:type="dxa"/>
              <w:left w:w="100" w:type="dxa"/>
              <w:bottom w:w="100" w:type="dxa"/>
              <w:right w:w="100" w:type="dxa"/>
            </w:tcMar>
            <w:vAlign w:val="center"/>
          </w:tcPr>
          <w:p w14:paraId="1802FF7F" w14:textId="77777777" w:rsidR="00EE1FAA" w:rsidRDefault="00000000">
            <w:pPr>
              <w:spacing w:after="0" w:line="240" w:lineRule="auto"/>
            </w:pPr>
            <w:r>
              <w:rPr>
                <w:b/>
                <w:color w:val="FFFFFF"/>
                <w:sz w:val="16"/>
              </w:rPr>
              <w:t>Significado inicial</w:t>
            </w:r>
          </w:p>
        </w:tc>
        <w:tc>
          <w:tcPr>
            <w:tcW w:w="1190" w:type="dxa"/>
            <w:shd w:val="clear" w:color="auto" w:fill="1F4E78"/>
            <w:tcMar>
              <w:top w:w="100" w:type="dxa"/>
              <w:left w:w="100" w:type="dxa"/>
              <w:bottom w:w="100" w:type="dxa"/>
              <w:right w:w="100" w:type="dxa"/>
            </w:tcMar>
            <w:vAlign w:val="center"/>
          </w:tcPr>
          <w:p w14:paraId="4610673B" w14:textId="77777777" w:rsidR="00EE1FAA" w:rsidRDefault="00000000">
            <w:pPr>
              <w:spacing w:after="0" w:line="240" w:lineRule="auto"/>
            </w:pPr>
            <w:r>
              <w:rPr>
                <w:b/>
                <w:color w:val="FFFFFF"/>
                <w:sz w:val="16"/>
              </w:rPr>
              <w:t>Tipo</w:t>
            </w:r>
          </w:p>
        </w:tc>
        <w:tc>
          <w:tcPr>
            <w:tcW w:w="1814" w:type="dxa"/>
            <w:shd w:val="clear" w:color="auto" w:fill="1F4E78"/>
            <w:tcMar>
              <w:top w:w="100" w:type="dxa"/>
              <w:left w:w="100" w:type="dxa"/>
              <w:bottom w:w="100" w:type="dxa"/>
              <w:right w:w="100" w:type="dxa"/>
            </w:tcMar>
            <w:vAlign w:val="center"/>
          </w:tcPr>
          <w:p w14:paraId="7E550FD5" w14:textId="77777777" w:rsidR="00EE1FAA" w:rsidRDefault="00000000">
            <w:pPr>
              <w:spacing w:after="0" w:line="240" w:lineRule="auto"/>
            </w:pPr>
            <w:r>
              <w:rPr>
                <w:b/>
                <w:color w:val="FFFFFF"/>
                <w:sz w:val="16"/>
              </w:rPr>
              <w:t>Unidad o escala</w:t>
            </w:r>
          </w:p>
        </w:tc>
      </w:tr>
      <w:tr w:rsidR="00EE1FAA" w14:paraId="52051171" w14:textId="77777777">
        <w:trPr>
          <w:jc w:val="center"/>
        </w:trPr>
        <w:tc>
          <w:tcPr>
            <w:tcW w:w="1701" w:type="dxa"/>
            <w:tcMar>
              <w:top w:w="100" w:type="dxa"/>
              <w:left w:w="100" w:type="dxa"/>
              <w:bottom w:w="100" w:type="dxa"/>
              <w:right w:w="100" w:type="dxa"/>
            </w:tcMar>
            <w:vAlign w:val="center"/>
          </w:tcPr>
          <w:p w14:paraId="5118C3FC" w14:textId="77777777" w:rsidR="00EE1FAA" w:rsidRDefault="00000000">
            <w:pPr>
              <w:spacing w:after="0" w:line="240" w:lineRule="auto"/>
            </w:pPr>
            <w:r>
              <w:rPr>
                <w:sz w:val="16"/>
              </w:rPr>
              <w:t>survived</w:t>
            </w:r>
          </w:p>
        </w:tc>
        <w:tc>
          <w:tcPr>
            <w:tcW w:w="4422" w:type="dxa"/>
            <w:tcMar>
              <w:top w:w="100" w:type="dxa"/>
              <w:left w:w="100" w:type="dxa"/>
              <w:bottom w:w="100" w:type="dxa"/>
              <w:right w:w="100" w:type="dxa"/>
            </w:tcMar>
            <w:vAlign w:val="center"/>
          </w:tcPr>
          <w:p w14:paraId="3E23774F" w14:textId="77777777" w:rsidR="00EE1FAA" w:rsidRPr="00323F55" w:rsidRDefault="00000000">
            <w:pPr>
              <w:spacing w:after="0" w:line="240" w:lineRule="auto"/>
              <w:rPr>
                <w:lang w:val="es-CO"/>
              </w:rPr>
            </w:pPr>
            <w:r w:rsidRPr="00323F55">
              <w:rPr>
                <w:sz w:val="16"/>
                <w:lang w:val="es-CO"/>
              </w:rPr>
              <w:t>Indicador observado de supervivencia, con valores 0 y 1</w:t>
            </w:r>
          </w:p>
        </w:tc>
        <w:tc>
          <w:tcPr>
            <w:tcW w:w="1190" w:type="dxa"/>
            <w:tcMar>
              <w:top w:w="100" w:type="dxa"/>
              <w:left w:w="100" w:type="dxa"/>
              <w:bottom w:w="100" w:type="dxa"/>
              <w:right w:w="100" w:type="dxa"/>
            </w:tcMar>
            <w:vAlign w:val="center"/>
          </w:tcPr>
          <w:p w14:paraId="71A4E697" w14:textId="77777777" w:rsidR="00EE1FAA" w:rsidRDefault="00000000">
            <w:pPr>
              <w:spacing w:after="0" w:line="240" w:lineRule="auto"/>
            </w:pPr>
            <w:r>
              <w:rPr>
                <w:sz w:val="16"/>
              </w:rPr>
              <w:t>int64</w:t>
            </w:r>
          </w:p>
        </w:tc>
        <w:tc>
          <w:tcPr>
            <w:tcW w:w="1814" w:type="dxa"/>
            <w:tcMar>
              <w:top w:w="100" w:type="dxa"/>
              <w:left w:w="100" w:type="dxa"/>
              <w:bottom w:w="100" w:type="dxa"/>
              <w:right w:w="100" w:type="dxa"/>
            </w:tcMar>
            <w:vAlign w:val="center"/>
          </w:tcPr>
          <w:p w14:paraId="5E2F2757" w14:textId="77777777" w:rsidR="00EE1FAA" w:rsidRDefault="00000000">
            <w:pPr>
              <w:spacing w:after="0" w:line="240" w:lineRule="auto"/>
            </w:pPr>
            <w:r>
              <w:rPr>
                <w:sz w:val="16"/>
              </w:rPr>
              <w:t>Indicador</w:t>
            </w:r>
          </w:p>
        </w:tc>
      </w:tr>
      <w:tr w:rsidR="00EE1FAA" w14:paraId="161C80CE" w14:textId="77777777">
        <w:trPr>
          <w:jc w:val="center"/>
        </w:trPr>
        <w:tc>
          <w:tcPr>
            <w:tcW w:w="1701" w:type="dxa"/>
            <w:shd w:val="clear" w:color="auto" w:fill="EAF2F8"/>
            <w:tcMar>
              <w:top w:w="100" w:type="dxa"/>
              <w:left w:w="100" w:type="dxa"/>
              <w:bottom w:w="100" w:type="dxa"/>
              <w:right w:w="100" w:type="dxa"/>
            </w:tcMar>
            <w:vAlign w:val="center"/>
          </w:tcPr>
          <w:p w14:paraId="277AF7EA" w14:textId="77777777" w:rsidR="00EE1FAA" w:rsidRDefault="00000000">
            <w:pPr>
              <w:spacing w:after="0" w:line="240" w:lineRule="auto"/>
            </w:pPr>
            <w:r>
              <w:rPr>
                <w:sz w:val="16"/>
              </w:rPr>
              <w:t>pclass</w:t>
            </w:r>
          </w:p>
        </w:tc>
        <w:tc>
          <w:tcPr>
            <w:tcW w:w="4422" w:type="dxa"/>
            <w:shd w:val="clear" w:color="auto" w:fill="EAF2F8"/>
            <w:tcMar>
              <w:top w:w="100" w:type="dxa"/>
              <w:left w:w="100" w:type="dxa"/>
              <w:bottom w:w="100" w:type="dxa"/>
              <w:right w:w="100" w:type="dxa"/>
            </w:tcMar>
            <w:vAlign w:val="center"/>
          </w:tcPr>
          <w:p w14:paraId="33859A02" w14:textId="77777777" w:rsidR="00EE1FAA" w:rsidRPr="00323F55" w:rsidRDefault="00000000">
            <w:pPr>
              <w:spacing w:after="0" w:line="240" w:lineRule="auto"/>
              <w:rPr>
                <w:lang w:val="es-CO"/>
              </w:rPr>
            </w:pPr>
            <w:r w:rsidRPr="00323F55">
              <w:rPr>
                <w:sz w:val="16"/>
                <w:lang w:val="es-CO"/>
              </w:rPr>
              <w:t>Clase numérica asignada al pasajero, con valores 1 a 3</w:t>
            </w:r>
          </w:p>
        </w:tc>
        <w:tc>
          <w:tcPr>
            <w:tcW w:w="1190" w:type="dxa"/>
            <w:shd w:val="clear" w:color="auto" w:fill="EAF2F8"/>
            <w:tcMar>
              <w:top w:w="100" w:type="dxa"/>
              <w:left w:w="100" w:type="dxa"/>
              <w:bottom w:w="100" w:type="dxa"/>
              <w:right w:w="100" w:type="dxa"/>
            </w:tcMar>
            <w:vAlign w:val="center"/>
          </w:tcPr>
          <w:p w14:paraId="27721BF0" w14:textId="77777777" w:rsidR="00EE1FAA" w:rsidRDefault="00000000">
            <w:pPr>
              <w:spacing w:after="0" w:line="240" w:lineRule="auto"/>
            </w:pPr>
            <w:r>
              <w:rPr>
                <w:sz w:val="16"/>
              </w:rPr>
              <w:t>int64</w:t>
            </w:r>
          </w:p>
        </w:tc>
        <w:tc>
          <w:tcPr>
            <w:tcW w:w="1814" w:type="dxa"/>
            <w:shd w:val="clear" w:color="auto" w:fill="EAF2F8"/>
            <w:tcMar>
              <w:top w:w="100" w:type="dxa"/>
              <w:left w:w="100" w:type="dxa"/>
              <w:bottom w:w="100" w:type="dxa"/>
              <w:right w:w="100" w:type="dxa"/>
            </w:tcMar>
            <w:vAlign w:val="center"/>
          </w:tcPr>
          <w:p w14:paraId="5FA69E87" w14:textId="77777777" w:rsidR="00EE1FAA" w:rsidRDefault="00000000">
            <w:pPr>
              <w:spacing w:after="0" w:line="240" w:lineRule="auto"/>
            </w:pPr>
            <w:r>
              <w:rPr>
                <w:sz w:val="16"/>
              </w:rPr>
              <w:t>Categoría ordinal</w:t>
            </w:r>
          </w:p>
        </w:tc>
      </w:tr>
      <w:tr w:rsidR="00EE1FAA" w14:paraId="7F2255D6" w14:textId="77777777">
        <w:trPr>
          <w:jc w:val="center"/>
        </w:trPr>
        <w:tc>
          <w:tcPr>
            <w:tcW w:w="1701" w:type="dxa"/>
            <w:tcMar>
              <w:top w:w="100" w:type="dxa"/>
              <w:left w:w="100" w:type="dxa"/>
              <w:bottom w:w="100" w:type="dxa"/>
              <w:right w:w="100" w:type="dxa"/>
            </w:tcMar>
            <w:vAlign w:val="center"/>
          </w:tcPr>
          <w:p w14:paraId="5E86178E" w14:textId="77777777" w:rsidR="00EE1FAA" w:rsidRDefault="00000000">
            <w:pPr>
              <w:spacing w:after="0" w:line="240" w:lineRule="auto"/>
            </w:pPr>
            <w:r>
              <w:rPr>
                <w:sz w:val="16"/>
              </w:rPr>
              <w:t>sex</w:t>
            </w:r>
          </w:p>
        </w:tc>
        <w:tc>
          <w:tcPr>
            <w:tcW w:w="4422" w:type="dxa"/>
            <w:tcMar>
              <w:top w:w="100" w:type="dxa"/>
              <w:left w:w="100" w:type="dxa"/>
              <w:bottom w:w="100" w:type="dxa"/>
              <w:right w:w="100" w:type="dxa"/>
            </w:tcMar>
            <w:vAlign w:val="center"/>
          </w:tcPr>
          <w:p w14:paraId="59428FAE" w14:textId="77777777" w:rsidR="00EE1FAA" w:rsidRDefault="00000000">
            <w:pPr>
              <w:spacing w:after="0" w:line="240" w:lineRule="auto"/>
            </w:pPr>
            <w:r>
              <w:rPr>
                <w:sz w:val="16"/>
              </w:rPr>
              <w:t>Sexo registrado</w:t>
            </w:r>
          </w:p>
        </w:tc>
        <w:tc>
          <w:tcPr>
            <w:tcW w:w="1190" w:type="dxa"/>
            <w:tcMar>
              <w:top w:w="100" w:type="dxa"/>
              <w:left w:w="100" w:type="dxa"/>
              <w:bottom w:w="100" w:type="dxa"/>
              <w:right w:w="100" w:type="dxa"/>
            </w:tcMar>
            <w:vAlign w:val="center"/>
          </w:tcPr>
          <w:p w14:paraId="698EF208" w14:textId="77777777" w:rsidR="00EE1FAA" w:rsidRDefault="00000000">
            <w:pPr>
              <w:spacing w:after="0" w:line="240" w:lineRule="auto"/>
            </w:pPr>
            <w:r>
              <w:rPr>
                <w:sz w:val="16"/>
              </w:rPr>
              <w:t>str</w:t>
            </w:r>
          </w:p>
        </w:tc>
        <w:tc>
          <w:tcPr>
            <w:tcW w:w="1814" w:type="dxa"/>
            <w:tcMar>
              <w:top w:w="100" w:type="dxa"/>
              <w:left w:w="100" w:type="dxa"/>
              <w:bottom w:w="100" w:type="dxa"/>
              <w:right w:w="100" w:type="dxa"/>
            </w:tcMar>
            <w:vAlign w:val="center"/>
          </w:tcPr>
          <w:p w14:paraId="2BE8055C" w14:textId="77777777" w:rsidR="00EE1FAA" w:rsidRDefault="00000000">
            <w:pPr>
              <w:spacing w:after="0" w:line="240" w:lineRule="auto"/>
            </w:pPr>
            <w:r>
              <w:rPr>
                <w:sz w:val="16"/>
              </w:rPr>
              <w:t>Categoría</w:t>
            </w:r>
          </w:p>
        </w:tc>
      </w:tr>
      <w:tr w:rsidR="00EE1FAA" w14:paraId="13FEAF18" w14:textId="77777777">
        <w:trPr>
          <w:jc w:val="center"/>
        </w:trPr>
        <w:tc>
          <w:tcPr>
            <w:tcW w:w="1701" w:type="dxa"/>
            <w:shd w:val="clear" w:color="auto" w:fill="EAF2F8"/>
            <w:tcMar>
              <w:top w:w="100" w:type="dxa"/>
              <w:left w:w="100" w:type="dxa"/>
              <w:bottom w:w="100" w:type="dxa"/>
              <w:right w:w="100" w:type="dxa"/>
            </w:tcMar>
            <w:vAlign w:val="center"/>
          </w:tcPr>
          <w:p w14:paraId="6343F484" w14:textId="77777777" w:rsidR="00EE1FAA" w:rsidRDefault="00000000">
            <w:pPr>
              <w:spacing w:after="0" w:line="240" w:lineRule="auto"/>
            </w:pPr>
            <w:r>
              <w:rPr>
                <w:sz w:val="16"/>
              </w:rPr>
              <w:t>age</w:t>
            </w:r>
          </w:p>
        </w:tc>
        <w:tc>
          <w:tcPr>
            <w:tcW w:w="4422" w:type="dxa"/>
            <w:shd w:val="clear" w:color="auto" w:fill="EAF2F8"/>
            <w:tcMar>
              <w:top w:w="100" w:type="dxa"/>
              <w:left w:w="100" w:type="dxa"/>
              <w:bottom w:w="100" w:type="dxa"/>
              <w:right w:w="100" w:type="dxa"/>
            </w:tcMar>
            <w:vAlign w:val="center"/>
          </w:tcPr>
          <w:p w14:paraId="41085CDF" w14:textId="77777777" w:rsidR="00EE1FAA" w:rsidRDefault="00000000">
            <w:pPr>
              <w:spacing w:after="0" w:line="240" w:lineRule="auto"/>
            </w:pPr>
            <w:r>
              <w:rPr>
                <w:sz w:val="16"/>
              </w:rPr>
              <w:t>Edad registrada del pasajero</w:t>
            </w:r>
          </w:p>
        </w:tc>
        <w:tc>
          <w:tcPr>
            <w:tcW w:w="1190" w:type="dxa"/>
            <w:shd w:val="clear" w:color="auto" w:fill="EAF2F8"/>
            <w:tcMar>
              <w:top w:w="100" w:type="dxa"/>
              <w:left w:w="100" w:type="dxa"/>
              <w:bottom w:w="100" w:type="dxa"/>
              <w:right w:w="100" w:type="dxa"/>
            </w:tcMar>
            <w:vAlign w:val="center"/>
          </w:tcPr>
          <w:p w14:paraId="78DFA695" w14:textId="77777777" w:rsidR="00EE1FAA" w:rsidRDefault="00000000">
            <w:pPr>
              <w:spacing w:after="0" w:line="240" w:lineRule="auto"/>
            </w:pPr>
            <w:r>
              <w:rPr>
                <w:sz w:val="16"/>
              </w:rPr>
              <w:t>float64</w:t>
            </w:r>
          </w:p>
        </w:tc>
        <w:tc>
          <w:tcPr>
            <w:tcW w:w="1814" w:type="dxa"/>
            <w:shd w:val="clear" w:color="auto" w:fill="EAF2F8"/>
            <w:tcMar>
              <w:top w:w="100" w:type="dxa"/>
              <w:left w:w="100" w:type="dxa"/>
              <w:bottom w:w="100" w:type="dxa"/>
              <w:right w:w="100" w:type="dxa"/>
            </w:tcMar>
            <w:vAlign w:val="center"/>
          </w:tcPr>
          <w:p w14:paraId="37069E96" w14:textId="77777777" w:rsidR="00EE1FAA" w:rsidRDefault="00000000">
            <w:pPr>
              <w:spacing w:after="0" w:line="240" w:lineRule="auto"/>
            </w:pPr>
            <w:r>
              <w:rPr>
                <w:sz w:val="16"/>
              </w:rPr>
              <w:t>Años</w:t>
            </w:r>
          </w:p>
        </w:tc>
      </w:tr>
      <w:tr w:rsidR="00EE1FAA" w14:paraId="3FDFADBB" w14:textId="77777777">
        <w:trPr>
          <w:jc w:val="center"/>
        </w:trPr>
        <w:tc>
          <w:tcPr>
            <w:tcW w:w="1701" w:type="dxa"/>
            <w:tcMar>
              <w:top w:w="100" w:type="dxa"/>
              <w:left w:w="100" w:type="dxa"/>
              <w:bottom w:w="100" w:type="dxa"/>
              <w:right w:w="100" w:type="dxa"/>
            </w:tcMar>
            <w:vAlign w:val="center"/>
          </w:tcPr>
          <w:p w14:paraId="2C8FF3F3" w14:textId="77777777" w:rsidR="00EE1FAA" w:rsidRDefault="00000000">
            <w:pPr>
              <w:spacing w:after="0" w:line="240" w:lineRule="auto"/>
            </w:pPr>
            <w:r>
              <w:rPr>
                <w:sz w:val="16"/>
              </w:rPr>
              <w:t>sibsp</w:t>
            </w:r>
          </w:p>
        </w:tc>
        <w:tc>
          <w:tcPr>
            <w:tcW w:w="4422" w:type="dxa"/>
            <w:tcMar>
              <w:top w:w="100" w:type="dxa"/>
              <w:left w:w="100" w:type="dxa"/>
              <w:bottom w:w="100" w:type="dxa"/>
              <w:right w:w="100" w:type="dxa"/>
            </w:tcMar>
            <w:vAlign w:val="center"/>
          </w:tcPr>
          <w:p w14:paraId="298E8F04" w14:textId="77777777" w:rsidR="00EE1FAA" w:rsidRPr="00323F55" w:rsidRDefault="00000000">
            <w:pPr>
              <w:spacing w:after="0" w:line="240" w:lineRule="auto"/>
              <w:rPr>
                <w:lang w:val="es-CO"/>
              </w:rPr>
            </w:pPr>
            <w:r w:rsidRPr="00323F55">
              <w:rPr>
                <w:sz w:val="16"/>
                <w:lang w:val="es-CO"/>
              </w:rPr>
              <w:t>Cantidad registrada de hermanos, hermanas o cónyuges a bordo</w:t>
            </w:r>
          </w:p>
        </w:tc>
        <w:tc>
          <w:tcPr>
            <w:tcW w:w="1190" w:type="dxa"/>
            <w:tcMar>
              <w:top w:w="100" w:type="dxa"/>
              <w:left w:w="100" w:type="dxa"/>
              <w:bottom w:w="100" w:type="dxa"/>
              <w:right w:w="100" w:type="dxa"/>
            </w:tcMar>
            <w:vAlign w:val="center"/>
          </w:tcPr>
          <w:p w14:paraId="5D1148D8" w14:textId="77777777" w:rsidR="00EE1FAA" w:rsidRDefault="00000000">
            <w:pPr>
              <w:spacing w:after="0" w:line="240" w:lineRule="auto"/>
            </w:pPr>
            <w:r>
              <w:rPr>
                <w:sz w:val="16"/>
              </w:rPr>
              <w:t>int64</w:t>
            </w:r>
          </w:p>
        </w:tc>
        <w:tc>
          <w:tcPr>
            <w:tcW w:w="1814" w:type="dxa"/>
            <w:tcMar>
              <w:top w:w="100" w:type="dxa"/>
              <w:left w:w="100" w:type="dxa"/>
              <w:bottom w:w="100" w:type="dxa"/>
              <w:right w:w="100" w:type="dxa"/>
            </w:tcMar>
            <w:vAlign w:val="center"/>
          </w:tcPr>
          <w:p w14:paraId="7B246FBD" w14:textId="77777777" w:rsidR="00EE1FAA" w:rsidRDefault="00000000">
            <w:pPr>
              <w:spacing w:after="0" w:line="240" w:lineRule="auto"/>
            </w:pPr>
            <w:r>
              <w:rPr>
                <w:sz w:val="16"/>
              </w:rPr>
              <w:t>Personas</w:t>
            </w:r>
          </w:p>
        </w:tc>
      </w:tr>
      <w:tr w:rsidR="00EE1FAA" w14:paraId="4BD0B813" w14:textId="77777777">
        <w:trPr>
          <w:jc w:val="center"/>
        </w:trPr>
        <w:tc>
          <w:tcPr>
            <w:tcW w:w="1701" w:type="dxa"/>
            <w:shd w:val="clear" w:color="auto" w:fill="EAF2F8"/>
            <w:tcMar>
              <w:top w:w="100" w:type="dxa"/>
              <w:left w:w="100" w:type="dxa"/>
              <w:bottom w:w="100" w:type="dxa"/>
              <w:right w:w="100" w:type="dxa"/>
            </w:tcMar>
            <w:vAlign w:val="center"/>
          </w:tcPr>
          <w:p w14:paraId="0318B362" w14:textId="77777777" w:rsidR="00EE1FAA" w:rsidRDefault="00000000">
            <w:pPr>
              <w:spacing w:after="0" w:line="240" w:lineRule="auto"/>
            </w:pPr>
            <w:r>
              <w:rPr>
                <w:sz w:val="16"/>
              </w:rPr>
              <w:t>parch</w:t>
            </w:r>
          </w:p>
        </w:tc>
        <w:tc>
          <w:tcPr>
            <w:tcW w:w="4422" w:type="dxa"/>
            <w:shd w:val="clear" w:color="auto" w:fill="EAF2F8"/>
            <w:tcMar>
              <w:top w:w="100" w:type="dxa"/>
              <w:left w:w="100" w:type="dxa"/>
              <w:bottom w:w="100" w:type="dxa"/>
              <w:right w:w="100" w:type="dxa"/>
            </w:tcMar>
            <w:vAlign w:val="center"/>
          </w:tcPr>
          <w:p w14:paraId="65A65EE9" w14:textId="77777777" w:rsidR="00EE1FAA" w:rsidRPr="00323F55" w:rsidRDefault="00000000">
            <w:pPr>
              <w:spacing w:after="0" w:line="240" w:lineRule="auto"/>
              <w:rPr>
                <w:lang w:val="es-CO"/>
              </w:rPr>
            </w:pPr>
            <w:r w:rsidRPr="00323F55">
              <w:rPr>
                <w:sz w:val="16"/>
                <w:lang w:val="es-CO"/>
              </w:rPr>
              <w:t>Cantidad registrada de padres, madres o hijos a bordo</w:t>
            </w:r>
          </w:p>
        </w:tc>
        <w:tc>
          <w:tcPr>
            <w:tcW w:w="1190" w:type="dxa"/>
            <w:shd w:val="clear" w:color="auto" w:fill="EAF2F8"/>
            <w:tcMar>
              <w:top w:w="100" w:type="dxa"/>
              <w:left w:w="100" w:type="dxa"/>
              <w:bottom w:w="100" w:type="dxa"/>
              <w:right w:w="100" w:type="dxa"/>
            </w:tcMar>
            <w:vAlign w:val="center"/>
          </w:tcPr>
          <w:p w14:paraId="3A940636" w14:textId="77777777" w:rsidR="00EE1FAA" w:rsidRDefault="00000000">
            <w:pPr>
              <w:spacing w:after="0" w:line="240" w:lineRule="auto"/>
            </w:pPr>
            <w:r>
              <w:rPr>
                <w:sz w:val="16"/>
              </w:rPr>
              <w:t>int64</w:t>
            </w:r>
          </w:p>
        </w:tc>
        <w:tc>
          <w:tcPr>
            <w:tcW w:w="1814" w:type="dxa"/>
            <w:shd w:val="clear" w:color="auto" w:fill="EAF2F8"/>
            <w:tcMar>
              <w:top w:w="100" w:type="dxa"/>
              <w:left w:w="100" w:type="dxa"/>
              <w:bottom w:w="100" w:type="dxa"/>
              <w:right w:w="100" w:type="dxa"/>
            </w:tcMar>
            <w:vAlign w:val="center"/>
          </w:tcPr>
          <w:p w14:paraId="5BBF0FDF" w14:textId="77777777" w:rsidR="00EE1FAA" w:rsidRDefault="00000000">
            <w:pPr>
              <w:spacing w:after="0" w:line="240" w:lineRule="auto"/>
            </w:pPr>
            <w:r>
              <w:rPr>
                <w:sz w:val="16"/>
              </w:rPr>
              <w:t>Personas</w:t>
            </w:r>
          </w:p>
        </w:tc>
      </w:tr>
      <w:tr w:rsidR="00EE1FAA" w14:paraId="7DF90A8A" w14:textId="77777777">
        <w:trPr>
          <w:jc w:val="center"/>
        </w:trPr>
        <w:tc>
          <w:tcPr>
            <w:tcW w:w="1701" w:type="dxa"/>
            <w:tcMar>
              <w:top w:w="100" w:type="dxa"/>
              <w:left w:w="100" w:type="dxa"/>
              <w:bottom w:w="100" w:type="dxa"/>
              <w:right w:w="100" w:type="dxa"/>
            </w:tcMar>
            <w:vAlign w:val="center"/>
          </w:tcPr>
          <w:p w14:paraId="2132977B" w14:textId="77777777" w:rsidR="00EE1FAA" w:rsidRDefault="00000000">
            <w:pPr>
              <w:spacing w:after="0" w:line="240" w:lineRule="auto"/>
            </w:pPr>
            <w:r>
              <w:rPr>
                <w:sz w:val="16"/>
              </w:rPr>
              <w:t>fare</w:t>
            </w:r>
          </w:p>
        </w:tc>
        <w:tc>
          <w:tcPr>
            <w:tcW w:w="4422" w:type="dxa"/>
            <w:tcMar>
              <w:top w:w="100" w:type="dxa"/>
              <w:left w:w="100" w:type="dxa"/>
              <w:bottom w:w="100" w:type="dxa"/>
              <w:right w:w="100" w:type="dxa"/>
            </w:tcMar>
            <w:vAlign w:val="center"/>
          </w:tcPr>
          <w:p w14:paraId="2CEA16B6" w14:textId="77777777" w:rsidR="00EE1FAA" w:rsidRPr="00323F55" w:rsidRDefault="00000000">
            <w:pPr>
              <w:spacing w:after="0" w:line="240" w:lineRule="auto"/>
              <w:rPr>
                <w:lang w:val="es-CO"/>
              </w:rPr>
            </w:pPr>
            <w:r w:rsidRPr="00323F55">
              <w:rPr>
                <w:sz w:val="16"/>
                <w:lang w:val="es-CO"/>
              </w:rPr>
              <w:t>Tarifa registrada para el viaje</w:t>
            </w:r>
          </w:p>
        </w:tc>
        <w:tc>
          <w:tcPr>
            <w:tcW w:w="1190" w:type="dxa"/>
            <w:tcMar>
              <w:top w:w="100" w:type="dxa"/>
              <w:left w:w="100" w:type="dxa"/>
              <w:bottom w:w="100" w:type="dxa"/>
              <w:right w:w="100" w:type="dxa"/>
            </w:tcMar>
            <w:vAlign w:val="center"/>
          </w:tcPr>
          <w:p w14:paraId="2B761378" w14:textId="77777777" w:rsidR="00EE1FAA" w:rsidRDefault="00000000">
            <w:pPr>
              <w:spacing w:after="0" w:line="240" w:lineRule="auto"/>
            </w:pPr>
            <w:r>
              <w:rPr>
                <w:sz w:val="16"/>
              </w:rPr>
              <w:t>float64</w:t>
            </w:r>
          </w:p>
        </w:tc>
        <w:tc>
          <w:tcPr>
            <w:tcW w:w="1814" w:type="dxa"/>
            <w:tcMar>
              <w:top w:w="100" w:type="dxa"/>
              <w:left w:w="100" w:type="dxa"/>
              <w:bottom w:w="100" w:type="dxa"/>
              <w:right w:w="100" w:type="dxa"/>
            </w:tcMar>
            <w:vAlign w:val="center"/>
          </w:tcPr>
          <w:p w14:paraId="6BD5A3C7" w14:textId="77777777" w:rsidR="00EE1FAA" w:rsidRDefault="00000000">
            <w:pPr>
              <w:spacing w:after="0" w:line="240" w:lineRule="auto"/>
            </w:pPr>
            <w:r>
              <w:rPr>
                <w:sz w:val="16"/>
              </w:rPr>
              <w:t>Unidad monetaria no indicada</w:t>
            </w:r>
          </w:p>
        </w:tc>
      </w:tr>
      <w:tr w:rsidR="00EE1FAA" w14:paraId="12B9D3D8" w14:textId="77777777">
        <w:trPr>
          <w:jc w:val="center"/>
        </w:trPr>
        <w:tc>
          <w:tcPr>
            <w:tcW w:w="1701" w:type="dxa"/>
            <w:shd w:val="clear" w:color="auto" w:fill="EAF2F8"/>
            <w:tcMar>
              <w:top w:w="100" w:type="dxa"/>
              <w:left w:w="100" w:type="dxa"/>
              <w:bottom w:w="100" w:type="dxa"/>
              <w:right w:w="100" w:type="dxa"/>
            </w:tcMar>
            <w:vAlign w:val="center"/>
          </w:tcPr>
          <w:p w14:paraId="56165D12" w14:textId="77777777" w:rsidR="00EE1FAA" w:rsidRDefault="00000000">
            <w:pPr>
              <w:spacing w:after="0" w:line="240" w:lineRule="auto"/>
            </w:pPr>
            <w:r>
              <w:rPr>
                <w:sz w:val="16"/>
              </w:rPr>
              <w:t>embarked</w:t>
            </w:r>
          </w:p>
        </w:tc>
        <w:tc>
          <w:tcPr>
            <w:tcW w:w="4422" w:type="dxa"/>
            <w:shd w:val="clear" w:color="auto" w:fill="EAF2F8"/>
            <w:tcMar>
              <w:top w:w="100" w:type="dxa"/>
              <w:left w:w="100" w:type="dxa"/>
              <w:bottom w:w="100" w:type="dxa"/>
              <w:right w:w="100" w:type="dxa"/>
            </w:tcMar>
            <w:vAlign w:val="center"/>
          </w:tcPr>
          <w:p w14:paraId="32FD6F01" w14:textId="77777777" w:rsidR="00EE1FAA" w:rsidRPr="00323F55" w:rsidRDefault="00000000">
            <w:pPr>
              <w:spacing w:after="0" w:line="240" w:lineRule="auto"/>
              <w:rPr>
                <w:lang w:val="es-CO"/>
              </w:rPr>
            </w:pPr>
            <w:r w:rsidRPr="00323F55">
              <w:rPr>
                <w:sz w:val="16"/>
                <w:lang w:val="es-CO"/>
              </w:rPr>
              <w:t>Código del puerto de embarque</w:t>
            </w:r>
          </w:p>
        </w:tc>
        <w:tc>
          <w:tcPr>
            <w:tcW w:w="1190" w:type="dxa"/>
            <w:shd w:val="clear" w:color="auto" w:fill="EAF2F8"/>
            <w:tcMar>
              <w:top w:w="100" w:type="dxa"/>
              <w:left w:w="100" w:type="dxa"/>
              <w:bottom w:w="100" w:type="dxa"/>
              <w:right w:w="100" w:type="dxa"/>
            </w:tcMar>
            <w:vAlign w:val="center"/>
          </w:tcPr>
          <w:p w14:paraId="3F984FAE" w14:textId="77777777" w:rsidR="00EE1FAA" w:rsidRDefault="00000000">
            <w:pPr>
              <w:spacing w:after="0" w:line="240" w:lineRule="auto"/>
            </w:pPr>
            <w:r>
              <w:rPr>
                <w:sz w:val="16"/>
              </w:rPr>
              <w:t>str</w:t>
            </w:r>
          </w:p>
        </w:tc>
        <w:tc>
          <w:tcPr>
            <w:tcW w:w="1814" w:type="dxa"/>
            <w:shd w:val="clear" w:color="auto" w:fill="EAF2F8"/>
            <w:tcMar>
              <w:top w:w="100" w:type="dxa"/>
              <w:left w:w="100" w:type="dxa"/>
              <w:bottom w:w="100" w:type="dxa"/>
              <w:right w:w="100" w:type="dxa"/>
            </w:tcMar>
            <w:vAlign w:val="center"/>
          </w:tcPr>
          <w:p w14:paraId="5135A9A4" w14:textId="77777777" w:rsidR="00EE1FAA" w:rsidRDefault="00000000">
            <w:pPr>
              <w:spacing w:after="0" w:line="240" w:lineRule="auto"/>
            </w:pPr>
            <w:r>
              <w:rPr>
                <w:sz w:val="16"/>
              </w:rPr>
              <w:t>Categoría</w:t>
            </w:r>
          </w:p>
        </w:tc>
      </w:tr>
      <w:tr w:rsidR="00EE1FAA" w14:paraId="393E2D28" w14:textId="77777777">
        <w:trPr>
          <w:jc w:val="center"/>
        </w:trPr>
        <w:tc>
          <w:tcPr>
            <w:tcW w:w="1701" w:type="dxa"/>
            <w:tcMar>
              <w:top w:w="100" w:type="dxa"/>
              <w:left w:w="100" w:type="dxa"/>
              <w:bottom w:w="100" w:type="dxa"/>
              <w:right w:w="100" w:type="dxa"/>
            </w:tcMar>
            <w:vAlign w:val="center"/>
          </w:tcPr>
          <w:p w14:paraId="7E00C215" w14:textId="77777777" w:rsidR="00EE1FAA" w:rsidRDefault="00000000">
            <w:pPr>
              <w:spacing w:after="0" w:line="240" w:lineRule="auto"/>
            </w:pPr>
            <w:r>
              <w:rPr>
                <w:sz w:val="16"/>
              </w:rPr>
              <w:t>class</w:t>
            </w:r>
          </w:p>
        </w:tc>
        <w:tc>
          <w:tcPr>
            <w:tcW w:w="4422" w:type="dxa"/>
            <w:tcMar>
              <w:top w:w="100" w:type="dxa"/>
              <w:left w:w="100" w:type="dxa"/>
              <w:bottom w:w="100" w:type="dxa"/>
              <w:right w:w="100" w:type="dxa"/>
            </w:tcMar>
            <w:vAlign w:val="center"/>
          </w:tcPr>
          <w:p w14:paraId="7E229DCE" w14:textId="77777777" w:rsidR="00EE1FAA" w:rsidRPr="00323F55" w:rsidRDefault="00000000">
            <w:pPr>
              <w:spacing w:after="0" w:line="240" w:lineRule="auto"/>
              <w:rPr>
                <w:lang w:val="es-CO"/>
              </w:rPr>
            </w:pPr>
            <w:r w:rsidRPr="00323F55">
              <w:rPr>
                <w:sz w:val="16"/>
                <w:lang w:val="es-CO"/>
              </w:rPr>
              <w:t>Nombre de la clase del pasajero</w:t>
            </w:r>
          </w:p>
        </w:tc>
        <w:tc>
          <w:tcPr>
            <w:tcW w:w="1190" w:type="dxa"/>
            <w:tcMar>
              <w:top w:w="100" w:type="dxa"/>
              <w:left w:w="100" w:type="dxa"/>
              <w:bottom w:w="100" w:type="dxa"/>
              <w:right w:w="100" w:type="dxa"/>
            </w:tcMar>
            <w:vAlign w:val="center"/>
          </w:tcPr>
          <w:p w14:paraId="110CE38C" w14:textId="77777777" w:rsidR="00EE1FAA" w:rsidRDefault="00000000">
            <w:pPr>
              <w:spacing w:after="0" w:line="240" w:lineRule="auto"/>
            </w:pPr>
            <w:r>
              <w:rPr>
                <w:sz w:val="16"/>
              </w:rPr>
              <w:t>str</w:t>
            </w:r>
          </w:p>
        </w:tc>
        <w:tc>
          <w:tcPr>
            <w:tcW w:w="1814" w:type="dxa"/>
            <w:tcMar>
              <w:top w:w="100" w:type="dxa"/>
              <w:left w:w="100" w:type="dxa"/>
              <w:bottom w:w="100" w:type="dxa"/>
              <w:right w:w="100" w:type="dxa"/>
            </w:tcMar>
            <w:vAlign w:val="center"/>
          </w:tcPr>
          <w:p w14:paraId="36822124" w14:textId="77777777" w:rsidR="00EE1FAA" w:rsidRDefault="00000000">
            <w:pPr>
              <w:spacing w:after="0" w:line="240" w:lineRule="auto"/>
            </w:pPr>
            <w:r>
              <w:rPr>
                <w:sz w:val="16"/>
              </w:rPr>
              <w:t>Categoría</w:t>
            </w:r>
          </w:p>
        </w:tc>
      </w:tr>
      <w:tr w:rsidR="00EE1FAA" w14:paraId="3E028525" w14:textId="77777777">
        <w:trPr>
          <w:jc w:val="center"/>
        </w:trPr>
        <w:tc>
          <w:tcPr>
            <w:tcW w:w="1701" w:type="dxa"/>
            <w:shd w:val="clear" w:color="auto" w:fill="EAF2F8"/>
            <w:tcMar>
              <w:top w:w="100" w:type="dxa"/>
              <w:left w:w="100" w:type="dxa"/>
              <w:bottom w:w="100" w:type="dxa"/>
              <w:right w:w="100" w:type="dxa"/>
            </w:tcMar>
            <w:vAlign w:val="center"/>
          </w:tcPr>
          <w:p w14:paraId="21573186" w14:textId="77777777" w:rsidR="00EE1FAA" w:rsidRDefault="00000000">
            <w:pPr>
              <w:spacing w:after="0" w:line="240" w:lineRule="auto"/>
            </w:pPr>
            <w:r>
              <w:rPr>
                <w:sz w:val="16"/>
              </w:rPr>
              <w:t>who</w:t>
            </w:r>
          </w:p>
        </w:tc>
        <w:tc>
          <w:tcPr>
            <w:tcW w:w="4422" w:type="dxa"/>
            <w:shd w:val="clear" w:color="auto" w:fill="EAF2F8"/>
            <w:tcMar>
              <w:top w:w="100" w:type="dxa"/>
              <w:left w:w="100" w:type="dxa"/>
              <w:bottom w:w="100" w:type="dxa"/>
              <w:right w:w="100" w:type="dxa"/>
            </w:tcMar>
            <w:vAlign w:val="center"/>
          </w:tcPr>
          <w:p w14:paraId="29139AED" w14:textId="77777777" w:rsidR="00EE1FAA" w:rsidRPr="00323F55" w:rsidRDefault="00000000">
            <w:pPr>
              <w:spacing w:after="0" w:line="240" w:lineRule="auto"/>
              <w:rPr>
                <w:lang w:val="es-CO"/>
              </w:rPr>
            </w:pPr>
            <w:r w:rsidRPr="00323F55">
              <w:rPr>
                <w:sz w:val="16"/>
                <w:lang w:val="es-CO"/>
              </w:rPr>
              <w:t>Clasificación del pasajero como hombre, mujer o menor</w:t>
            </w:r>
          </w:p>
        </w:tc>
        <w:tc>
          <w:tcPr>
            <w:tcW w:w="1190" w:type="dxa"/>
            <w:shd w:val="clear" w:color="auto" w:fill="EAF2F8"/>
            <w:tcMar>
              <w:top w:w="100" w:type="dxa"/>
              <w:left w:w="100" w:type="dxa"/>
              <w:bottom w:w="100" w:type="dxa"/>
              <w:right w:w="100" w:type="dxa"/>
            </w:tcMar>
            <w:vAlign w:val="center"/>
          </w:tcPr>
          <w:p w14:paraId="702B473E" w14:textId="77777777" w:rsidR="00EE1FAA" w:rsidRDefault="00000000">
            <w:pPr>
              <w:spacing w:after="0" w:line="240" w:lineRule="auto"/>
            </w:pPr>
            <w:r>
              <w:rPr>
                <w:sz w:val="16"/>
              </w:rPr>
              <w:t>str</w:t>
            </w:r>
          </w:p>
        </w:tc>
        <w:tc>
          <w:tcPr>
            <w:tcW w:w="1814" w:type="dxa"/>
            <w:shd w:val="clear" w:color="auto" w:fill="EAF2F8"/>
            <w:tcMar>
              <w:top w:w="100" w:type="dxa"/>
              <w:left w:w="100" w:type="dxa"/>
              <w:bottom w:w="100" w:type="dxa"/>
              <w:right w:w="100" w:type="dxa"/>
            </w:tcMar>
            <w:vAlign w:val="center"/>
          </w:tcPr>
          <w:p w14:paraId="47590ADC" w14:textId="77777777" w:rsidR="00EE1FAA" w:rsidRDefault="00000000">
            <w:pPr>
              <w:spacing w:after="0" w:line="240" w:lineRule="auto"/>
            </w:pPr>
            <w:r>
              <w:rPr>
                <w:sz w:val="16"/>
              </w:rPr>
              <w:t>Categoría derivada</w:t>
            </w:r>
          </w:p>
        </w:tc>
      </w:tr>
      <w:tr w:rsidR="00EE1FAA" w14:paraId="64504EFE" w14:textId="77777777">
        <w:trPr>
          <w:jc w:val="center"/>
        </w:trPr>
        <w:tc>
          <w:tcPr>
            <w:tcW w:w="1701" w:type="dxa"/>
            <w:tcMar>
              <w:top w:w="100" w:type="dxa"/>
              <w:left w:w="100" w:type="dxa"/>
              <w:bottom w:w="100" w:type="dxa"/>
              <w:right w:w="100" w:type="dxa"/>
            </w:tcMar>
            <w:vAlign w:val="center"/>
          </w:tcPr>
          <w:p w14:paraId="01BAB383" w14:textId="77777777" w:rsidR="00EE1FAA" w:rsidRDefault="00000000">
            <w:pPr>
              <w:spacing w:after="0" w:line="240" w:lineRule="auto"/>
            </w:pPr>
            <w:r>
              <w:rPr>
                <w:sz w:val="16"/>
              </w:rPr>
              <w:t>adult_male</w:t>
            </w:r>
          </w:p>
        </w:tc>
        <w:tc>
          <w:tcPr>
            <w:tcW w:w="4422" w:type="dxa"/>
            <w:tcMar>
              <w:top w:w="100" w:type="dxa"/>
              <w:left w:w="100" w:type="dxa"/>
              <w:bottom w:w="100" w:type="dxa"/>
              <w:right w:w="100" w:type="dxa"/>
            </w:tcMar>
            <w:vAlign w:val="center"/>
          </w:tcPr>
          <w:p w14:paraId="72855E9C" w14:textId="77777777" w:rsidR="00EE1FAA" w:rsidRDefault="00000000">
            <w:pPr>
              <w:spacing w:after="0" w:line="240" w:lineRule="auto"/>
            </w:pPr>
            <w:r>
              <w:rPr>
                <w:sz w:val="16"/>
              </w:rPr>
              <w:t>Indicador de hombre adulto</w:t>
            </w:r>
          </w:p>
        </w:tc>
        <w:tc>
          <w:tcPr>
            <w:tcW w:w="1190" w:type="dxa"/>
            <w:tcMar>
              <w:top w:w="100" w:type="dxa"/>
              <w:left w:w="100" w:type="dxa"/>
              <w:bottom w:w="100" w:type="dxa"/>
              <w:right w:w="100" w:type="dxa"/>
            </w:tcMar>
            <w:vAlign w:val="center"/>
          </w:tcPr>
          <w:p w14:paraId="018B8575" w14:textId="77777777" w:rsidR="00EE1FAA" w:rsidRDefault="00000000">
            <w:pPr>
              <w:spacing w:after="0" w:line="240" w:lineRule="auto"/>
            </w:pPr>
            <w:r>
              <w:rPr>
                <w:sz w:val="16"/>
              </w:rPr>
              <w:t>bool</w:t>
            </w:r>
          </w:p>
        </w:tc>
        <w:tc>
          <w:tcPr>
            <w:tcW w:w="1814" w:type="dxa"/>
            <w:tcMar>
              <w:top w:w="100" w:type="dxa"/>
              <w:left w:w="100" w:type="dxa"/>
              <w:bottom w:w="100" w:type="dxa"/>
              <w:right w:w="100" w:type="dxa"/>
            </w:tcMar>
            <w:vAlign w:val="center"/>
          </w:tcPr>
          <w:p w14:paraId="608B8A95" w14:textId="77777777" w:rsidR="00EE1FAA" w:rsidRDefault="00000000">
            <w:pPr>
              <w:spacing w:after="0" w:line="240" w:lineRule="auto"/>
            </w:pPr>
            <w:r>
              <w:rPr>
                <w:sz w:val="16"/>
              </w:rPr>
              <w:t>Verdadero o falso</w:t>
            </w:r>
          </w:p>
        </w:tc>
      </w:tr>
      <w:tr w:rsidR="00EE1FAA" w14:paraId="4035D929" w14:textId="77777777">
        <w:trPr>
          <w:jc w:val="center"/>
        </w:trPr>
        <w:tc>
          <w:tcPr>
            <w:tcW w:w="1701" w:type="dxa"/>
            <w:shd w:val="clear" w:color="auto" w:fill="EAF2F8"/>
            <w:tcMar>
              <w:top w:w="100" w:type="dxa"/>
              <w:left w:w="100" w:type="dxa"/>
              <w:bottom w:w="100" w:type="dxa"/>
              <w:right w:w="100" w:type="dxa"/>
            </w:tcMar>
            <w:vAlign w:val="center"/>
          </w:tcPr>
          <w:p w14:paraId="77F35BE8" w14:textId="77777777" w:rsidR="00EE1FAA" w:rsidRDefault="00000000">
            <w:pPr>
              <w:spacing w:after="0" w:line="240" w:lineRule="auto"/>
            </w:pPr>
            <w:r>
              <w:rPr>
                <w:sz w:val="16"/>
              </w:rPr>
              <w:t>deck</w:t>
            </w:r>
          </w:p>
        </w:tc>
        <w:tc>
          <w:tcPr>
            <w:tcW w:w="4422" w:type="dxa"/>
            <w:shd w:val="clear" w:color="auto" w:fill="EAF2F8"/>
            <w:tcMar>
              <w:top w:w="100" w:type="dxa"/>
              <w:left w:w="100" w:type="dxa"/>
              <w:bottom w:w="100" w:type="dxa"/>
              <w:right w:w="100" w:type="dxa"/>
            </w:tcMar>
            <w:vAlign w:val="center"/>
          </w:tcPr>
          <w:p w14:paraId="4E19DA3A" w14:textId="77777777" w:rsidR="00EE1FAA" w:rsidRDefault="00000000">
            <w:pPr>
              <w:spacing w:after="0" w:line="240" w:lineRule="auto"/>
            </w:pPr>
            <w:r>
              <w:rPr>
                <w:sz w:val="16"/>
              </w:rPr>
              <w:t>Cubierta registrada</w:t>
            </w:r>
          </w:p>
        </w:tc>
        <w:tc>
          <w:tcPr>
            <w:tcW w:w="1190" w:type="dxa"/>
            <w:shd w:val="clear" w:color="auto" w:fill="EAF2F8"/>
            <w:tcMar>
              <w:top w:w="100" w:type="dxa"/>
              <w:left w:w="100" w:type="dxa"/>
              <w:bottom w:w="100" w:type="dxa"/>
              <w:right w:w="100" w:type="dxa"/>
            </w:tcMar>
            <w:vAlign w:val="center"/>
          </w:tcPr>
          <w:p w14:paraId="50D5C227" w14:textId="77777777" w:rsidR="00EE1FAA" w:rsidRDefault="00000000">
            <w:pPr>
              <w:spacing w:after="0" w:line="240" w:lineRule="auto"/>
            </w:pPr>
            <w:r>
              <w:rPr>
                <w:sz w:val="16"/>
              </w:rPr>
              <w:t>str</w:t>
            </w:r>
          </w:p>
        </w:tc>
        <w:tc>
          <w:tcPr>
            <w:tcW w:w="1814" w:type="dxa"/>
            <w:shd w:val="clear" w:color="auto" w:fill="EAF2F8"/>
            <w:tcMar>
              <w:top w:w="100" w:type="dxa"/>
              <w:left w:w="100" w:type="dxa"/>
              <w:bottom w:w="100" w:type="dxa"/>
              <w:right w:w="100" w:type="dxa"/>
            </w:tcMar>
            <w:vAlign w:val="center"/>
          </w:tcPr>
          <w:p w14:paraId="33863F44" w14:textId="77777777" w:rsidR="00EE1FAA" w:rsidRDefault="00000000">
            <w:pPr>
              <w:spacing w:after="0" w:line="240" w:lineRule="auto"/>
            </w:pPr>
            <w:r>
              <w:rPr>
                <w:sz w:val="16"/>
              </w:rPr>
              <w:t>Categoría</w:t>
            </w:r>
          </w:p>
        </w:tc>
      </w:tr>
      <w:tr w:rsidR="00EE1FAA" w14:paraId="2AD44607" w14:textId="77777777">
        <w:trPr>
          <w:jc w:val="center"/>
        </w:trPr>
        <w:tc>
          <w:tcPr>
            <w:tcW w:w="1701" w:type="dxa"/>
            <w:tcMar>
              <w:top w:w="100" w:type="dxa"/>
              <w:left w:w="100" w:type="dxa"/>
              <w:bottom w:w="100" w:type="dxa"/>
              <w:right w:w="100" w:type="dxa"/>
            </w:tcMar>
            <w:vAlign w:val="center"/>
          </w:tcPr>
          <w:p w14:paraId="6CD8E258" w14:textId="77777777" w:rsidR="00EE1FAA" w:rsidRDefault="00000000">
            <w:pPr>
              <w:spacing w:after="0" w:line="240" w:lineRule="auto"/>
            </w:pPr>
            <w:r>
              <w:rPr>
                <w:sz w:val="16"/>
              </w:rPr>
              <w:t>embark_town</w:t>
            </w:r>
          </w:p>
        </w:tc>
        <w:tc>
          <w:tcPr>
            <w:tcW w:w="4422" w:type="dxa"/>
            <w:tcMar>
              <w:top w:w="100" w:type="dxa"/>
              <w:left w:w="100" w:type="dxa"/>
              <w:bottom w:w="100" w:type="dxa"/>
              <w:right w:w="100" w:type="dxa"/>
            </w:tcMar>
            <w:vAlign w:val="center"/>
          </w:tcPr>
          <w:p w14:paraId="57702BC0" w14:textId="77777777" w:rsidR="00EE1FAA" w:rsidRPr="00323F55" w:rsidRDefault="00000000">
            <w:pPr>
              <w:spacing w:after="0" w:line="240" w:lineRule="auto"/>
              <w:rPr>
                <w:lang w:val="es-CO"/>
              </w:rPr>
            </w:pPr>
            <w:r w:rsidRPr="00323F55">
              <w:rPr>
                <w:sz w:val="16"/>
                <w:lang w:val="es-CO"/>
              </w:rPr>
              <w:t>Nombre de la ciudad o puerto de embarque</w:t>
            </w:r>
          </w:p>
        </w:tc>
        <w:tc>
          <w:tcPr>
            <w:tcW w:w="1190" w:type="dxa"/>
            <w:tcMar>
              <w:top w:w="100" w:type="dxa"/>
              <w:left w:w="100" w:type="dxa"/>
              <w:bottom w:w="100" w:type="dxa"/>
              <w:right w:w="100" w:type="dxa"/>
            </w:tcMar>
            <w:vAlign w:val="center"/>
          </w:tcPr>
          <w:p w14:paraId="054B403E" w14:textId="77777777" w:rsidR="00EE1FAA" w:rsidRDefault="00000000">
            <w:pPr>
              <w:spacing w:after="0" w:line="240" w:lineRule="auto"/>
            </w:pPr>
            <w:r>
              <w:rPr>
                <w:sz w:val="16"/>
              </w:rPr>
              <w:t>str</w:t>
            </w:r>
          </w:p>
        </w:tc>
        <w:tc>
          <w:tcPr>
            <w:tcW w:w="1814" w:type="dxa"/>
            <w:tcMar>
              <w:top w:w="100" w:type="dxa"/>
              <w:left w:w="100" w:type="dxa"/>
              <w:bottom w:w="100" w:type="dxa"/>
              <w:right w:w="100" w:type="dxa"/>
            </w:tcMar>
            <w:vAlign w:val="center"/>
          </w:tcPr>
          <w:p w14:paraId="32EC35AF" w14:textId="77777777" w:rsidR="00EE1FAA" w:rsidRDefault="00000000">
            <w:pPr>
              <w:spacing w:after="0" w:line="240" w:lineRule="auto"/>
            </w:pPr>
            <w:r>
              <w:rPr>
                <w:sz w:val="16"/>
              </w:rPr>
              <w:t>Categoría</w:t>
            </w:r>
          </w:p>
        </w:tc>
      </w:tr>
      <w:tr w:rsidR="00EE1FAA" w14:paraId="6F45C519" w14:textId="77777777">
        <w:trPr>
          <w:jc w:val="center"/>
        </w:trPr>
        <w:tc>
          <w:tcPr>
            <w:tcW w:w="1701" w:type="dxa"/>
            <w:shd w:val="clear" w:color="auto" w:fill="EAF2F8"/>
            <w:tcMar>
              <w:top w:w="100" w:type="dxa"/>
              <w:left w:w="100" w:type="dxa"/>
              <w:bottom w:w="100" w:type="dxa"/>
              <w:right w:w="100" w:type="dxa"/>
            </w:tcMar>
            <w:vAlign w:val="center"/>
          </w:tcPr>
          <w:p w14:paraId="2C8F5103" w14:textId="77777777" w:rsidR="00EE1FAA" w:rsidRDefault="00000000">
            <w:pPr>
              <w:spacing w:after="0" w:line="240" w:lineRule="auto"/>
            </w:pPr>
            <w:r>
              <w:rPr>
                <w:sz w:val="16"/>
              </w:rPr>
              <w:t>alive</w:t>
            </w:r>
          </w:p>
        </w:tc>
        <w:tc>
          <w:tcPr>
            <w:tcW w:w="4422" w:type="dxa"/>
            <w:shd w:val="clear" w:color="auto" w:fill="EAF2F8"/>
            <w:tcMar>
              <w:top w:w="100" w:type="dxa"/>
              <w:left w:w="100" w:type="dxa"/>
              <w:bottom w:w="100" w:type="dxa"/>
              <w:right w:w="100" w:type="dxa"/>
            </w:tcMar>
            <w:vAlign w:val="center"/>
          </w:tcPr>
          <w:p w14:paraId="1123AB19" w14:textId="77777777" w:rsidR="00EE1FAA" w:rsidRDefault="00000000">
            <w:pPr>
              <w:spacing w:after="0" w:line="240" w:lineRule="auto"/>
            </w:pPr>
            <w:r>
              <w:rPr>
                <w:sz w:val="16"/>
              </w:rPr>
              <w:t>Etiqueta textual de supervivencia</w:t>
            </w:r>
          </w:p>
        </w:tc>
        <w:tc>
          <w:tcPr>
            <w:tcW w:w="1190" w:type="dxa"/>
            <w:shd w:val="clear" w:color="auto" w:fill="EAF2F8"/>
            <w:tcMar>
              <w:top w:w="100" w:type="dxa"/>
              <w:left w:w="100" w:type="dxa"/>
              <w:bottom w:w="100" w:type="dxa"/>
              <w:right w:w="100" w:type="dxa"/>
            </w:tcMar>
            <w:vAlign w:val="center"/>
          </w:tcPr>
          <w:p w14:paraId="20678ABE" w14:textId="77777777" w:rsidR="00EE1FAA" w:rsidRDefault="00000000">
            <w:pPr>
              <w:spacing w:after="0" w:line="240" w:lineRule="auto"/>
            </w:pPr>
            <w:r>
              <w:rPr>
                <w:sz w:val="16"/>
              </w:rPr>
              <w:t>str</w:t>
            </w:r>
          </w:p>
        </w:tc>
        <w:tc>
          <w:tcPr>
            <w:tcW w:w="1814" w:type="dxa"/>
            <w:shd w:val="clear" w:color="auto" w:fill="EAF2F8"/>
            <w:tcMar>
              <w:top w:w="100" w:type="dxa"/>
              <w:left w:w="100" w:type="dxa"/>
              <w:bottom w:w="100" w:type="dxa"/>
              <w:right w:w="100" w:type="dxa"/>
            </w:tcMar>
            <w:vAlign w:val="center"/>
          </w:tcPr>
          <w:p w14:paraId="3F425864" w14:textId="77777777" w:rsidR="00EE1FAA" w:rsidRDefault="00000000">
            <w:pPr>
              <w:spacing w:after="0" w:line="240" w:lineRule="auto"/>
            </w:pPr>
            <w:r>
              <w:rPr>
                <w:sz w:val="16"/>
              </w:rPr>
              <w:t>Categoría</w:t>
            </w:r>
          </w:p>
        </w:tc>
      </w:tr>
      <w:tr w:rsidR="00EE1FAA" w14:paraId="7B941769" w14:textId="77777777">
        <w:trPr>
          <w:jc w:val="center"/>
        </w:trPr>
        <w:tc>
          <w:tcPr>
            <w:tcW w:w="1701" w:type="dxa"/>
            <w:tcMar>
              <w:top w:w="100" w:type="dxa"/>
              <w:left w:w="100" w:type="dxa"/>
              <w:bottom w:w="100" w:type="dxa"/>
              <w:right w:w="100" w:type="dxa"/>
            </w:tcMar>
            <w:vAlign w:val="center"/>
          </w:tcPr>
          <w:p w14:paraId="62A748F1" w14:textId="77777777" w:rsidR="00EE1FAA" w:rsidRDefault="00000000">
            <w:pPr>
              <w:spacing w:after="0" w:line="240" w:lineRule="auto"/>
            </w:pPr>
            <w:r>
              <w:rPr>
                <w:sz w:val="16"/>
              </w:rPr>
              <w:t>alone</w:t>
            </w:r>
          </w:p>
        </w:tc>
        <w:tc>
          <w:tcPr>
            <w:tcW w:w="4422" w:type="dxa"/>
            <w:tcMar>
              <w:top w:w="100" w:type="dxa"/>
              <w:left w:w="100" w:type="dxa"/>
              <w:bottom w:w="100" w:type="dxa"/>
              <w:right w:w="100" w:type="dxa"/>
            </w:tcMar>
            <w:vAlign w:val="center"/>
          </w:tcPr>
          <w:p w14:paraId="46A61EF1" w14:textId="77777777" w:rsidR="00EE1FAA" w:rsidRPr="00323F55" w:rsidRDefault="00000000">
            <w:pPr>
              <w:spacing w:after="0" w:line="240" w:lineRule="auto"/>
              <w:rPr>
                <w:lang w:val="es-CO"/>
              </w:rPr>
            </w:pPr>
            <w:r w:rsidRPr="00323F55">
              <w:rPr>
                <w:sz w:val="16"/>
                <w:lang w:val="es-CO"/>
              </w:rPr>
              <w:t>Indicador de viaje sin familiares registrados en sibsp o parch</w:t>
            </w:r>
          </w:p>
        </w:tc>
        <w:tc>
          <w:tcPr>
            <w:tcW w:w="1190" w:type="dxa"/>
            <w:tcMar>
              <w:top w:w="100" w:type="dxa"/>
              <w:left w:w="100" w:type="dxa"/>
              <w:bottom w:w="100" w:type="dxa"/>
              <w:right w:w="100" w:type="dxa"/>
            </w:tcMar>
            <w:vAlign w:val="center"/>
          </w:tcPr>
          <w:p w14:paraId="6DFDD1C6" w14:textId="77777777" w:rsidR="00EE1FAA" w:rsidRDefault="00000000">
            <w:pPr>
              <w:spacing w:after="0" w:line="240" w:lineRule="auto"/>
            </w:pPr>
            <w:r>
              <w:rPr>
                <w:sz w:val="16"/>
              </w:rPr>
              <w:t>bool</w:t>
            </w:r>
          </w:p>
        </w:tc>
        <w:tc>
          <w:tcPr>
            <w:tcW w:w="1814" w:type="dxa"/>
            <w:tcMar>
              <w:top w:w="100" w:type="dxa"/>
              <w:left w:w="100" w:type="dxa"/>
              <w:bottom w:w="100" w:type="dxa"/>
              <w:right w:w="100" w:type="dxa"/>
            </w:tcMar>
            <w:vAlign w:val="center"/>
          </w:tcPr>
          <w:p w14:paraId="3D658B0C" w14:textId="77777777" w:rsidR="00EE1FAA" w:rsidRDefault="00000000">
            <w:pPr>
              <w:spacing w:after="0" w:line="240" w:lineRule="auto"/>
            </w:pPr>
            <w:r>
              <w:rPr>
                <w:sz w:val="16"/>
              </w:rPr>
              <w:t>Verdadero o falso</w:t>
            </w:r>
          </w:p>
        </w:tc>
      </w:tr>
    </w:tbl>
    <w:p w14:paraId="7B52FEFE" w14:textId="77777777" w:rsidR="00EE1FAA" w:rsidRDefault="00EE1FAA"/>
    <w:p w14:paraId="3A0D4D2F" w14:textId="77777777" w:rsidR="00EE1FAA" w:rsidRDefault="00000000">
      <w:r>
        <w:br w:type="page"/>
      </w:r>
    </w:p>
    <w:p w14:paraId="2B56E81B" w14:textId="77777777" w:rsidR="00EE1FAA" w:rsidRDefault="00000000">
      <w:pPr>
        <w:pStyle w:val="Ttulo2"/>
      </w:pPr>
      <w:r>
        <w:lastRenderedPageBreak/>
        <w:t>Alcance y limitaciones</w:t>
      </w:r>
    </w:p>
    <w:p w14:paraId="40131A17" w14:textId="77777777" w:rsidR="00EE1FAA" w:rsidRPr="00323F55" w:rsidRDefault="00000000">
      <w:pPr>
        <w:ind w:firstLine="709"/>
        <w:jc w:val="both"/>
        <w:rPr>
          <w:lang w:val="es-CO"/>
        </w:rPr>
      </w:pPr>
      <w:r w:rsidRPr="00323F55">
        <w:rPr>
          <w:lang w:val="es-CO"/>
        </w:rPr>
        <w:t>El análisis cubrirá los 891 registros del split train disponibles en la fecha de consulta. La unidad de análisis será el registro de pasajero. Las comparaciones principales usarán survived, pclass, sex, age y embark_town. Fare podrá utilizarse para una descripción complementaria de la distribución de tarifas.</w:t>
      </w:r>
    </w:p>
    <w:p w14:paraId="37DCCCBB" w14:textId="77777777" w:rsidR="00EE1FAA" w:rsidRPr="00323F55" w:rsidRDefault="00000000">
      <w:pPr>
        <w:ind w:firstLine="709"/>
        <w:jc w:val="both"/>
        <w:rPr>
          <w:lang w:val="es-CO"/>
        </w:rPr>
      </w:pPr>
      <w:r w:rsidRPr="00323F55">
        <w:rPr>
          <w:lang w:val="es-CO"/>
        </w:rPr>
        <w:t>La ficha no informa el periodo exacto de recopilación, la procedencia original, el método de construcción ni si los datos son sintéticos. Además, age contiene 177 valores nulos, deck contiene 688 y embarked y embark_town contienen 2 cada una. Estas ausencias pueden cambiar el número de registros utilizado en algunas comparaciones. Las variables survived y alive, al igual que pclass y class, parecen representar información equivalente en formatos diferentes y se revisarán para evitar duplicar resultados.</w:t>
      </w:r>
    </w:p>
    <w:p w14:paraId="2CA6FCC0" w14:textId="77777777" w:rsidR="00EE1FAA" w:rsidRPr="00323F55" w:rsidRDefault="00000000">
      <w:pPr>
        <w:ind w:firstLine="709"/>
        <w:jc w:val="both"/>
        <w:rPr>
          <w:lang w:val="es-CO"/>
        </w:rPr>
      </w:pPr>
      <w:r w:rsidRPr="00323F55">
        <w:rPr>
          <w:lang w:val="es-CO"/>
        </w:rPr>
        <w:t>Los resultados describirán únicamente los registros disponibles. No se usarán para probar relaciones causales, generalizar a otros accidentes marítimos ni evaluar decisiones individuales. Tampoco se inferirán significados que la ficha no documente.</w:t>
      </w:r>
    </w:p>
    <w:p w14:paraId="1D3B0AEC" w14:textId="77777777" w:rsidR="00EE1FAA" w:rsidRPr="00323F55" w:rsidRDefault="00000000">
      <w:pPr>
        <w:pStyle w:val="Ttulo2"/>
        <w:rPr>
          <w:lang w:val="es-CO"/>
        </w:rPr>
      </w:pPr>
      <w:r w:rsidRPr="00323F55">
        <w:rPr>
          <w:lang w:val="es-CO"/>
        </w:rPr>
        <w:t>6.5 Diseño inicial del análisis</w:t>
      </w:r>
    </w:p>
    <w:tbl>
      <w:tblPr>
        <w:tblStyle w:val="Tablaconcuadrcula"/>
        <w:tblW w:w="0" w:type="auto"/>
        <w:jc w:val="center"/>
        <w:tblLayout w:type="fixed"/>
        <w:tblLook w:val="04A0" w:firstRow="1" w:lastRow="0" w:firstColumn="1" w:lastColumn="0" w:noHBand="0" w:noVBand="1"/>
      </w:tblPr>
      <w:tblGrid>
        <w:gridCol w:w="1701"/>
        <w:gridCol w:w="4365"/>
        <w:gridCol w:w="3005"/>
      </w:tblGrid>
      <w:tr w:rsidR="00EE1FAA" w14:paraId="68A0B8F6" w14:textId="77777777">
        <w:trPr>
          <w:tblHeader/>
          <w:jc w:val="center"/>
        </w:trPr>
        <w:tc>
          <w:tcPr>
            <w:tcW w:w="1701" w:type="dxa"/>
            <w:shd w:val="clear" w:color="auto" w:fill="1F4E78"/>
            <w:tcMar>
              <w:top w:w="100" w:type="dxa"/>
              <w:left w:w="100" w:type="dxa"/>
              <w:bottom w:w="100" w:type="dxa"/>
              <w:right w:w="100" w:type="dxa"/>
            </w:tcMar>
            <w:vAlign w:val="center"/>
          </w:tcPr>
          <w:p w14:paraId="7D1EC9E9" w14:textId="77777777" w:rsidR="00EE1FAA" w:rsidRDefault="00000000">
            <w:pPr>
              <w:spacing w:after="0" w:line="240" w:lineRule="auto"/>
            </w:pPr>
            <w:r>
              <w:rPr>
                <w:b/>
                <w:color w:val="FFFFFF"/>
                <w:sz w:val="17"/>
              </w:rPr>
              <w:t>Paso</w:t>
            </w:r>
          </w:p>
        </w:tc>
        <w:tc>
          <w:tcPr>
            <w:tcW w:w="4365" w:type="dxa"/>
            <w:shd w:val="clear" w:color="auto" w:fill="1F4E78"/>
            <w:tcMar>
              <w:top w:w="100" w:type="dxa"/>
              <w:left w:w="100" w:type="dxa"/>
              <w:bottom w:w="100" w:type="dxa"/>
              <w:right w:w="100" w:type="dxa"/>
            </w:tcMar>
            <w:vAlign w:val="center"/>
          </w:tcPr>
          <w:p w14:paraId="2134E91B" w14:textId="77777777" w:rsidR="00EE1FAA" w:rsidRDefault="00000000">
            <w:pPr>
              <w:spacing w:after="0" w:line="240" w:lineRule="auto"/>
            </w:pPr>
            <w:r>
              <w:rPr>
                <w:b/>
                <w:color w:val="FFFFFF"/>
                <w:sz w:val="17"/>
              </w:rPr>
              <w:t>Procedimiento</w:t>
            </w:r>
          </w:p>
        </w:tc>
        <w:tc>
          <w:tcPr>
            <w:tcW w:w="3005" w:type="dxa"/>
            <w:shd w:val="clear" w:color="auto" w:fill="1F4E78"/>
            <w:tcMar>
              <w:top w:w="100" w:type="dxa"/>
              <w:left w:w="100" w:type="dxa"/>
              <w:bottom w:w="100" w:type="dxa"/>
              <w:right w:w="100" w:type="dxa"/>
            </w:tcMar>
            <w:vAlign w:val="center"/>
          </w:tcPr>
          <w:p w14:paraId="05DF7539" w14:textId="77777777" w:rsidR="00EE1FAA" w:rsidRDefault="00000000">
            <w:pPr>
              <w:spacing w:after="0" w:line="240" w:lineRule="auto"/>
            </w:pPr>
            <w:r>
              <w:rPr>
                <w:b/>
                <w:color w:val="FFFFFF"/>
                <w:sz w:val="17"/>
              </w:rPr>
              <w:t>Resultado esperado</w:t>
            </w:r>
          </w:p>
        </w:tc>
      </w:tr>
      <w:tr w:rsidR="00EE1FAA" w14:paraId="77BC3941" w14:textId="77777777">
        <w:trPr>
          <w:jc w:val="center"/>
        </w:trPr>
        <w:tc>
          <w:tcPr>
            <w:tcW w:w="1701" w:type="dxa"/>
            <w:tcMar>
              <w:top w:w="100" w:type="dxa"/>
              <w:left w:w="100" w:type="dxa"/>
              <w:bottom w:w="100" w:type="dxa"/>
              <w:right w:w="100" w:type="dxa"/>
            </w:tcMar>
            <w:vAlign w:val="center"/>
          </w:tcPr>
          <w:p w14:paraId="78E4AA7A" w14:textId="77777777" w:rsidR="00EE1FAA" w:rsidRDefault="00000000">
            <w:pPr>
              <w:spacing w:after="0" w:line="240" w:lineRule="auto"/>
            </w:pPr>
            <w:r>
              <w:rPr>
                <w:sz w:val="17"/>
              </w:rPr>
              <w:t>1 Preparación</w:t>
            </w:r>
          </w:p>
        </w:tc>
        <w:tc>
          <w:tcPr>
            <w:tcW w:w="4365" w:type="dxa"/>
            <w:tcMar>
              <w:top w:w="100" w:type="dxa"/>
              <w:left w:w="100" w:type="dxa"/>
              <w:bottom w:w="100" w:type="dxa"/>
              <w:right w:w="100" w:type="dxa"/>
            </w:tcMar>
            <w:vAlign w:val="center"/>
          </w:tcPr>
          <w:p w14:paraId="776D06D9" w14:textId="77777777" w:rsidR="00EE1FAA" w:rsidRPr="00323F55" w:rsidRDefault="00000000">
            <w:pPr>
              <w:spacing w:after="0" w:line="240" w:lineRule="auto"/>
              <w:rPr>
                <w:lang w:val="es-CO"/>
              </w:rPr>
            </w:pPr>
            <w:r w:rsidRPr="00323F55">
              <w:rPr>
                <w:sz w:val="17"/>
                <w:lang w:val="es-CO"/>
              </w:rPr>
              <w:t>Cargar el split train con load_dataset y convertirlo a DataFrame.</w:t>
            </w:r>
          </w:p>
        </w:tc>
        <w:tc>
          <w:tcPr>
            <w:tcW w:w="3005" w:type="dxa"/>
            <w:tcMar>
              <w:top w:w="100" w:type="dxa"/>
              <w:left w:w="100" w:type="dxa"/>
              <w:bottom w:w="100" w:type="dxa"/>
              <w:right w:w="100" w:type="dxa"/>
            </w:tcMar>
            <w:vAlign w:val="center"/>
          </w:tcPr>
          <w:p w14:paraId="2CACAED7" w14:textId="77777777" w:rsidR="00EE1FAA" w:rsidRDefault="00000000">
            <w:pPr>
              <w:spacing w:after="0" w:line="240" w:lineRule="auto"/>
            </w:pPr>
            <w:r>
              <w:rPr>
                <w:sz w:val="17"/>
              </w:rPr>
              <w:t>DataFrame reproducible con 891 registros.</w:t>
            </w:r>
          </w:p>
        </w:tc>
      </w:tr>
      <w:tr w:rsidR="00EE1FAA" w:rsidRPr="00323F55" w14:paraId="12A558BB" w14:textId="77777777">
        <w:trPr>
          <w:jc w:val="center"/>
        </w:trPr>
        <w:tc>
          <w:tcPr>
            <w:tcW w:w="1701" w:type="dxa"/>
            <w:shd w:val="clear" w:color="auto" w:fill="EAF2F8"/>
            <w:tcMar>
              <w:top w:w="100" w:type="dxa"/>
              <w:left w:w="100" w:type="dxa"/>
              <w:bottom w:w="100" w:type="dxa"/>
              <w:right w:w="100" w:type="dxa"/>
            </w:tcMar>
            <w:vAlign w:val="center"/>
          </w:tcPr>
          <w:p w14:paraId="0AED79F0" w14:textId="77777777" w:rsidR="00EE1FAA" w:rsidRDefault="00000000">
            <w:pPr>
              <w:spacing w:after="0" w:line="240" w:lineRule="auto"/>
            </w:pPr>
            <w:r>
              <w:rPr>
                <w:sz w:val="17"/>
              </w:rPr>
              <w:t>2 Calidad</w:t>
            </w:r>
          </w:p>
        </w:tc>
        <w:tc>
          <w:tcPr>
            <w:tcW w:w="4365" w:type="dxa"/>
            <w:shd w:val="clear" w:color="auto" w:fill="EAF2F8"/>
            <w:tcMar>
              <w:top w:w="100" w:type="dxa"/>
              <w:left w:w="100" w:type="dxa"/>
              <w:bottom w:w="100" w:type="dxa"/>
              <w:right w:w="100" w:type="dxa"/>
            </w:tcMar>
            <w:vAlign w:val="center"/>
          </w:tcPr>
          <w:p w14:paraId="536BA176" w14:textId="77777777" w:rsidR="00EE1FAA" w:rsidRPr="00323F55" w:rsidRDefault="00000000">
            <w:pPr>
              <w:spacing w:after="0" w:line="240" w:lineRule="auto"/>
              <w:rPr>
                <w:lang w:val="es-CO"/>
              </w:rPr>
            </w:pPr>
            <w:r w:rsidRPr="00323F55">
              <w:rPr>
                <w:sz w:val="17"/>
                <w:lang w:val="es-CO"/>
              </w:rPr>
              <w:t>Revisar dimensiones, tipos, valores nulos y posibles duplicidades entre campos.</w:t>
            </w:r>
          </w:p>
        </w:tc>
        <w:tc>
          <w:tcPr>
            <w:tcW w:w="3005" w:type="dxa"/>
            <w:shd w:val="clear" w:color="auto" w:fill="EAF2F8"/>
            <w:tcMar>
              <w:top w:w="100" w:type="dxa"/>
              <w:left w:w="100" w:type="dxa"/>
              <w:bottom w:w="100" w:type="dxa"/>
              <w:right w:w="100" w:type="dxa"/>
            </w:tcMar>
            <w:vAlign w:val="center"/>
          </w:tcPr>
          <w:p w14:paraId="631E0B53" w14:textId="77777777" w:rsidR="00EE1FAA" w:rsidRPr="00323F55" w:rsidRDefault="00000000">
            <w:pPr>
              <w:spacing w:after="0" w:line="240" w:lineRule="auto"/>
              <w:rPr>
                <w:lang w:val="es-CO"/>
              </w:rPr>
            </w:pPr>
            <w:r w:rsidRPr="00323F55">
              <w:rPr>
                <w:sz w:val="17"/>
                <w:lang w:val="es-CO"/>
              </w:rPr>
              <w:t>Tabla de estructura y decisiones de tratamiento.</w:t>
            </w:r>
          </w:p>
        </w:tc>
      </w:tr>
      <w:tr w:rsidR="00EE1FAA" w14:paraId="3856A36D" w14:textId="77777777">
        <w:trPr>
          <w:jc w:val="center"/>
        </w:trPr>
        <w:tc>
          <w:tcPr>
            <w:tcW w:w="1701" w:type="dxa"/>
            <w:tcMar>
              <w:top w:w="100" w:type="dxa"/>
              <w:left w:w="100" w:type="dxa"/>
              <w:bottom w:w="100" w:type="dxa"/>
              <w:right w:w="100" w:type="dxa"/>
            </w:tcMar>
            <w:vAlign w:val="center"/>
          </w:tcPr>
          <w:p w14:paraId="6C49AEC9" w14:textId="77777777" w:rsidR="00EE1FAA" w:rsidRDefault="00000000">
            <w:pPr>
              <w:spacing w:after="0" w:line="240" w:lineRule="auto"/>
            </w:pPr>
            <w:r>
              <w:rPr>
                <w:sz w:val="17"/>
              </w:rPr>
              <w:t>3 Transformación</w:t>
            </w:r>
          </w:p>
        </w:tc>
        <w:tc>
          <w:tcPr>
            <w:tcW w:w="4365" w:type="dxa"/>
            <w:tcMar>
              <w:top w:w="100" w:type="dxa"/>
              <w:left w:w="100" w:type="dxa"/>
              <w:bottom w:w="100" w:type="dxa"/>
              <w:right w:w="100" w:type="dxa"/>
            </w:tcMar>
            <w:vAlign w:val="center"/>
          </w:tcPr>
          <w:p w14:paraId="61C33F57" w14:textId="77777777" w:rsidR="00EE1FAA" w:rsidRPr="00323F55" w:rsidRDefault="00000000">
            <w:pPr>
              <w:spacing w:after="0" w:line="240" w:lineRule="auto"/>
              <w:rPr>
                <w:lang w:val="es-CO"/>
              </w:rPr>
            </w:pPr>
            <w:r w:rsidRPr="00323F55">
              <w:rPr>
                <w:sz w:val="17"/>
                <w:lang w:val="es-CO"/>
              </w:rPr>
              <w:t>Crear grupos de edad y conservar una categoría para edades no registradas.</w:t>
            </w:r>
          </w:p>
        </w:tc>
        <w:tc>
          <w:tcPr>
            <w:tcW w:w="3005" w:type="dxa"/>
            <w:tcMar>
              <w:top w:w="100" w:type="dxa"/>
              <w:left w:w="100" w:type="dxa"/>
              <w:bottom w:w="100" w:type="dxa"/>
              <w:right w:w="100" w:type="dxa"/>
            </w:tcMar>
            <w:vAlign w:val="center"/>
          </w:tcPr>
          <w:p w14:paraId="1A61E338" w14:textId="77777777" w:rsidR="00EE1FAA" w:rsidRDefault="00000000">
            <w:pPr>
              <w:spacing w:after="0" w:line="240" w:lineRule="auto"/>
            </w:pPr>
            <w:r>
              <w:rPr>
                <w:sz w:val="17"/>
              </w:rPr>
              <w:t>Variable de agrupación documentada.</w:t>
            </w:r>
          </w:p>
        </w:tc>
      </w:tr>
      <w:tr w:rsidR="00EE1FAA" w14:paraId="047CC09F" w14:textId="77777777">
        <w:trPr>
          <w:jc w:val="center"/>
        </w:trPr>
        <w:tc>
          <w:tcPr>
            <w:tcW w:w="1701" w:type="dxa"/>
            <w:shd w:val="clear" w:color="auto" w:fill="EAF2F8"/>
            <w:tcMar>
              <w:top w:w="100" w:type="dxa"/>
              <w:left w:w="100" w:type="dxa"/>
              <w:bottom w:w="100" w:type="dxa"/>
              <w:right w:w="100" w:type="dxa"/>
            </w:tcMar>
            <w:vAlign w:val="center"/>
          </w:tcPr>
          <w:p w14:paraId="6EC85C65" w14:textId="77777777" w:rsidR="00EE1FAA" w:rsidRDefault="00000000">
            <w:pPr>
              <w:spacing w:after="0" w:line="240" w:lineRule="auto"/>
            </w:pPr>
            <w:r>
              <w:rPr>
                <w:sz w:val="17"/>
              </w:rPr>
              <w:t>4 Descripción</w:t>
            </w:r>
          </w:p>
        </w:tc>
        <w:tc>
          <w:tcPr>
            <w:tcW w:w="4365" w:type="dxa"/>
            <w:shd w:val="clear" w:color="auto" w:fill="EAF2F8"/>
            <w:tcMar>
              <w:top w:w="100" w:type="dxa"/>
              <w:left w:w="100" w:type="dxa"/>
              <w:bottom w:w="100" w:type="dxa"/>
              <w:right w:w="100" w:type="dxa"/>
            </w:tcMar>
            <w:vAlign w:val="center"/>
          </w:tcPr>
          <w:p w14:paraId="178D79B1" w14:textId="77777777" w:rsidR="00EE1FAA" w:rsidRPr="00323F55" w:rsidRDefault="00000000">
            <w:pPr>
              <w:spacing w:after="0" w:line="240" w:lineRule="auto"/>
              <w:rPr>
                <w:lang w:val="es-CO"/>
              </w:rPr>
            </w:pPr>
            <w:r w:rsidRPr="00323F55">
              <w:rPr>
                <w:sz w:val="17"/>
                <w:lang w:val="es-CO"/>
              </w:rPr>
              <w:t>Calcular conteos y proporciones de supervivencia totales y por grupo.</w:t>
            </w:r>
          </w:p>
        </w:tc>
        <w:tc>
          <w:tcPr>
            <w:tcW w:w="3005" w:type="dxa"/>
            <w:shd w:val="clear" w:color="auto" w:fill="EAF2F8"/>
            <w:tcMar>
              <w:top w:w="100" w:type="dxa"/>
              <w:left w:w="100" w:type="dxa"/>
              <w:bottom w:w="100" w:type="dxa"/>
              <w:right w:w="100" w:type="dxa"/>
            </w:tcMar>
            <w:vAlign w:val="center"/>
          </w:tcPr>
          <w:p w14:paraId="29823D77" w14:textId="77777777" w:rsidR="00EE1FAA" w:rsidRDefault="00000000">
            <w:pPr>
              <w:spacing w:after="0" w:line="240" w:lineRule="auto"/>
            </w:pPr>
            <w:r>
              <w:rPr>
                <w:sz w:val="17"/>
              </w:rPr>
              <w:t>Tablas comparativas.</w:t>
            </w:r>
          </w:p>
        </w:tc>
      </w:tr>
      <w:tr w:rsidR="00EE1FAA" w14:paraId="25C8A0E6" w14:textId="77777777">
        <w:trPr>
          <w:jc w:val="center"/>
        </w:trPr>
        <w:tc>
          <w:tcPr>
            <w:tcW w:w="1701" w:type="dxa"/>
            <w:tcMar>
              <w:top w:w="100" w:type="dxa"/>
              <w:left w:w="100" w:type="dxa"/>
              <w:bottom w:w="100" w:type="dxa"/>
              <w:right w:w="100" w:type="dxa"/>
            </w:tcMar>
            <w:vAlign w:val="center"/>
          </w:tcPr>
          <w:p w14:paraId="40F644B1" w14:textId="77777777" w:rsidR="00EE1FAA" w:rsidRDefault="00000000">
            <w:pPr>
              <w:spacing w:after="0" w:line="240" w:lineRule="auto"/>
            </w:pPr>
            <w:r>
              <w:rPr>
                <w:sz w:val="17"/>
              </w:rPr>
              <w:t>5 Presentación</w:t>
            </w:r>
          </w:p>
        </w:tc>
        <w:tc>
          <w:tcPr>
            <w:tcW w:w="4365" w:type="dxa"/>
            <w:tcMar>
              <w:top w:w="100" w:type="dxa"/>
              <w:left w:w="100" w:type="dxa"/>
              <w:bottom w:w="100" w:type="dxa"/>
              <w:right w:w="100" w:type="dxa"/>
            </w:tcMar>
            <w:vAlign w:val="center"/>
          </w:tcPr>
          <w:p w14:paraId="42B6053B" w14:textId="77777777" w:rsidR="00EE1FAA" w:rsidRPr="00323F55" w:rsidRDefault="00000000">
            <w:pPr>
              <w:spacing w:after="0" w:line="240" w:lineRule="auto"/>
              <w:rPr>
                <w:lang w:val="es-CO"/>
              </w:rPr>
            </w:pPr>
            <w:r w:rsidRPr="00323F55">
              <w:rPr>
                <w:sz w:val="17"/>
                <w:lang w:val="es-CO"/>
              </w:rPr>
              <w:t>Construir gráficas de barras y redactar hallazgos con sus límites.</w:t>
            </w:r>
          </w:p>
        </w:tc>
        <w:tc>
          <w:tcPr>
            <w:tcW w:w="3005" w:type="dxa"/>
            <w:tcMar>
              <w:top w:w="100" w:type="dxa"/>
              <w:left w:w="100" w:type="dxa"/>
              <w:bottom w:w="100" w:type="dxa"/>
              <w:right w:w="100" w:type="dxa"/>
            </w:tcMar>
            <w:vAlign w:val="center"/>
          </w:tcPr>
          <w:p w14:paraId="5BF3747C" w14:textId="77777777" w:rsidR="00EE1FAA" w:rsidRDefault="00000000">
            <w:pPr>
              <w:spacing w:after="0" w:line="240" w:lineRule="auto"/>
            </w:pPr>
            <w:r>
              <w:rPr>
                <w:sz w:val="17"/>
              </w:rPr>
              <w:t>Resultados descriptivos comprensibles.</w:t>
            </w:r>
          </w:p>
        </w:tc>
      </w:tr>
    </w:tbl>
    <w:p w14:paraId="1CD167F5" w14:textId="77777777" w:rsidR="00EE1FAA" w:rsidRDefault="00EE1FAA"/>
    <w:p w14:paraId="288DD1A9" w14:textId="77777777" w:rsidR="00EE1FAA" w:rsidRDefault="00000000">
      <w:r>
        <w:br w:type="page"/>
      </w:r>
    </w:p>
    <w:p w14:paraId="63B107F3" w14:textId="77777777" w:rsidR="00EE1FAA" w:rsidRDefault="00000000">
      <w:pPr>
        <w:pStyle w:val="Ttulo1"/>
      </w:pPr>
      <w:r>
        <w:lastRenderedPageBreak/>
        <w:t>7 Reconocimiento del dataset</w:t>
      </w:r>
    </w:p>
    <w:p w14:paraId="198AE107" w14:textId="77777777" w:rsidR="00EE1FAA" w:rsidRPr="00323F55" w:rsidRDefault="00000000">
      <w:pPr>
        <w:ind w:firstLine="709"/>
        <w:jc w:val="both"/>
        <w:rPr>
          <w:lang w:val="es-CO"/>
        </w:rPr>
      </w:pPr>
      <w:r w:rsidRPr="00323F55">
        <w:rPr>
          <w:lang w:val="es-CO"/>
        </w:rPr>
        <w:t>La ejecución del notebook produjo un DataFrame de 891 filas y 15 columnas. Las primeras filas muestran valores de supervivencia, clase, sexo, edad, familiares a bordo, tarifa, puerto de embarque y variables derivadas. Esta combinación permite definir grupos y calcular dentro de cada uno la proporción de registros con survived igual a 1.</w:t>
      </w:r>
    </w:p>
    <w:tbl>
      <w:tblPr>
        <w:tblStyle w:val="Tablaconcuadrcula"/>
        <w:tblW w:w="0" w:type="auto"/>
        <w:jc w:val="center"/>
        <w:tblLayout w:type="fixed"/>
        <w:tblLook w:val="04A0" w:firstRow="1" w:lastRow="0" w:firstColumn="1" w:lastColumn="0" w:noHBand="0" w:noVBand="1"/>
      </w:tblPr>
      <w:tblGrid>
        <w:gridCol w:w="4252"/>
        <w:gridCol w:w="2268"/>
        <w:gridCol w:w="2268"/>
      </w:tblGrid>
      <w:tr w:rsidR="00EE1FAA" w14:paraId="46E58974" w14:textId="77777777">
        <w:trPr>
          <w:tblHeader/>
          <w:jc w:val="center"/>
        </w:trPr>
        <w:tc>
          <w:tcPr>
            <w:tcW w:w="4252" w:type="dxa"/>
            <w:shd w:val="clear" w:color="auto" w:fill="1F4E78"/>
            <w:tcMar>
              <w:top w:w="100" w:type="dxa"/>
              <w:left w:w="100" w:type="dxa"/>
              <w:bottom w:w="100" w:type="dxa"/>
              <w:right w:w="100" w:type="dxa"/>
            </w:tcMar>
            <w:vAlign w:val="center"/>
          </w:tcPr>
          <w:p w14:paraId="7FE784A8" w14:textId="77777777" w:rsidR="00EE1FAA" w:rsidRDefault="00000000">
            <w:pPr>
              <w:spacing w:after="0" w:line="240" w:lineRule="auto"/>
            </w:pPr>
            <w:r>
              <w:rPr>
                <w:b/>
                <w:color w:val="FFFFFF"/>
                <w:sz w:val="19"/>
              </w:rPr>
              <w:t>Variable</w:t>
            </w:r>
          </w:p>
        </w:tc>
        <w:tc>
          <w:tcPr>
            <w:tcW w:w="2268" w:type="dxa"/>
            <w:shd w:val="clear" w:color="auto" w:fill="1F4E78"/>
            <w:tcMar>
              <w:top w:w="100" w:type="dxa"/>
              <w:left w:w="100" w:type="dxa"/>
              <w:bottom w:w="100" w:type="dxa"/>
              <w:right w:w="100" w:type="dxa"/>
            </w:tcMar>
            <w:vAlign w:val="center"/>
          </w:tcPr>
          <w:p w14:paraId="6FD92D4B" w14:textId="77777777" w:rsidR="00EE1FAA" w:rsidRDefault="00000000">
            <w:pPr>
              <w:spacing w:after="0" w:line="240" w:lineRule="auto"/>
            </w:pPr>
            <w:r>
              <w:rPr>
                <w:b/>
                <w:color w:val="FFFFFF"/>
                <w:sz w:val="19"/>
              </w:rPr>
              <w:t>Valores nulos</w:t>
            </w:r>
          </w:p>
        </w:tc>
        <w:tc>
          <w:tcPr>
            <w:tcW w:w="2268" w:type="dxa"/>
            <w:shd w:val="clear" w:color="auto" w:fill="1F4E78"/>
            <w:tcMar>
              <w:top w:w="100" w:type="dxa"/>
              <w:left w:w="100" w:type="dxa"/>
              <w:bottom w:w="100" w:type="dxa"/>
              <w:right w:w="100" w:type="dxa"/>
            </w:tcMar>
            <w:vAlign w:val="center"/>
          </w:tcPr>
          <w:p w14:paraId="79AB97A5" w14:textId="77777777" w:rsidR="00EE1FAA" w:rsidRDefault="00000000">
            <w:pPr>
              <w:spacing w:after="0" w:line="240" w:lineRule="auto"/>
            </w:pPr>
            <w:r>
              <w:rPr>
                <w:b/>
                <w:color w:val="FFFFFF"/>
                <w:sz w:val="19"/>
              </w:rPr>
              <w:t>Porcentaje</w:t>
            </w:r>
          </w:p>
        </w:tc>
      </w:tr>
      <w:tr w:rsidR="00EE1FAA" w14:paraId="0933C74A" w14:textId="77777777">
        <w:trPr>
          <w:jc w:val="center"/>
        </w:trPr>
        <w:tc>
          <w:tcPr>
            <w:tcW w:w="4252" w:type="dxa"/>
            <w:tcMar>
              <w:top w:w="100" w:type="dxa"/>
              <w:left w:w="100" w:type="dxa"/>
              <w:bottom w:w="100" w:type="dxa"/>
              <w:right w:w="100" w:type="dxa"/>
            </w:tcMar>
            <w:vAlign w:val="center"/>
          </w:tcPr>
          <w:p w14:paraId="6ED7125C" w14:textId="77777777" w:rsidR="00EE1FAA" w:rsidRDefault="00000000">
            <w:pPr>
              <w:spacing w:after="0" w:line="240" w:lineRule="auto"/>
            </w:pPr>
            <w:r>
              <w:rPr>
                <w:sz w:val="19"/>
              </w:rPr>
              <w:t>age</w:t>
            </w:r>
          </w:p>
        </w:tc>
        <w:tc>
          <w:tcPr>
            <w:tcW w:w="2268" w:type="dxa"/>
            <w:tcMar>
              <w:top w:w="100" w:type="dxa"/>
              <w:left w:w="100" w:type="dxa"/>
              <w:bottom w:w="100" w:type="dxa"/>
              <w:right w:w="100" w:type="dxa"/>
            </w:tcMar>
            <w:vAlign w:val="center"/>
          </w:tcPr>
          <w:p w14:paraId="4BE850DA" w14:textId="77777777" w:rsidR="00EE1FAA" w:rsidRDefault="00000000">
            <w:pPr>
              <w:spacing w:after="0" w:line="240" w:lineRule="auto"/>
            </w:pPr>
            <w:r>
              <w:rPr>
                <w:sz w:val="19"/>
              </w:rPr>
              <w:t>177</w:t>
            </w:r>
          </w:p>
        </w:tc>
        <w:tc>
          <w:tcPr>
            <w:tcW w:w="2268" w:type="dxa"/>
            <w:tcMar>
              <w:top w:w="100" w:type="dxa"/>
              <w:left w:w="100" w:type="dxa"/>
              <w:bottom w:w="100" w:type="dxa"/>
              <w:right w:w="100" w:type="dxa"/>
            </w:tcMar>
            <w:vAlign w:val="center"/>
          </w:tcPr>
          <w:p w14:paraId="2A7297BC" w14:textId="77777777" w:rsidR="00EE1FAA" w:rsidRDefault="00000000">
            <w:pPr>
              <w:spacing w:after="0" w:line="240" w:lineRule="auto"/>
            </w:pPr>
            <w:r>
              <w:rPr>
                <w:sz w:val="19"/>
              </w:rPr>
              <w:t>19.87 %</w:t>
            </w:r>
          </w:p>
        </w:tc>
      </w:tr>
      <w:tr w:rsidR="00EE1FAA" w14:paraId="1261F2F9" w14:textId="77777777">
        <w:trPr>
          <w:jc w:val="center"/>
        </w:trPr>
        <w:tc>
          <w:tcPr>
            <w:tcW w:w="4252" w:type="dxa"/>
            <w:shd w:val="clear" w:color="auto" w:fill="EAF2F8"/>
            <w:tcMar>
              <w:top w:w="100" w:type="dxa"/>
              <w:left w:w="100" w:type="dxa"/>
              <w:bottom w:w="100" w:type="dxa"/>
              <w:right w:w="100" w:type="dxa"/>
            </w:tcMar>
            <w:vAlign w:val="center"/>
          </w:tcPr>
          <w:p w14:paraId="22711A02" w14:textId="77777777" w:rsidR="00EE1FAA" w:rsidRDefault="00000000">
            <w:pPr>
              <w:spacing w:after="0" w:line="240" w:lineRule="auto"/>
            </w:pPr>
            <w:r>
              <w:rPr>
                <w:sz w:val="19"/>
              </w:rPr>
              <w:t>deck</w:t>
            </w:r>
          </w:p>
        </w:tc>
        <w:tc>
          <w:tcPr>
            <w:tcW w:w="2268" w:type="dxa"/>
            <w:shd w:val="clear" w:color="auto" w:fill="EAF2F8"/>
            <w:tcMar>
              <w:top w:w="100" w:type="dxa"/>
              <w:left w:w="100" w:type="dxa"/>
              <w:bottom w:w="100" w:type="dxa"/>
              <w:right w:w="100" w:type="dxa"/>
            </w:tcMar>
            <w:vAlign w:val="center"/>
          </w:tcPr>
          <w:p w14:paraId="67FF7413" w14:textId="77777777" w:rsidR="00EE1FAA" w:rsidRDefault="00000000">
            <w:pPr>
              <w:spacing w:after="0" w:line="240" w:lineRule="auto"/>
            </w:pPr>
            <w:r>
              <w:rPr>
                <w:sz w:val="19"/>
              </w:rPr>
              <w:t>688</w:t>
            </w:r>
          </w:p>
        </w:tc>
        <w:tc>
          <w:tcPr>
            <w:tcW w:w="2268" w:type="dxa"/>
            <w:shd w:val="clear" w:color="auto" w:fill="EAF2F8"/>
            <w:tcMar>
              <w:top w:w="100" w:type="dxa"/>
              <w:left w:w="100" w:type="dxa"/>
              <w:bottom w:w="100" w:type="dxa"/>
              <w:right w:w="100" w:type="dxa"/>
            </w:tcMar>
            <w:vAlign w:val="center"/>
          </w:tcPr>
          <w:p w14:paraId="4E14E354" w14:textId="77777777" w:rsidR="00EE1FAA" w:rsidRDefault="00000000">
            <w:pPr>
              <w:spacing w:after="0" w:line="240" w:lineRule="auto"/>
            </w:pPr>
            <w:r>
              <w:rPr>
                <w:sz w:val="19"/>
              </w:rPr>
              <w:t>77.22 %</w:t>
            </w:r>
          </w:p>
        </w:tc>
      </w:tr>
      <w:tr w:rsidR="00EE1FAA" w14:paraId="2A9A3330" w14:textId="77777777">
        <w:trPr>
          <w:jc w:val="center"/>
        </w:trPr>
        <w:tc>
          <w:tcPr>
            <w:tcW w:w="4252" w:type="dxa"/>
            <w:tcMar>
              <w:top w:w="100" w:type="dxa"/>
              <w:left w:w="100" w:type="dxa"/>
              <w:bottom w:w="100" w:type="dxa"/>
              <w:right w:w="100" w:type="dxa"/>
            </w:tcMar>
            <w:vAlign w:val="center"/>
          </w:tcPr>
          <w:p w14:paraId="52B2EBAF" w14:textId="77777777" w:rsidR="00EE1FAA" w:rsidRDefault="00000000">
            <w:pPr>
              <w:spacing w:after="0" w:line="240" w:lineRule="auto"/>
            </w:pPr>
            <w:r>
              <w:rPr>
                <w:sz w:val="19"/>
              </w:rPr>
              <w:t>embarked</w:t>
            </w:r>
          </w:p>
        </w:tc>
        <w:tc>
          <w:tcPr>
            <w:tcW w:w="2268" w:type="dxa"/>
            <w:tcMar>
              <w:top w:w="100" w:type="dxa"/>
              <w:left w:w="100" w:type="dxa"/>
              <w:bottom w:w="100" w:type="dxa"/>
              <w:right w:w="100" w:type="dxa"/>
            </w:tcMar>
            <w:vAlign w:val="center"/>
          </w:tcPr>
          <w:p w14:paraId="35087F60" w14:textId="77777777" w:rsidR="00EE1FAA" w:rsidRDefault="00000000">
            <w:pPr>
              <w:spacing w:after="0" w:line="240" w:lineRule="auto"/>
            </w:pPr>
            <w:r>
              <w:rPr>
                <w:sz w:val="19"/>
              </w:rPr>
              <w:t>2</w:t>
            </w:r>
          </w:p>
        </w:tc>
        <w:tc>
          <w:tcPr>
            <w:tcW w:w="2268" w:type="dxa"/>
            <w:tcMar>
              <w:top w:w="100" w:type="dxa"/>
              <w:left w:w="100" w:type="dxa"/>
              <w:bottom w:w="100" w:type="dxa"/>
              <w:right w:w="100" w:type="dxa"/>
            </w:tcMar>
            <w:vAlign w:val="center"/>
          </w:tcPr>
          <w:p w14:paraId="220B67CF" w14:textId="77777777" w:rsidR="00EE1FAA" w:rsidRDefault="00000000">
            <w:pPr>
              <w:spacing w:after="0" w:line="240" w:lineRule="auto"/>
            </w:pPr>
            <w:r>
              <w:rPr>
                <w:sz w:val="19"/>
              </w:rPr>
              <w:t>0.22 %</w:t>
            </w:r>
          </w:p>
        </w:tc>
      </w:tr>
      <w:tr w:rsidR="00EE1FAA" w14:paraId="4CB42F51" w14:textId="77777777">
        <w:trPr>
          <w:jc w:val="center"/>
        </w:trPr>
        <w:tc>
          <w:tcPr>
            <w:tcW w:w="4252" w:type="dxa"/>
            <w:shd w:val="clear" w:color="auto" w:fill="EAF2F8"/>
            <w:tcMar>
              <w:top w:w="100" w:type="dxa"/>
              <w:left w:w="100" w:type="dxa"/>
              <w:bottom w:w="100" w:type="dxa"/>
              <w:right w:w="100" w:type="dxa"/>
            </w:tcMar>
            <w:vAlign w:val="center"/>
          </w:tcPr>
          <w:p w14:paraId="78AA7ABF" w14:textId="77777777" w:rsidR="00EE1FAA" w:rsidRDefault="00000000">
            <w:pPr>
              <w:spacing w:after="0" w:line="240" w:lineRule="auto"/>
            </w:pPr>
            <w:r>
              <w:rPr>
                <w:sz w:val="19"/>
              </w:rPr>
              <w:t>embark_town</w:t>
            </w:r>
          </w:p>
        </w:tc>
        <w:tc>
          <w:tcPr>
            <w:tcW w:w="2268" w:type="dxa"/>
            <w:shd w:val="clear" w:color="auto" w:fill="EAF2F8"/>
            <w:tcMar>
              <w:top w:w="100" w:type="dxa"/>
              <w:left w:w="100" w:type="dxa"/>
              <w:bottom w:w="100" w:type="dxa"/>
              <w:right w:w="100" w:type="dxa"/>
            </w:tcMar>
            <w:vAlign w:val="center"/>
          </w:tcPr>
          <w:p w14:paraId="3F33E813" w14:textId="77777777" w:rsidR="00EE1FAA" w:rsidRDefault="00000000">
            <w:pPr>
              <w:spacing w:after="0" w:line="240" w:lineRule="auto"/>
            </w:pPr>
            <w:r>
              <w:rPr>
                <w:sz w:val="19"/>
              </w:rPr>
              <w:t>2</w:t>
            </w:r>
          </w:p>
        </w:tc>
        <w:tc>
          <w:tcPr>
            <w:tcW w:w="2268" w:type="dxa"/>
            <w:shd w:val="clear" w:color="auto" w:fill="EAF2F8"/>
            <w:tcMar>
              <w:top w:w="100" w:type="dxa"/>
              <w:left w:w="100" w:type="dxa"/>
              <w:bottom w:w="100" w:type="dxa"/>
              <w:right w:w="100" w:type="dxa"/>
            </w:tcMar>
            <w:vAlign w:val="center"/>
          </w:tcPr>
          <w:p w14:paraId="455AEFF4" w14:textId="77777777" w:rsidR="00EE1FAA" w:rsidRDefault="00000000">
            <w:pPr>
              <w:spacing w:after="0" w:line="240" w:lineRule="auto"/>
            </w:pPr>
            <w:r>
              <w:rPr>
                <w:sz w:val="19"/>
              </w:rPr>
              <w:t>0.22 %</w:t>
            </w:r>
          </w:p>
        </w:tc>
      </w:tr>
      <w:tr w:rsidR="00EE1FAA" w14:paraId="5457FC73" w14:textId="77777777">
        <w:trPr>
          <w:jc w:val="center"/>
        </w:trPr>
        <w:tc>
          <w:tcPr>
            <w:tcW w:w="4252" w:type="dxa"/>
            <w:tcMar>
              <w:top w:w="100" w:type="dxa"/>
              <w:left w:w="100" w:type="dxa"/>
              <w:bottom w:w="100" w:type="dxa"/>
              <w:right w:w="100" w:type="dxa"/>
            </w:tcMar>
            <w:vAlign w:val="center"/>
          </w:tcPr>
          <w:p w14:paraId="378821CD" w14:textId="77777777" w:rsidR="00EE1FAA" w:rsidRDefault="00000000">
            <w:pPr>
              <w:spacing w:after="0" w:line="240" w:lineRule="auto"/>
            </w:pPr>
            <w:r>
              <w:rPr>
                <w:sz w:val="19"/>
              </w:rPr>
              <w:t>Las demás columnas</w:t>
            </w:r>
          </w:p>
        </w:tc>
        <w:tc>
          <w:tcPr>
            <w:tcW w:w="2268" w:type="dxa"/>
            <w:tcMar>
              <w:top w:w="100" w:type="dxa"/>
              <w:left w:w="100" w:type="dxa"/>
              <w:bottom w:w="100" w:type="dxa"/>
              <w:right w:w="100" w:type="dxa"/>
            </w:tcMar>
            <w:vAlign w:val="center"/>
          </w:tcPr>
          <w:p w14:paraId="7C85741C" w14:textId="77777777" w:rsidR="00EE1FAA" w:rsidRDefault="00000000">
            <w:pPr>
              <w:spacing w:after="0" w:line="240" w:lineRule="auto"/>
            </w:pPr>
            <w:r>
              <w:rPr>
                <w:sz w:val="19"/>
              </w:rPr>
              <w:t>0</w:t>
            </w:r>
          </w:p>
        </w:tc>
        <w:tc>
          <w:tcPr>
            <w:tcW w:w="2268" w:type="dxa"/>
            <w:tcMar>
              <w:top w:w="100" w:type="dxa"/>
              <w:left w:w="100" w:type="dxa"/>
              <w:bottom w:w="100" w:type="dxa"/>
              <w:right w:w="100" w:type="dxa"/>
            </w:tcMar>
            <w:vAlign w:val="center"/>
          </w:tcPr>
          <w:p w14:paraId="26C450AE" w14:textId="77777777" w:rsidR="00EE1FAA" w:rsidRDefault="00000000">
            <w:pPr>
              <w:spacing w:after="0" w:line="240" w:lineRule="auto"/>
            </w:pPr>
            <w:r>
              <w:rPr>
                <w:sz w:val="19"/>
              </w:rPr>
              <w:t>0.00 %</w:t>
            </w:r>
          </w:p>
        </w:tc>
      </w:tr>
    </w:tbl>
    <w:p w14:paraId="4E7CAE6E" w14:textId="77777777" w:rsidR="00EE1FAA" w:rsidRDefault="00EE1FAA"/>
    <w:p w14:paraId="203C85F5" w14:textId="77777777" w:rsidR="00EE1FAA" w:rsidRPr="00323F55" w:rsidRDefault="00000000">
      <w:pPr>
        <w:ind w:firstLine="709"/>
        <w:jc w:val="both"/>
        <w:rPr>
          <w:lang w:val="es-CO"/>
        </w:rPr>
      </w:pPr>
      <w:r w:rsidRPr="00323F55">
        <w:rPr>
          <w:lang w:val="es-CO"/>
        </w:rPr>
        <w:t>La variable age requiere una decisión explícita antes de comparar grupos de edad, mientras que deck presenta una ausencia demasiado alta para ser central en la pregunta propuesta. Embarked y embark_town tienen pocos valores faltantes, pero el análisis deberá informar si se excluyen. Para reducir redundancia, se priorizarán survived frente a alive y pclass frente a class.</w:t>
      </w:r>
    </w:p>
    <w:p w14:paraId="4CEBD33B" w14:textId="77777777" w:rsidR="00EE1FAA" w:rsidRPr="00323F55" w:rsidRDefault="00000000">
      <w:pPr>
        <w:ind w:firstLine="709"/>
        <w:jc w:val="both"/>
        <w:rPr>
          <w:lang w:val="es-CO"/>
        </w:rPr>
      </w:pPr>
      <w:r w:rsidRPr="00323F55">
        <w:rPr>
          <w:lang w:val="es-CO"/>
        </w:rPr>
        <w:t>Las variables seleccionadas respaldan la necesidad porque survived define el resultado descriptivo; pclass, sex, age y embark_town permiten formar grupos; y fare aporta una medida numérica adicional. El notebook conserva resultados visibles y genera automáticamente un archivo de texto con el identificador, el split, las dimensiones, los tipos y los valores nulos del mismo DataFrame.</w:t>
      </w:r>
    </w:p>
    <w:p w14:paraId="0E13665D" w14:textId="77777777" w:rsidR="00EE1FAA" w:rsidRPr="00323F55" w:rsidRDefault="00000000">
      <w:pPr>
        <w:rPr>
          <w:lang w:val="es-CO"/>
        </w:rPr>
      </w:pPr>
      <w:r w:rsidRPr="00323F55">
        <w:rPr>
          <w:lang w:val="es-CO"/>
        </w:rPr>
        <w:br w:type="page"/>
      </w:r>
    </w:p>
    <w:p w14:paraId="194AAECA" w14:textId="77777777" w:rsidR="00EE1FAA" w:rsidRDefault="00000000">
      <w:pPr>
        <w:pStyle w:val="Ttulo1"/>
      </w:pPr>
      <w:r>
        <w:lastRenderedPageBreak/>
        <w:t>Referencias</w:t>
      </w:r>
    </w:p>
    <w:p w14:paraId="61204D47" w14:textId="77777777" w:rsidR="00EE1FAA" w:rsidRPr="00323F55" w:rsidRDefault="00000000">
      <w:pPr>
        <w:ind w:left="709" w:hanging="709"/>
        <w:rPr>
          <w:lang w:val="es-CO"/>
        </w:rPr>
      </w:pPr>
      <w:r>
        <w:t xml:space="preserve">Beijing Institute of Technology. </w:t>
      </w:r>
      <w:r w:rsidRPr="00323F55">
        <w:rPr>
          <w:lang w:val="es-CO"/>
        </w:rPr>
        <w:t>(s. f.). BIT/titanic-dataset [Conjunto de datos]. Hugging Face. Recuperado el 23 de octubre de 2026 de https://huggingface.co/datasets/BIT/titanic-dataset</w:t>
      </w:r>
    </w:p>
    <w:p w14:paraId="2F418B17" w14:textId="77777777" w:rsidR="00EE1FAA" w:rsidRDefault="00000000">
      <w:pPr>
        <w:ind w:left="709" w:hanging="709"/>
      </w:pPr>
      <w:r>
        <w:t>Hugging Face. (s. f.). Build and load. Datasets documentation. https://huggingface.co/docs/datasets/about_dataset_load</w:t>
      </w:r>
    </w:p>
    <w:p w14:paraId="0081B339" w14:textId="77777777" w:rsidR="00EE1FAA" w:rsidRDefault="00000000">
      <w:pPr>
        <w:ind w:left="709" w:hanging="709"/>
      </w:pPr>
      <w:r>
        <w:t>Hugging Face. (s. f.). Load tabular data. Datasets documentation. https://huggingface.co/docs/datasets/tabular_load</w:t>
      </w:r>
    </w:p>
    <w:p w14:paraId="0AC53839" w14:textId="77777777" w:rsidR="00EE1FAA" w:rsidRDefault="00000000">
      <w:pPr>
        <w:ind w:left="709" w:hanging="709"/>
      </w:pPr>
      <w:r>
        <w:t>National Institute of Standards and Technology. (s. f.). What is exploratory data analysis. NIST SEMATECH e-Handbook of Statistical Methods. https://www.itl.nist.gov/div898/handbook/eda/section1/eda11.htm</w:t>
      </w:r>
    </w:p>
    <w:p w14:paraId="4B0AA41F" w14:textId="77777777" w:rsidR="00EE1FAA" w:rsidRDefault="00000000">
      <w:pPr>
        <w:ind w:left="709" w:hanging="709"/>
      </w:pPr>
      <w:r>
        <w:t>pandas development team. (2026). Intro to data structures. pandas documentation. https://pandas.pydata.org/docs/user_guide/dsintro.html</w:t>
      </w:r>
    </w:p>
    <w:sectPr w:rsidR="00EE1FAA" w:rsidSect="00034616">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12E78" w14:textId="77777777" w:rsidR="00374C05" w:rsidRDefault="00374C05">
      <w:pPr>
        <w:spacing w:after="0" w:line="240" w:lineRule="auto"/>
      </w:pPr>
      <w:r>
        <w:separator/>
      </w:r>
    </w:p>
  </w:endnote>
  <w:endnote w:type="continuationSeparator" w:id="0">
    <w:p w14:paraId="06B61659" w14:textId="77777777" w:rsidR="00374C05" w:rsidRDefault="00374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29812" w14:textId="77777777" w:rsidR="00EE1FAA" w:rsidRDefault="00000000">
    <w:pPr>
      <w:pStyle w:val="Piedepgina"/>
      <w:jc w:val="center"/>
    </w:pPr>
    <w:r>
      <w:fldChar w:fldCharType="begin"/>
    </w:r>
    <w:r>
      <w:instrText xml:space="preserve"> PAGE </w:instrText>
    </w:r>
    <w:r w:rsidR="00323F55">
      <w:fldChar w:fldCharType="separate"/>
    </w:r>
    <w:r w:rsidR="00323F5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CBF1C" w14:textId="77777777" w:rsidR="00374C05" w:rsidRDefault="00374C05">
      <w:pPr>
        <w:spacing w:after="0" w:line="240" w:lineRule="auto"/>
      </w:pPr>
      <w:r>
        <w:separator/>
      </w:r>
    </w:p>
  </w:footnote>
  <w:footnote w:type="continuationSeparator" w:id="0">
    <w:p w14:paraId="38B85238" w14:textId="77777777" w:rsidR="00374C05" w:rsidRDefault="00374C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52195957">
    <w:abstractNumId w:val="8"/>
  </w:num>
  <w:num w:numId="2" w16cid:durableId="954411026">
    <w:abstractNumId w:val="6"/>
  </w:num>
  <w:num w:numId="3" w16cid:durableId="2070574816">
    <w:abstractNumId w:val="5"/>
  </w:num>
  <w:num w:numId="4" w16cid:durableId="2126726671">
    <w:abstractNumId w:val="4"/>
  </w:num>
  <w:num w:numId="5" w16cid:durableId="1682321149">
    <w:abstractNumId w:val="7"/>
  </w:num>
  <w:num w:numId="6" w16cid:durableId="107311016">
    <w:abstractNumId w:val="3"/>
  </w:num>
  <w:num w:numId="7" w16cid:durableId="909313471">
    <w:abstractNumId w:val="2"/>
  </w:num>
  <w:num w:numId="8" w16cid:durableId="1413971302">
    <w:abstractNumId w:val="1"/>
  </w:num>
  <w:num w:numId="9" w16cid:durableId="1827084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20A"/>
    <w:rsid w:val="00034616"/>
    <w:rsid w:val="0006063C"/>
    <w:rsid w:val="0015074B"/>
    <w:rsid w:val="0029639D"/>
    <w:rsid w:val="00323F55"/>
    <w:rsid w:val="00326F90"/>
    <w:rsid w:val="00374C05"/>
    <w:rsid w:val="00603856"/>
    <w:rsid w:val="00AA1D8D"/>
    <w:rsid w:val="00B47730"/>
    <w:rsid w:val="00CB0664"/>
    <w:rsid w:val="00EE1FAA"/>
    <w:rsid w:val="00F52B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EB9DC7"/>
  <w14:defaultImageDpi w14:val="300"/>
  <w15:docId w15:val="{B98CD5F6-6CBB-497E-BF0F-4FE47555A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hAnsi="Arial"/>
      <w:color w:val="000000"/>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01720A"/>
    <w:rPr>
      <w:color w:val="0000FF" w:themeColor="hyperlink"/>
      <w:u w:val="single"/>
    </w:rPr>
  </w:style>
  <w:style w:type="character" w:styleId="Mencinsinresolver">
    <w:name w:val="Unresolved Mention"/>
    <w:basedOn w:val="Fuentedeprrafopredeter"/>
    <w:uiPriority w:val="99"/>
    <w:semiHidden/>
    <w:unhideWhenUsed/>
    <w:rsid w:val="000172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ndresvd95/PI3-ADD.gi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714</TotalTime>
  <Pages>11</Pages>
  <Words>1854</Words>
  <Characters>10200</Characters>
  <Application>Microsoft Office Word</Application>
  <DocSecurity>0</DocSecurity>
  <Lines>85</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Diseño de una necesidad analítica sobre la supervivencia de los pasajeros del Titanic</vt:lpstr>
      <vt:lpstr/>
    </vt:vector>
  </TitlesOfParts>
  <Manager/>
  <Company/>
  <LinksUpToDate>false</LinksUpToDate>
  <CharactersWithSpaces>12030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una necesidad analítica sobre la supervivencia de los pasajeros del Titanic</dc:title>
  <dc:subject>Avance AE2 de Proyecto Integrado III Analítica de Datos</dc:subject>
  <dc:creator>Santiago Andres Valencia Duque</dc:creator>
  <cp:keywords>analítica descriptiva, Titanic, Hugging Face, AE2</cp:keywords>
  <dc:description>generated by python-docx</dc:description>
  <cp:lastModifiedBy>Santiago Andres Valencia Duque</cp:lastModifiedBy>
  <cp:revision>3</cp:revision>
  <dcterms:created xsi:type="dcterms:W3CDTF">2013-12-23T23:15:00Z</dcterms:created>
  <dcterms:modified xsi:type="dcterms:W3CDTF">2026-10-24T14:43:00Z</dcterms:modified>
  <cp:category/>
</cp:coreProperties>
</file>