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6B56" w:rsidR="00C6016F" w:rsidP="00C6016F" w:rsidRDefault="00C6016F" w14:paraId="508984DC" w14:textId="55AD917F">
      <w:pPr>
        <w:pStyle w:val="Header"/>
        <w:ind w:left="-115"/>
        <w:jc w:val="center"/>
        <w:rPr>
          <w:rFonts w:cstheme="minorHAnsi"/>
          <w:b/>
          <w:bCs/>
        </w:rPr>
      </w:pPr>
      <w:r w:rsidRPr="00E26B56">
        <w:rPr>
          <w:rFonts w:cstheme="minorHAnsi"/>
          <w:b/>
          <w:bCs/>
        </w:rPr>
        <w:t xml:space="preserve">DANA </w:t>
      </w:r>
      <w:r w:rsidRPr="00E26B56" w:rsidR="00085244">
        <w:rPr>
          <w:rFonts w:cstheme="minorHAnsi"/>
          <w:b/>
          <w:bCs/>
        </w:rPr>
        <w:t>Project Proposal</w:t>
      </w:r>
    </w:p>
    <w:p w:rsidRPr="00E26B56" w:rsidR="00C6016F" w:rsidP="00C6016F" w:rsidRDefault="00C6016F" w14:paraId="06195D53" w14:textId="77777777">
      <w:pPr>
        <w:pStyle w:val="Header"/>
        <w:ind w:left="-115"/>
        <w:rPr>
          <w:rFonts w:cstheme="minorHAnsi"/>
          <w:b/>
          <w:bCs/>
        </w:rPr>
      </w:pPr>
    </w:p>
    <w:p w:rsidRPr="00E26B56" w:rsidR="00C6016F" w:rsidP="00C6016F" w:rsidRDefault="00C6016F" w14:paraId="488540B2" w14:textId="46BAC4B6">
      <w:pPr>
        <w:pStyle w:val="Header"/>
        <w:ind w:left="-115"/>
        <w:rPr>
          <w:rFonts w:cstheme="minorHAnsi"/>
          <w:b/>
          <w:bCs/>
        </w:rPr>
      </w:pPr>
      <w:r w:rsidRPr="00E26B56">
        <w:rPr>
          <w:rFonts w:cstheme="minorHAnsi"/>
          <w:b/>
          <w:bCs/>
        </w:rPr>
        <w:t xml:space="preserve">Team Members: </w:t>
      </w:r>
    </w:p>
    <w:p w:rsidRPr="00E26B56" w:rsidR="00C6016F" w:rsidP="00C6016F" w:rsidRDefault="00C6016F" w14:paraId="3B0FDB69" w14:textId="77777777">
      <w:pPr>
        <w:pStyle w:val="Header"/>
        <w:numPr>
          <w:ilvl w:val="0"/>
          <w:numId w:val="6"/>
        </w:numPr>
        <w:rPr>
          <w:rFonts w:cstheme="minorHAnsi"/>
        </w:rPr>
      </w:pPr>
      <w:r w:rsidRPr="00E26B56">
        <w:rPr>
          <w:rFonts w:cstheme="minorHAnsi"/>
        </w:rPr>
        <w:t>Aarushi Dhyani</w:t>
      </w:r>
    </w:p>
    <w:p w:rsidRPr="00E26B56" w:rsidR="00C6016F" w:rsidP="0042FAA0" w:rsidRDefault="00C6016F" w14:paraId="6A611073" w14:textId="1B34647B">
      <w:pPr>
        <w:pStyle w:val="Header"/>
        <w:numPr>
          <w:ilvl w:val="0"/>
          <w:numId w:val="6"/>
        </w:numPr>
        <w:rPr>
          <w:rFonts w:cs="Calibri" w:cstheme="minorAscii"/>
        </w:rPr>
      </w:pPr>
      <w:r w:rsidRPr="0042FAA0" w:rsidR="00C6016F">
        <w:rPr>
          <w:rFonts w:cs="Calibri" w:cstheme="minorAscii"/>
        </w:rPr>
        <w:t xml:space="preserve">Andres </w:t>
      </w:r>
      <w:r w:rsidRPr="0042FAA0" w:rsidR="1E888237">
        <w:rPr>
          <w:rFonts w:cs="Calibri" w:cstheme="minorAscii"/>
        </w:rPr>
        <w:t xml:space="preserve">Camilo </w:t>
      </w:r>
      <w:r w:rsidRPr="0042FAA0" w:rsidR="00C6016F">
        <w:rPr>
          <w:rFonts w:cs="Calibri" w:cstheme="minorAscii"/>
        </w:rPr>
        <w:t>Viloria</w:t>
      </w:r>
      <w:r w:rsidRPr="0042FAA0" w:rsidR="1EAAFE97">
        <w:rPr>
          <w:rFonts w:cs="Calibri" w:cstheme="minorAscii"/>
        </w:rPr>
        <w:t xml:space="preserve"> Garcia</w:t>
      </w:r>
    </w:p>
    <w:p w:rsidRPr="00E26B56" w:rsidR="00C6016F" w:rsidP="00C6016F" w:rsidRDefault="00C6016F" w14:paraId="28C10CA8" w14:textId="77777777">
      <w:pPr>
        <w:pStyle w:val="Header"/>
        <w:numPr>
          <w:ilvl w:val="0"/>
          <w:numId w:val="6"/>
        </w:numPr>
        <w:rPr>
          <w:rFonts w:cstheme="minorHAnsi"/>
        </w:rPr>
      </w:pPr>
      <w:r w:rsidRPr="00E26B56">
        <w:rPr>
          <w:rFonts w:cstheme="minorHAnsi"/>
        </w:rPr>
        <w:t xml:space="preserve">Diana Ortiz </w:t>
      </w:r>
    </w:p>
    <w:p w:rsidRPr="00E26B56" w:rsidR="00C6016F" w:rsidP="04041155" w:rsidRDefault="00C6016F" w14:paraId="110F4CB2" w14:textId="461C6D38">
      <w:pPr>
        <w:pStyle w:val="Header"/>
        <w:numPr>
          <w:ilvl w:val="0"/>
          <w:numId w:val="6"/>
        </w:numPr>
        <w:rPr>
          <w:rFonts w:cs="Calibri" w:cstheme="minorAscii"/>
        </w:rPr>
      </w:pPr>
      <w:r w:rsidRPr="0042FAA0" w:rsidR="247C81F7">
        <w:rPr>
          <w:rFonts w:cs="Calibri" w:cstheme="minorAscii"/>
        </w:rPr>
        <w:t xml:space="preserve">Sameeksha </w:t>
      </w:r>
      <w:r w:rsidRPr="0042FAA0" w:rsidR="6332480A">
        <w:rPr>
          <w:rFonts w:cs="Calibri" w:cstheme="minorAscii"/>
        </w:rPr>
        <w:t xml:space="preserve">Kiran </w:t>
      </w:r>
      <w:r w:rsidRPr="0042FAA0" w:rsidR="3BFB0815">
        <w:rPr>
          <w:rFonts w:cs="Calibri" w:cstheme="minorAscii"/>
        </w:rPr>
        <w:t>Mendon</w:t>
      </w:r>
    </w:p>
    <w:p w:rsidRPr="00E26B56" w:rsidR="00C6016F" w:rsidP="0042FAA0" w:rsidRDefault="00C6016F" w14:paraId="2811A8CB" w14:textId="77777777">
      <w:pPr>
        <w:rPr>
          <w:rFonts w:eastAsia="Arial" w:cs="Calibri" w:cstheme="minorAscii"/>
          <w:b w:val="1"/>
          <w:bCs w:val="1"/>
          <w:color w:val="000000" w:themeColor="text1"/>
        </w:rPr>
      </w:pPr>
    </w:p>
    <w:p w:rsidRPr="00E26B56" w:rsidR="47314992" w:rsidP="0042FAA0" w:rsidRDefault="4A50DA09" w14:paraId="4C6968A5" w14:textId="777CC321">
      <w:pPr>
        <w:pStyle w:val="Normal"/>
        <w:rPr>
          <w:rFonts w:eastAsia="Arial" w:cs="Calibri" w:cstheme="minorAscii"/>
          <w:b w:val="1"/>
          <w:bCs w:val="1"/>
          <w:color w:val="000000" w:themeColor="text1"/>
        </w:rPr>
      </w:pPr>
    </w:p>
    <w:p w:rsidRPr="00E26B56" w:rsidR="47314992" w:rsidP="0042FAA0" w:rsidRDefault="4A50DA09" w14:paraId="7E55FAC7" w14:textId="5AF0DF89">
      <w:pPr>
        <w:spacing w:line="257" w:lineRule="auto"/>
      </w:pPr>
      <w:r w:rsidRPr="0042FAA0" w:rsidR="3D00BC8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DATA QUALITY</w:t>
      </w:r>
    </w:p>
    <w:p w:rsidRPr="00E26B56" w:rsidR="47314992" w:rsidP="0042FAA0" w:rsidRDefault="4A50DA09" w14:paraId="611A00F2" w14:textId="45CD2848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/>
          <w:sz w:val="22"/>
          <w:szCs w:val="22"/>
          <w:lang w:val="en-US"/>
        </w:rPr>
      </w:pPr>
      <w:r w:rsidRPr="0042FAA0" w:rsidR="3D00BC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Remove duplicates</w:t>
      </w:r>
    </w:p>
    <w:p w:rsidRPr="00E26B56" w:rsidR="47314992" w:rsidP="0042FAA0" w:rsidRDefault="4A50DA09" w14:paraId="67005718" w14:textId="2FEDAA75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/>
          <w:sz w:val="22"/>
          <w:szCs w:val="22"/>
          <w:lang w:val="en-US"/>
        </w:rPr>
      </w:pPr>
      <w:r w:rsidRPr="0042FAA0" w:rsidR="3D00BC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Deal with the null values</w:t>
      </w:r>
    </w:p>
    <w:p w:rsidRPr="00E26B56" w:rsidR="47314992" w:rsidP="0042FAA0" w:rsidRDefault="4A50DA09" w14:paraId="4BACB825" w14:textId="14AADA43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/>
          <w:sz w:val="22"/>
          <w:szCs w:val="22"/>
          <w:lang w:val="en-US"/>
        </w:rPr>
      </w:pPr>
      <w:r w:rsidRPr="0042FAA0" w:rsidR="3D00BC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Remove null values for all variables except rating</w:t>
      </w:r>
    </w:p>
    <w:p w:rsidRPr="00E26B56" w:rsidR="47314992" w:rsidP="0042FAA0" w:rsidRDefault="4A50DA09" w14:paraId="52EC3E2F" w14:textId="19C64BF8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/>
          <w:sz w:val="22"/>
          <w:szCs w:val="22"/>
          <w:lang w:val="en-US"/>
        </w:rPr>
      </w:pPr>
      <w:r w:rsidRPr="0042FAA0" w:rsidR="58BD10E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Remove foreign signs like $ from price and + from installs </w:t>
      </w:r>
    </w:p>
    <w:p w:rsidRPr="00E26B56" w:rsidR="47314992" w:rsidP="0042FAA0" w:rsidRDefault="4A50DA09" w14:paraId="451CE205" w14:textId="4323C06D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000000" w:themeColor="text1"/>
          <w:sz w:val="22"/>
          <w:szCs w:val="22"/>
          <w:lang w:val="en-US"/>
        </w:rPr>
      </w:pPr>
      <w:r w:rsidRPr="0042FAA0" w:rsidR="3D00BC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Analyze the rating variable (because we have more than 1400+ null values</w:t>
      </w:r>
      <w:r w:rsidRPr="0042FAA0" w:rsidR="0A9698E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Pr="00E26B56" w:rsidR="47314992" w:rsidP="0042FAA0" w:rsidRDefault="4A50DA09" w14:paraId="4A5BAE69" w14:textId="0AEC03AF">
      <w:pPr>
        <w:pStyle w:val="Normal"/>
        <w:ind w:left="0"/>
        <w:rPr>
          <w:rFonts w:ascii="Calibri" w:hAnsi="Calibri" w:eastAsia="Calibri" w:cs="Calibri"/>
          <w:noProof w:val="0"/>
          <w:color w:val="000000" w:themeColor="text1"/>
          <w:sz w:val="22"/>
          <w:szCs w:val="22"/>
          <w:lang w:val="en-US"/>
        </w:rPr>
      </w:pPr>
      <w:r w:rsidRPr="0042FAA0" w:rsidR="0A9698E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- </w:t>
      </w:r>
      <w:r w:rsidRPr="0042FAA0" w:rsidR="3D00BC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Divide the ratings for new and old apps</w:t>
      </w:r>
    </w:p>
    <w:p w:rsidRPr="00E26B56" w:rsidR="47314992" w:rsidP="0042FAA0" w:rsidRDefault="4A50DA09" w14:paraId="150F833E" w14:textId="67083BD0">
      <w:pPr>
        <w:spacing w:line="257" w:lineRule="auto"/>
      </w:pPr>
      <w:r w:rsidRPr="0042FAA0" w:rsidR="3D00BC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Pr="00E26B56" w:rsidR="47314992" w:rsidP="0042FAA0" w:rsidRDefault="4A50DA09" w14:paraId="5E1597F0" w14:textId="2157265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1"/>
          <w:bCs w:val="1"/>
          <w:noProof w:val="0"/>
          <w:color w:val="000000" w:themeColor="text1"/>
          <w:sz w:val="32"/>
          <w:szCs w:val="32"/>
          <w:lang w:val="en-US"/>
        </w:rPr>
      </w:pPr>
      <w:r w:rsidRPr="0042FAA0" w:rsidR="3D00BC8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Questions of interest </w:t>
      </w:r>
    </w:p>
    <w:p w:rsidRPr="00E26B56" w:rsidR="47314992" w:rsidP="0042FAA0" w:rsidRDefault="4A50DA09" w14:paraId="4CD78CBE" w14:textId="4145CF79">
      <w:pPr>
        <w:spacing w:line="257" w:lineRule="auto"/>
        <w:jc w:val="both"/>
      </w:pPr>
      <w:r w:rsidRPr="0042FAA0" w:rsidR="3D00BC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Pr="00E26B56" w:rsidR="47314992" w:rsidP="0042FAA0" w:rsidRDefault="4A50DA09" w14:paraId="3969E9BA" w14:textId="34153A33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color w:val="000000" w:themeColor="text1"/>
          <w:sz w:val="22"/>
          <w:szCs w:val="22"/>
          <w:lang w:val="en-US"/>
        </w:rPr>
      </w:pPr>
      <w:r w:rsidRPr="0042FAA0" w:rsidR="3D00BC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How is the distribution of Rating? Can it be considered Normal distribution? </w:t>
      </w:r>
    </w:p>
    <w:p w:rsidRPr="00E26B56" w:rsidR="47314992" w:rsidP="0042FAA0" w:rsidRDefault="4A50DA09" w14:paraId="09AA84AC" w14:textId="7F0D0ED2">
      <w:pPr>
        <w:pStyle w:val="Normal"/>
        <w:ind w:left="0"/>
        <w:rPr>
          <w:rFonts w:eastAsia="Arial" w:cs="Calibri" w:cstheme="minorAscii"/>
          <w:color w:val="000000" w:themeColor="text1"/>
        </w:rPr>
      </w:pPr>
      <w:r w:rsidRPr="0042FAA0" w:rsidR="09FE6FF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  </w:t>
      </w:r>
      <w:r w:rsidRPr="0042FAA0" w:rsidR="69984B2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 </w:t>
      </w:r>
      <w:r w:rsidRPr="0042FAA0" w:rsidR="69984B2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2.  </w:t>
      </w:r>
      <w:r w:rsidRPr="0042FAA0" w:rsidR="5FBF2CF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</w:t>
      </w:r>
      <w:r w:rsidRPr="0042FAA0" w:rsidR="5FBF2CF8">
        <w:rPr>
          <w:rFonts w:eastAsia="Arial" w:cs="Calibri" w:cstheme="minorAscii"/>
          <w:color w:val="000000" w:themeColor="text1" w:themeTint="FF" w:themeShade="FF"/>
        </w:rPr>
        <w:t>How is the distribution of prices? Can it be considered Normal distribution?</w:t>
      </w:r>
    </w:p>
    <w:p w:rsidRPr="00E26B56" w:rsidR="47314992" w:rsidP="0042FAA0" w:rsidRDefault="4A50DA09" w14:paraId="77B82937" w14:textId="646BAFA8">
      <w:pPr>
        <w:pStyle w:val="Normal"/>
        <w:ind w:left="0"/>
        <w:rPr>
          <w:rFonts w:eastAsia="Arial" w:cs="Calibri" w:cstheme="minorAscii"/>
          <w:color w:val="000000" w:themeColor="text1"/>
        </w:rPr>
      </w:pPr>
      <w:r w:rsidRPr="0042FAA0" w:rsidR="21B9C481">
        <w:rPr>
          <w:rFonts w:eastAsia="Arial" w:cs="Calibri" w:cstheme="minorAscii"/>
          <w:color w:val="000000" w:themeColor="text1" w:themeTint="FF" w:themeShade="FF"/>
        </w:rPr>
        <w:t xml:space="preserve">       </w:t>
      </w:r>
      <w:r w:rsidRPr="0042FAA0" w:rsidR="21B9C481">
        <w:rPr>
          <w:rFonts w:eastAsia="Arial" w:cs="Calibri" w:cstheme="minorAscii"/>
          <w:color w:val="000000" w:themeColor="text1" w:themeTint="FF" w:themeShade="FF"/>
        </w:rPr>
        <w:t>3.     Which are the 5 most expensive apps in the play store dataset?</w:t>
      </w:r>
    </w:p>
    <w:p w:rsidRPr="00E26B56" w:rsidR="47314992" w:rsidP="0042FAA0" w:rsidRDefault="4A50DA09" w14:paraId="2574EF30" w14:textId="3F2B0053">
      <w:pPr>
        <w:pStyle w:val="Normal"/>
        <w:ind w:left="0"/>
        <w:rPr>
          <w:rFonts w:eastAsia="Arial" w:cs="Calibri" w:cstheme="minorAscii"/>
          <w:color w:val="000000" w:themeColor="text1"/>
        </w:rPr>
      </w:pPr>
      <w:r w:rsidRPr="0042FAA0" w:rsidR="7498A954">
        <w:rPr>
          <w:rFonts w:eastAsia="Arial" w:cs="Calibri" w:cstheme="minorAscii"/>
          <w:color w:val="000000" w:themeColor="text1" w:themeTint="FF" w:themeShade="FF"/>
        </w:rPr>
        <w:t xml:space="preserve">       4.     </w:t>
      </w:r>
      <w:r w:rsidRPr="0042FAA0" w:rsidR="7498A954">
        <w:rPr>
          <w:rFonts w:eastAsia="Arial"/>
          <w:color w:val="000000" w:themeColor="text1" w:themeTint="FF" w:themeShade="FF"/>
        </w:rPr>
        <w:t>What is the correlation between Installs and Reviews?</w:t>
      </w:r>
    </w:p>
    <w:p w:rsidRPr="00E26B56" w:rsidR="47314992" w:rsidP="0042FAA0" w:rsidRDefault="4A50DA09" w14:paraId="1A7366D2" w14:textId="4AAE0D34">
      <w:pPr>
        <w:pStyle w:val="Normal"/>
        <w:ind w:left="0"/>
        <w:rPr>
          <w:rFonts w:eastAsia="Arial" w:cs="Calibri" w:cstheme="minorAscii"/>
          <w:color w:val="000000" w:themeColor="text1"/>
        </w:rPr>
      </w:pPr>
      <w:r w:rsidRPr="0042FAA0" w:rsidR="7498A954">
        <w:rPr>
          <w:rFonts w:eastAsia="Arial" w:cs="Calibri" w:cstheme="minorAscii"/>
          <w:color w:val="000000" w:themeColor="text1" w:themeTint="FF" w:themeShade="FF"/>
        </w:rPr>
        <w:t xml:space="preserve">       5.     </w:t>
      </w:r>
      <w:r w:rsidRPr="0042FAA0" w:rsidR="4A50DA09">
        <w:rPr>
          <w:rFonts w:eastAsia="Arial" w:cs="Calibri" w:cstheme="minorAscii"/>
          <w:color w:val="000000" w:themeColor="text1" w:themeTint="FF" w:themeShade="FF"/>
        </w:rPr>
        <w:t xml:space="preserve">Can we </w:t>
      </w:r>
      <w:r w:rsidRPr="0042FAA0" w:rsidR="4A50DA09">
        <w:rPr>
          <w:rFonts w:eastAsia="Arial" w:cs="Calibri" w:cstheme="minorAscii"/>
          <w:color w:val="000000" w:themeColor="text1" w:themeTint="FF" w:themeShade="FF"/>
        </w:rPr>
        <w:t xml:space="preserve">consider </w:t>
      </w:r>
      <w:r w:rsidRPr="0042FAA0" w:rsidR="792DC2AE">
        <w:rPr>
          <w:rFonts w:eastAsia="Arial" w:cs="Calibri" w:cstheme="minorAscii"/>
          <w:color w:val="000000" w:themeColor="text1" w:themeTint="FF" w:themeShade="FF"/>
        </w:rPr>
        <w:t xml:space="preserve">Type </w:t>
      </w:r>
      <w:r w:rsidRPr="0042FAA0" w:rsidR="4A50DA09">
        <w:rPr>
          <w:rFonts w:eastAsia="Arial" w:cs="Calibri" w:cstheme="minorAscii"/>
          <w:color w:val="000000" w:themeColor="text1" w:themeTint="FF" w:themeShade="FF"/>
        </w:rPr>
        <w:t xml:space="preserve">and </w:t>
      </w:r>
      <w:r w:rsidRPr="0042FAA0" w:rsidR="06D33946">
        <w:rPr>
          <w:rFonts w:eastAsia="Arial" w:cs="Calibri" w:cstheme="minorAscii"/>
          <w:color w:val="000000" w:themeColor="text1" w:themeTint="FF" w:themeShade="FF"/>
        </w:rPr>
        <w:t xml:space="preserve">Content Rating </w:t>
      </w:r>
      <w:r w:rsidRPr="0042FAA0" w:rsidR="4A50DA09">
        <w:rPr>
          <w:rFonts w:eastAsia="Arial" w:cs="Calibri" w:cstheme="minorAscii"/>
          <w:color w:val="000000" w:themeColor="text1" w:themeTint="FF" w:themeShade="FF"/>
        </w:rPr>
        <w:t xml:space="preserve">are strongly </w:t>
      </w:r>
      <w:r w:rsidRPr="0042FAA0" w:rsidR="127D3A8F">
        <w:rPr>
          <w:rFonts w:eastAsia="Arial" w:cs="Calibri" w:cstheme="minorAscii"/>
          <w:color w:val="000000" w:themeColor="text1" w:themeTint="FF" w:themeShade="FF"/>
        </w:rPr>
        <w:t>associa</w:t>
      </w:r>
      <w:r w:rsidRPr="0042FAA0" w:rsidR="4A50DA09">
        <w:rPr>
          <w:rFonts w:eastAsia="Arial" w:cs="Calibri" w:cstheme="minorAscii"/>
          <w:color w:val="000000" w:themeColor="text1" w:themeTint="FF" w:themeShade="FF"/>
        </w:rPr>
        <w:t>ted?</w:t>
      </w:r>
    </w:p>
    <w:p w:rsidR="0042FAA0" w:rsidP="0042FAA0" w:rsidRDefault="0042FAA0" w14:paraId="3733BE51" w14:textId="0B57676E">
      <w:pPr>
        <w:pStyle w:val="Normal"/>
        <w:ind w:left="0"/>
        <w:rPr>
          <w:rFonts w:eastAsia="Arial" w:cs="Calibri" w:cstheme="minorAscii"/>
          <w:color w:val="000000" w:themeColor="text1" w:themeTint="FF" w:themeShade="FF"/>
        </w:rPr>
      </w:pPr>
    </w:p>
    <w:p w:rsidRPr="00E26B56" w:rsidR="47314992" w:rsidP="00E26B56" w:rsidRDefault="4A50DA09" w14:paraId="5586CC70" w14:textId="3234F5D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2FAA0" w:rsidR="4A50DA09">
        <w:rPr>
          <w:rFonts w:eastAsia="Arial" w:cs="Calibri" w:cstheme="minorAscii"/>
          <w:b w:val="1"/>
          <w:bCs w:val="1"/>
          <w:color w:val="000000" w:themeColor="text1" w:themeTint="FF" w:themeShade="FF"/>
        </w:rPr>
        <w:t xml:space="preserve">Objectives: </w:t>
      </w:r>
    </w:p>
    <w:p w:rsidRPr="00E26B56" w:rsidR="47314992" w:rsidP="04041155" w:rsidRDefault="4A50DA09" w14:paraId="1A3C0E91" w14:textId="5781F698">
      <w:pPr>
        <w:pStyle w:val="ListParagraph"/>
        <w:numPr>
          <w:ilvl w:val="0"/>
          <w:numId w:val="8"/>
        </w:numPr>
        <w:jc w:val="both"/>
        <w:rPr>
          <w:rFonts w:cs="Calibri" w:cstheme="minorAscii"/>
        </w:rPr>
      </w:pPr>
      <w:r w:rsidRPr="04041155" w:rsidR="443375A0">
        <w:rPr>
          <w:rFonts w:eastAsia="Arial" w:cs="Calibri" w:cstheme="minorAscii"/>
          <w:b w:val="1"/>
          <w:bCs w:val="1"/>
          <w:color w:val="000000" w:themeColor="text1" w:themeTint="FF" w:themeShade="FF"/>
        </w:rPr>
        <w:t>Population of interest:</w:t>
      </w:r>
      <w:r w:rsidRPr="04041155" w:rsidR="443375A0">
        <w:rPr>
          <w:rFonts w:eastAsia="Arial" w:cs="Calibri" w:cstheme="minorAscii"/>
          <w:color w:val="000000" w:themeColor="text1" w:themeTint="FF" w:themeShade="FF"/>
        </w:rPr>
        <w:t xml:space="preserve"> All apps available on Google Play Store.</w:t>
      </w:r>
    </w:p>
    <w:p w:rsidRPr="00E26B56" w:rsidR="47314992" w:rsidP="3B8B6893" w:rsidRDefault="4A50DA09" w14:paraId="73177D88" w14:textId="4F235CCE">
      <w:pPr>
        <w:pStyle w:val="ListParagraph"/>
        <w:numPr>
          <w:ilvl w:val="0"/>
          <w:numId w:val="8"/>
        </w:numPr>
        <w:jc w:val="both"/>
      </w:pPr>
      <w:r w:rsidRPr="3B8B6893">
        <w:rPr>
          <w:rFonts w:eastAsia="Arial"/>
          <w:b/>
          <w:bCs/>
          <w:color w:val="000000" w:themeColor="text1"/>
        </w:rPr>
        <w:t>Sampling frame</w:t>
      </w:r>
      <w:r w:rsidRPr="3B8B6893" w:rsidR="4C144E2D">
        <w:rPr>
          <w:rFonts w:eastAsia="Arial"/>
          <w:b/>
          <w:bCs/>
          <w:color w:val="000000" w:themeColor="text1"/>
        </w:rPr>
        <w:t>: All</w:t>
      </w:r>
      <w:r w:rsidRPr="3B8B6893">
        <w:rPr>
          <w:rFonts w:eastAsia="Arial"/>
          <w:color w:val="000000" w:themeColor="text1"/>
        </w:rPr>
        <w:t xml:space="preserve"> apps are available to download on Google Play Store in the zone where the data was collected (unknown) </w:t>
      </w:r>
    </w:p>
    <w:p w:rsidRPr="00E26B56" w:rsidR="47314992" w:rsidP="0042FAA0" w:rsidRDefault="4A50DA09" w14:paraId="1E6E7B65" w14:textId="33FC2360">
      <w:pPr>
        <w:pStyle w:val="ListParagraph"/>
        <w:numPr>
          <w:ilvl w:val="0"/>
          <w:numId w:val="8"/>
        </w:numPr>
        <w:jc w:val="both"/>
        <w:rPr>
          <w:rFonts w:eastAsia="Arial" w:cs="Calibri" w:cstheme="minorAscii"/>
          <w:color w:val="000000" w:themeColor="text1" w:themeTint="FF" w:themeShade="FF"/>
        </w:rPr>
      </w:pPr>
      <w:r w:rsidRPr="0042FAA0" w:rsidR="4A50DA09">
        <w:rPr>
          <w:rFonts w:eastAsia="Arial" w:cs="Calibri" w:cstheme="minorAscii"/>
          <w:b w:val="1"/>
          <w:bCs w:val="1"/>
          <w:color w:val="000000" w:themeColor="text1" w:themeTint="FF" w:themeShade="FF"/>
        </w:rPr>
        <w:t>Sampling design:</w:t>
      </w:r>
      <w:r w:rsidRPr="0042FAA0" w:rsidR="4A50DA09">
        <w:rPr>
          <w:rFonts w:eastAsia="Arial" w:cs="Calibri" w:cstheme="minorAscii"/>
          <w:color w:val="000000" w:themeColor="text1" w:themeTint="FF" w:themeShade="FF"/>
        </w:rPr>
        <w:t xml:space="preserve"> </w:t>
      </w:r>
      <w:r w:rsidRPr="0042FAA0" w:rsidR="7A8964BD">
        <w:rPr>
          <w:rFonts w:eastAsia="Arial" w:cs="Calibri" w:cstheme="minorAscii"/>
          <w:color w:val="000000" w:themeColor="text1" w:themeTint="FF" w:themeShade="FF"/>
        </w:rPr>
        <w:t>Not random sampling</w:t>
      </w:r>
    </w:p>
    <w:p w:rsidRPr="00E26B56" w:rsidR="47314992" w:rsidP="0042FAA0" w:rsidRDefault="4A50DA09" w14:paraId="1EBEF32B" w14:textId="78D96543">
      <w:pPr>
        <w:pStyle w:val="ListParagraph"/>
        <w:numPr>
          <w:ilvl w:val="0"/>
          <w:numId w:val="8"/>
        </w:numPr>
        <w:rPr>
          <w:rFonts w:cs="Calibri" w:cstheme="minorAscii"/>
        </w:rPr>
      </w:pPr>
      <w:r w:rsidRPr="0042FAA0" w:rsidR="4A50DA09">
        <w:rPr>
          <w:rFonts w:eastAsia="Arial" w:cs="Calibri" w:cstheme="minorAscii"/>
          <w:b w:val="1"/>
          <w:bCs w:val="1"/>
          <w:color w:val="000000" w:themeColor="text1" w:themeTint="FF" w:themeShade="FF"/>
        </w:rPr>
        <w:t>Sample size:</w:t>
      </w:r>
      <w:r w:rsidRPr="0042FAA0" w:rsidR="4A50DA09">
        <w:rPr>
          <w:rFonts w:eastAsia="Arial" w:cs="Calibri" w:cstheme="minorAscii"/>
          <w:color w:val="000000" w:themeColor="text1" w:themeTint="FF" w:themeShade="FF"/>
        </w:rPr>
        <w:t xml:space="preserve"> 10841 records.  </w:t>
      </w:r>
    </w:p>
    <w:p w:rsidR="0042FAA0" w:rsidP="0042FAA0" w:rsidRDefault="0042FAA0" w14:paraId="57DC9067" w14:textId="01D14A7A">
      <w:pPr>
        <w:pStyle w:val="Normal"/>
        <w:rPr>
          <w:rFonts w:cs="Calibri" w:cstheme="minorAscii"/>
        </w:rPr>
      </w:pPr>
    </w:p>
    <w:p w:rsidR="0042FAA0" w:rsidP="0042FAA0" w:rsidRDefault="0042FAA0" w14:paraId="403B56CA" w14:textId="1F225357">
      <w:pPr>
        <w:pStyle w:val="Normal"/>
        <w:rPr>
          <w:rFonts w:cs="Calibri" w:cstheme="minorAscii"/>
        </w:rPr>
      </w:pPr>
    </w:p>
    <w:p w:rsidR="0042FAA0" w:rsidP="0042FAA0" w:rsidRDefault="0042FAA0" w14:paraId="591B7D4C" w14:textId="1D445694">
      <w:pPr>
        <w:pStyle w:val="Normal"/>
        <w:rPr>
          <w:rFonts w:cs="Calibri" w:cstheme="minorAscii"/>
        </w:rPr>
      </w:pPr>
    </w:p>
    <w:p w:rsidR="0042FAA0" w:rsidP="0042FAA0" w:rsidRDefault="0042FAA0" w14:paraId="3C98ED0E" w14:textId="3002B4E5">
      <w:pPr>
        <w:pStyle w:val="Normal"/>
        <w:rPr>
          <w:rFonts w:cs="Calibri" w:cstheme="minorAscii"/>
        </w:rPr>
      </w:pPr>
    </w:p>
    <w:p w:rsidR="0042FAA0" w:rsidP="0042FAA0" w:rsidRDefault="0042FAA0" w14:paraId="4A9DFB27" w14:textId="0C945045">
      <w:pPr>
        <w:pStyle w:val="Normal"/>
        <w:rPr>
          <w:rFonts w:cs="Calibri" w:cstheme="minorAscii"/>
        </w:rPr>
      </w:pPr>
    </w:p>
    <w:p w:rsidRPr="00E26B56" w:rsidR="008C1E71" w:rsidP="008C1E71" w:rsidRDefault="008C1E71" w14:paraId="54E15C18" w14:textId="3C568030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2FAA0" w:rsidR="008C1E71">
        <w:rPr>
          <w:rFonts w:eastAsia="Arial" w:cs="Calibri" w:cstheme="minorAscii"/>
          <w:b w:val="1"/>
          <w:bCs w:val="1"/>
          <w:color w:val="000000" w:themeColor="text1" w:themeTint="FF" w:themeShade="FF"/>
        </w:rPr>
        <w:t xml:space="preserve">Variables: </w:t>
      </w:r>
    </w:p>
    <w:p w:rsidRPr="00E26B56" w:rsidR="47314992" w:rsidP="00F81F46" w:rsidRDefault="4A50DA09" w14:paraId="777E32B7" w14:textId="21B1E63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E26B56">
        <w:rPr>
          <w:rFonts w:eastAsia="Arial" w:cstheme="minorHAnsi"/>
          <w:b/>
          <w:bCs/>
          <w:color w:val="000000" w:themeColor="text1"/>
          <w:u w:val="single"/>
        </w:rPr>
        <w:t xml:space="preserve">Categorical: </w:t>
      </w:r>
    </w:p>
    <w:p w:rsidRPr="00E26B56" w:rsidR="47314992" w:rsidP="7C920532" w:rsidRDefault="4A50DA09" w14:paraId="59369903" w14:textId="19495B49">
      <w:pPr>
        <w:pStyle w:val="ListParagraph"/>
        <w:numPr>
          <w:ilvl w:val="0"/>
          <w:numId w:val="2"/>
        </w:numPr>
        <w:rPr>
          <w:rFonts w:eastAsia="Arial" w:cstheme="minorHAnsi"/>
          <w:color w:val="000000" w:themeColor="text1"/>
        </w:rPr>
      </w:pPr>
      <w:r w:rsidRPr="00E26B56">
        <w:rPr>
          <w:rFonts w:eastAsia="Arial" w:cstheme="minorHAnsi"/>
          <w:b/>
          <w:bCs/>
          <w:color w:val="000000" w:themeColor="text1"/>
        </w:rPr>
        <w:t>Genres:</w:t>
      </w:r>
      <w:r w:rsidRPr="00E26B56">
        <w:rPr>
          <w:rFonts w:eastAsia="Arial" w:cstheme="minorHAnsi"/>
          <w:color w:val="000000" w:themeColor="text1"/>
        </w:rPr>
        <w:t xml:space="preserve"> An app can belong to multiple genres (apart from its main category). For e.g., a musical family game will belong to.</w:t>
      </w:r>
    </w:p>
    <w:p w:rsidRPr="00E26B56" w:rsidR="47314992" w:rsidP="7C920532" w:rsidRDefault="4A50DA09" w14:paraId="4B815407" w14:textId="0C240BEB">
      <w:pPr>
        <w:pStyle w:val="ListParagraph"/>
        <w:numPr>
          <w:ilvl w:val="0"/>
          <w:numId w:val="2"/>
        </w:numPr>
        <w:rPr>
          <w:rFonts w:eastAsia="Arial" w:cstheme="minorHAnsi"/>
          <w:color w:val="000000" w:themeColor="text1"/>
        </w:rPr>
      </w:pPr>
      <w:r w:rsidRPr="00E26B56">
        <w:rPr>
          <w:rFonts w:eastAsia="Arial" w:cstheme="minorHAnsi"/>
          <w:b/>
          <w:bCs/>
          <w:color w:val="000000" w:themeColor="text1"/>
        </w:rPr>
        <w:t>Category:</w:t>
      </w:r>
      <w:r w:rsidRPr="00E26B56">
        <w:rPr>
          <w:rFonts w:eastAsia="Arial" w:cstheme="minorHAnsi"/>
          <w:color w:val="000000" w:themeColor="text1"/>
        </w:rPr>
        <w:t xml:space="preserve"> Category the app belongs to </w:t>
      </w:r>
    </w:p>
    <w:p w:rsidRPr="00E26B56" w:rsidR="47314992" w:rsidP="7C920532" w:rsidRDefault="4A50DA09" w14:paraId="544299D3" w14:textId="2400F7AD">
      <w:pPr>
        <w:pStyle w:val="ListParagraph"/>
        <w:numPr>
          <w:ilvl w:val="0"/>
          <w:numId w:val="2"/>
        </w:numPr>
        <w:rPr>
          <w:rFonts w:eastAsia="Arial" w:cstheme="minorHAnsi"/>
          <w:color w:val="000000" w:themeColor="text1"/>
        </w:rPr>
      </w:pPr>
      <w:r w:rsidRPr="00E26B56">
        <w:rPr>
          <w:rFonts w:eastAsia="Arial" w:cstheme="minorHAnsi"/>
          <w:b/>
          <w:bCs/>
          <w:color w:val="000000" w:themeColor="text1"/>
        </w:rPr>
        <w:t>Type:</w:t>
      </w:r>
      <w:r w:rsidRPr="00E26B56">
        <w:rPr>
          <w:rFonts w:eastAsia="Arial" w:cstheme="minorHAnsi"/>
          <w:color w:val="000000" w:themeColor="text1"/>
        </w:rPr>
        <w:t xml:space="preserve"> Paid or Free </w:t>
      </w:r>
    </w:p>
    <w:p w:rsidRPr="00E26B56" w:rsidR="47314992" w:rsidP="3B8B6893" w:rsidRDefault="4A50DA09" w14:paraId="5712F89C" w14:textId="50CE3232">
      <w:pPr>
        <w:pStyle w:val="ListParagraph"/>
        <w:numPr>
          <w:ilvl w:val="0"/>
          <w:numId w:val="2"/>
        </w:numPr>
        <w:rPr>
          <w:rFonts w:eastAsia="Arial"/>
          <w:color w:val="000000" w:themeColor="text1"/>
        </w:rPr>
      </w:pPr>
      <w:r w:rsidRPr="0042FAA0" w:rsidR="4A50DA09">
        <w:rPr>
          <w:rFonts w:eastAsia="Arial"/>
          <w:b w:val="1"/>
          <w:bCs w:val="1"/>
          <w:color w:val="000000" w:themeColor="text1" w:themeTint="FF" w:themeShade="FF"/>
        </w:rPr>
        <w:t>Content Rating:</w:t>
      </w:r>
      <w:r w:rsidRPr="0042FAA0" w:rsidR="4A50DA09">
        <w:rPr>
          <w:rFonts w:eastAsia="Arial"/>
          <w:color w:val="000000" w:themeColor="text1" w:themeTint="FF" w:themeShade="FF"/>
        </w:rPr>
        <w:t xml:space="preserve"> Age group the app is targeted at - Children / Mature 21+ / </w:t>
      </w:r>
      <w:r w:rsidRPr="0042FAA0" w:rsidR="0EB989A6">
        <w:rPr>
          <w:rFonts w:eastAsia="Arial"/>
          <w:color w:val="000000" w:themeColor="text1" w:themeTint="FF" w:themeShade="FF"/>
        </w:rPr>
        <w:t>Adult.</w:t>
      </w:r>
    </w:p>
    <w:p w:rsidRPr="00E26B56" w:rsidR="47314992" w:rsidP="7C920532" w:rsidRDefault="4A50DA09" w14:paraId="6B085A9D" w14:textId="6A18FEE1">
      <w:pPr>
        <w:jc w:val="both"/>
        <w:rPr>
          <w:rFonts w:cstheme="minorHAnsi"/>
        </w:rPr>
      </w:pPr>
      <w:r w:rsidRPr="00E26B56">
        <w:rPr>
          <w:rFonts w:eastAsia="Arial" w:cstheme="minorHAnsi"/>
          <w:b/>
          <w:bCs/>
          <w:color w:val="000000" w:themeColor="text1"/>
        </w:rPr>
        <w:t xml:space="preserve"> </w:t>
      </w:r>
    </w:p>
    <w:p w:rsidRPr="00E26B56" w:rsidR="47314992" w:rsidP="00F81F46" w:rsidRDefault="4A50DA09" w14:paraId="4EAD62ED" w14:textId="1A4DF00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26B56">
        <w:rPr>
          <w:rFonts w:eastAsia="Arial" w:cstheme="minorHAnsi"/>
          <w:b/>
          <w:bCs/>
          <w:color w:val="000000" w:themeColor="text1"/>
          <w:u w:val="single"/>
        </w:rPr>
        <w:t xml:space="preserve">Numerical: </w:t>
      </w:r>
    </w:p>
    <w:p w:rsidRPr="00E26B56" w:rsidR="47314992" w:rsidP="00E26B56" w:rsidRDefault="4A50DA09" w14:paraId="4BDBCFFF" w14:textId="2931CC23">
      <w:pPr>
        <w:pStyle w:val="ListParagraph"/>
        <w:numPr>
          <w:ilvl w:val="1"/>
          <w:numId w:val="10"/>
        </w:numPr>
        <w:rPr>
          <w:rFonts w:eastAsia="Arial" w:cstheme="minorHAnsi"/>
          <w:color w:val="000000" w:themeColor="text1"/>
        </w:rPr>
      </w:pPr>
      <w:r w:rsidRPr="00E26B56">
        <w:rPr>
          <w:rFonts w:eastAsia="Arial" w:cstheme="minorHAnsi"/>
          <w:b/>
          <w:bCs/>
          <w:color w:val="000000" w:themeColor="text1"/>
        </w:rPr>
        <w:t>Price:</w:t>
      </w:r>
      <w:r w:rsidRPr="00E26B56">
        <w:rPr>
          <w:rFonts w:eastAsia="Arial" w:cstheme="minorHAnsi"/>
          <w:color w:val="000000" w:themeColor="text1"/>
        </w:rPr>
        <w:t xml:space="preserve"> Price of the app (as when scraped) </w:t>
      </w:r>
    </w:p>
    <w:p w:rsidRPr="00E26B56" w:rsidR="47314992" w:rsidP="00E26B56" w:rsidRDefault="4A50DA09" w14:paraId="08609A08" w14:textId="64786103">
      <w:pPr>
        <w:pStyle w:val="ListParagraph"/>
        <w:numPr>
          <w:ilvl w:val="1"/>
          <w:numId w:val="10"/>
        </w:numPr>
        <w:rPr>
          <w:rFonts w:eastAsia="Arial" w:cstheme="minorHAnsi"/>
          <w:color w:val="000000" w:themeColor="text1"/>
        </w:rPr>
      </w:pPr>
      <w:r w:rsidRPr="00E26B56">
        <w:rPr>
          <w:rFonts w:eastAsia="Arial" w:cstheme="minorHAnsi"/>
          <w:b/>
          <w:bCs/>
          <w:color w:val="000000" w:themeColor="text1"/>
        </w:rPr>
        <w:t>Size:</w:t>
      </w:r>
      <w:r w:rsidRPr="00E26B56">
        <w:rPr>
          <w:rFonts w:eastAsia="Arial" w:cstheme="minorHAnsi"/>
          <w:color w:val="000000" w:themeColor="text1"/>
        </w:rPr>
        <w:t xml:space="preserve"> Size of the app (as when scraped) </w:t>
      </w:r>
    </w:p>
    <w:p w:rsidRPr="00E26B56" w:rsidR="47314992" w:rsidP="0042FAA0" w:rsidRDefault="4A50DA09" w14:paraId="0B4F0541" w14:textId="382FA253">
      <w:pPr>
        <w:pStyle w:val="ListParagraph"/>
        <w:numPr>
          <w:ilvl w:val="1"/>
          <w:numId w:val="10"/>
        </w:numPr>
        <w:rPr>
          <w:rFonts w:eastAsia="Arial" w:cs="Calibri" w:cstheme="minorAscii"/>
          <w:color w:val="000000" w:themeColor="text1"/>
        </w:rPr>
      </w:pPr>
      <w:r w:rsidRPr="0042FAA0" w:rsidR="4A50DA09">
        <w:rPr>
          <w:rFonts w:eastAsia="Arial" w:cs="Calibri" w:cstheme="minorAscii"/>
          <w:b w:val="1"/>
          <w:bCs w:val="1"/>
          <w:color w:val="000000" w:themeColor="text1" w:themeTint="FF" w:themeShade="FF"/>
        </w:rPr>
        <w:t>Rating:</w:t>
      </w:r>
      <w:r w:rsidRPr="0042FAA0" w:rsidR="4A50DA09">
        <w:rPr>
          <w:rFonts w:eastAsia="Arial" w:cs="Calibri" w:cstheme="minorAscii"/>
          <w:color w:val="000000" w:themeColor="text1" w:themeTint="FF" w:themeShade="FF"/>
        </w:rPr>
        <w:t xml:space="preserve"> Overall user rating of the app (as when scraped)</w:t>
      </w:r>
    </w:p>
    <w:p w:rsidR="272E6CE7" w:rsidP="0042FAA0" w:rsidRDefault="272E6CE7" w14:paraId="1226E448" w14:textId="3E330C01">
      <w:pPr>
        <w:pStyle w:val="ListParagraph"/>
        <w:numPr>
          <w:ilvl w:val="1"/>
          <w:numId w:val="10"/>
        </w:numPr>
        <w:rPr>
          <w:rFonts w:eastAsia="Arial" w:cs="Calibri" w:cstheme="minorAscii"/>
          <w:color w:val="000000" w:themeColor="text1" w:themeTint="FF" w:themeShade="FF"/>
        </w:rPr>
      </w:pPr>
      <w:r w:rsidRPr="0042FAA0" w:rsidR="272E6CE7">
        <w:rPr>
          <w:rFonts w:eastAsia="Arial" w:cs="Calibri" w:cstheme="minorAscii"/>
          <w:b w:val="1"/>
          <w:bCs w:val="1"/>
          <w:color w:val="000000" w:themeColor="text1" w:themeTint="FF" w:themeShade="FF"/>
        </w:rPr>
        <w:t>Installs</w:t>
      </w:r>
      <w:r w:rsidRPr="0042FAA0" w:rsidR="272E6CE7">
        <w:rPr>
          <w:rFonts w:eastAsia="Arial" w:cs="Calibri" w:cstheme="minorAscii"/>
          <w:color w:val="000000" w:themeColor="text1" w:themeTint="FF" w:themeShade="FF"/>
        </w:rPr>
        <w:t>: Number of user downloads/installs for the app (as when scraped)</w:t>
      </w:r>
    </w:p>
    <w:p w:rsidR="0042FAA0" w:rsidP="0042FAA0" w:rsidRDefault="0042FAA0" w14:paraId="1C519916" w14:textId="2D7855FD">
      <w:pPr>
        <w:pStyle w:val="Normal"/>
        <w:ind w:left="720"/>
        <w:rPr>
          <w:rFonts w:eastAsia="Arial" w:cs="Calibri" w:cstheme="minorAscii"/>
          <w:color w:val="000000" w:themeColor="text1" w:themeTint="FF" w:themeShade="FF"/>
        </w:rPr>
      </w:pPr>
    </w:p>
    <w:p w:rsidRPr="00E26B56" w:rsidR="47314992" w:rsidP="7C920532" w:rsidRDefault="4A50DA09" w14:paraId="12047BE9" w14:textId="645092FD">
      <w:pPr>
        <w:jc w:val="both"/>
        <w:rPr>
          <w:rFonts w:cstheme="minorHAnsi"/>
        </w:rPr>
      </w:pPr>
      <w:r w:rsidRPr="00E26B56">
        <w:rPr>
          <w:rFonts w:eastAsia="Arial" w:cstheme="minorHAnsi"/>
          <w:color w:val="000000" w:themeColor="text1"/>
        </w:rPr>
        <w:t xml:space="preserve"> </w:t>
      </w:r>
    </w:p>
    <w:p w:rsidRPr="00E26B56" w:rsidR="47314992" w:rsidP="7C920532" w:rsidRDefault="4A50DA09" w14:paraId="555198B8" w14:textId="008C5614">
      <w:pPr>
        <w:jc w:val="both"/>
        <w:rPr>
          <w:rFonts w:cstheme="minorHAnsi"/>
        </w:rPr>
      </w:pPr>
      <w:r w:rsidRPr="00E26B56">
        <w:rPr>
          <w:rFonts w:eastAsia="Arial" w:cstheme="minorHAnsi"/>
          <w:color w:val="000000" w:themeColor="text1"/>
        </w:rPr>
        <w:t xml:space="preserve">Source of the Data Set: </w:t>
      </w:r>
    </w:p>
    <w:p w:rsidRPr="00E26B56" w:rsidR="47314992" w:rsidP="7C920532" w:rsidRDefault="00B658E7" w14:paraId="6D6D9136" w14:textId="2BB56D68">
      <w:pPr>
        <w:jc w:val="both"/>
        <w:rPr>
          <w:rFonts w:cstheme="minorHAnsi"/>
        </w:rPr>
      </w:pPr>
      <w:hyperlink r:id="rId7">
        <w:r w:rsidRPr="00E26B56" w:rsidR="4A50DA09">
          <w:rPr>
            <w:rStyle w:val="Hyperlink"/>
            <w:rFonts w:eastAsia="Arial" w:cstheme="minorHAnsi"/>
          </w:rPr>
          <w:t>https://www.kaggle.com/datasets/lava18/google-play-store-apps</w:t>
        </w:r>
      </w:hyperlink>
      <w:r w:rsidRPr="00E26B56" w:rsidR="4A50DA09">
        <w:rPr>
          <w:rFonts w:eastAsia="Arial" w:cstheme="minorHAnsi"/>
          <w:color w:val="000000" w:themeColor="text1"/>
        </w:rPr>
        <w:t xml:space="preserve">  </w:t>
      </w:r>
    </w:p>
    <w:p w:rsidRPr="00085244" w:rsidR="47314992" w:rsidP="7C920532" w:rsidRDefault="47314992" w14:paraId="50CA0A3A" w14:textId="051AA386">
      <w:pPr>
        <w:spacing w:line="257" w:lineRule="auto"/>
        <w:jc w:val="both"/>
        <w:rPr>
          <w:rFonts w:eastAsia="Arial" w:cstheme="minorHAnsi"/>
          <w:color w:val="000000" w:themeColor="text1"/>
        </w:rPr>
      </w:pPr>
    </w:p>
    <w:p w:rsidR="47314992" w:rsidP="08CC82F9" w:rsidRDefault="47314992" w14:paraId="2F82F123" w14:textId="21767781"/>
    <w:p w:rsidR="47314992" w:rsidP="08CC82F9" w:rsidRDefault="47314992" w14:paraId="55DD3A93" w14:textId="0C0134E3"/>
    <w:p w:rsidR="47314992" w:rsidP="08CC82F9" w:rsidRDefault="47314992" w14:paraId="139817F4" w14:textId="0B7CEFB6"/>
    <w:p w:rsidR="47314992" w:rsidP="08CC82F9" w:rsidRDefault="47314992" w14:paraId="611104BD" w14:textId="361E2446"/>
    <w:p w:rsidR="47314992" w:rsidP="08CC82F9" w:rsidRDefault="47314992" w14:paraId="5737126D" w14:textId="39004459"/>
    <w:p w:rsidR="47314992" w:rsidP="08CC82F9" w:rsidRDefault="47314992" w14:paraId="083878FA" w14:textId="78F6397D"/>
    <w:p w:rsidR="47314992" w:rsidP="08CC82F9" w:rsidRDefault="47314992" w14:paraId="24F0479E" w14:textId="35F38D4F"/>
    <w:p w:rsidR="47314992" w:rsidP="08CC82F9" w:rsidRDefault="47314992" w14:paraId="4810B835" w14:textId="05137BFB"/>
    <w:p w:rsidR="47314992" w:rsidP="08CC82F9" w:rsidRDefault="47314992" w14:paraId="5A9651CF" w14:textId="0C22DB24"/>
    <w:p w:rsidR="47314992" w:rsidP="08CC82F9" w:rsidRDefault="47314992" w14:paraId="2C8C6121" w14:textId="017DDBAB"/>
    <w:p w:rsidR="47314992" w:rsidP="08CC82F9" w:rsidRDefault="47314992" w14:paraId="171B8306" w14:textId="176C86C6"/>
    <w:p w:rsidR="47314992" w:rsidP="08CC82F9" w:rsidRDefault="47314992" w14:paraId="769DAFE1" w14:textId="6217CBAE"/>
    <w:p w:rsidR="47314992" w:rsidP="08CC82F9" w:rsidRDefault="47314992" w14:paraId="3EB54B19" w14:textId="6C33C5BC"/>
    <w:p w:rsidR="47314992" w:rsidP="08CC82F9" w:rsidRDefault="47314992" w14:paraId="2F80862A" w14:textId="41B85E4D"/>
    <w:p w:rsidR="47314992" w:rsidP="08CC82F9" w:rsidRDefault="47314992" w14:paraId="47A5C85A" w14:textId="574390F0"/>
    <w:p w:rsidR="47314992" w:rsidP="08CC82F9" w:rsidRDefault="47314992" w14:paraId="51149EF4" w14:textId="68CE5029"/>
    <w:p w:rsidR="47314992" w:rsidP="08CC82F9" w:rsidRDefault="47314992" w14:paraId="4C6A0FCE" w14:textId="195B818B"/>
    <w:p w:rsidR="4CFABF7F" w:rsidP="04041155" w:rsidRDefault="4CFABF7F" w14:paraId="168F1985" w14:textId="552AAF63">
      <w:pPr>
        <w:pStyle w:val="Normal"/>
      </w:pPr>
    </w:p>
    <w:p w:rsidR="4CFABF7F" w:rsidP="4CFABF7F" w:rsidRDefault="4CFABF7F" w14:paraId="0BCDB682" w14:textId="3ED54DD2">
      <w:pPr>
        <w:rPr>
          <w:rFonts w:ascii="Calibri" w:hAnsi="Calibri" w:eastAsia="Calibri" w:cs="Calibri"/>
          <w:sz w:val="16"/>
          <w:szCs w:val="16"/>
        </w:rPr>
      </w:pPr>
    </w:p>
    <w:p w:rsidR="4CFABF7F" w:rsidP="4CFABF7F" w:rsidRDefault="4CFABF7F" w14:paraId="513725BD" w14:textId="6AB1829F">
      <w:pPr>
        <w:rPr>
          <w:rFonts w:ascii="Calibri" w:hAnsi="Calibri" w:eastAsia="Calibri" w:cs="Calibri"/>
          <w:sz w:val="16"/>
          <w:szCs w:val="16"/>
        </w:rPr>
      </w:pPr>
    </w:p>
    <w:p w:rsidR="4CFABF7F" w:rsidP="4CFABF7F" w:rsidRDefault="4CFABF7F" w14:paraId="75EAF1F2" w14:textId="41DB94B1">
      <w:pPr>
        <w:rPr>
          <w:rFonts w:ascii="Calibri" w:hAnsi="Calibri" w:eastAsia="Calibri" w:cs="Calibri"/>
          <w:sz w:val="16"/>
          <w:szCs w:val="16"/>
        </w:rPr>
      </w:pPr>
    </w:p>
    <w:sectPr w:rsidR="5360BEF8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6B56" w:rsidRDefault="00E26B56" w14:paraId="5F3BEF48" w14:textId="77777777">
      <w:pPr>
        <w:spacing w:after="0" w:line="240" w:lineRule="auto"/>
      </w:pPr>
      <w:r>
        <w:separator/>
      </w:r>
    </w:p>
  </w:endnote>
  <w:endnote w:type="continuationSeparator" w:id="0">
    <w:p w:rsidR="00E26B56" w:rsidRDefault="00E26B56" w14:paraId="43998EBF" w14:textId="77777777">
      <w:pPr>
        <w:spacing w:after="0" w:line="240" w:lineRule="auto"/>
      </w:pPr>
      <w:r>
        <w:continuationSeparator/>
      </w:r>
    </w:p>
  </w:endnote>
  <w:endnote w:type="continuationNotice" w:id="1">
    <w:p w:rsidR="009071C2" w:rsidRDefault="009071C2" w14:paraId="58A9A9A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FABF7F" w:rsidTr="4CFABF7F" w14:paraId="1F72FFA2" w14:textId="77777777">
      <w:tc>
        <w:tcPr>
          <w:tcW w:w="3120" w:type="dxa"/>
        </w:tcPr>
        <w:p w:rsidR="4CFABF7F" w:rsidP="4CFABF7F" w:rsidRDefault="4CFABF7F" w14:paraId="5C4A37CA" w14:textId="6671484A">
          <w:pPr>
            <w:pStyle w:val="Header"/>
            <w:ind w:left="-115"/>
          </w:pPr>
        </w:p>
      </w:tc>
      <w:tc>
        <w:tcPr>
          <w:tcW w:w="3120" w:type="dxa"/>
        </w:tcPr>
        <w:p w:rsidR="4CFABF7F" w:rsidP="4CFABF7F" w:rsidRDefault="4CFABF7F" w14:paraId="13D0F65A" w14:textId="7BB11D63">
          <w:pPr>
            <w:pStyle w:val="Header"/>
            <w:jc w:val="center"/>
          </w:pPr>
        </w:p>
      </w:tc>
      <w:tc>
        <w:tcPr>
          <w:tcW w:w="3120" w:type="dxa"/>
        </w:tcPr>
        <w:p w:rsidR="4CFABF7F" w:rsidP="4CFABF7F" w:rsidRDefault="4CFABF7F" w14:paraId="35E43A7F" w14:textId="2CF544D2">
          <w:pPr>
            <w:pStyle w:val="Header"/>
            <w:ind w:right="-115"/>
            <w:jc w:val="right"/>
          </w:pPr>
        </w:p>
      </w:tc>
    </w:tr>
  </w:tbl>
  <w:p w:rsidR="4CFABF7F" w:rsidP="4CFABF7F" w:rsidRDefault="4CFABF7F" w14:paraId="56A981BA" w14:textId="7C2C1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6B56" w:rsidRDefault="00E26B56" w14:paraId="05C99E85" w14:textId="77777777">
      <w:pPr>
        <w:spacing w:after="0" w:line="240" w:lineRule="auto"/>
      </w:pPr>
      <w:r>
        <w:separator/>
      </w:r>
    </w:p>
  </w:footnote>
  <w:footnote w:type="continuationSeparator" w:id="0">
    <w:p w:rsidR="00E26B56" w:rsidRDefault="00E26B56" w14:paraId="1ACDDFC9" w14:textId="77777777">
      <w:pPr>
        <w:spacing w:after="0" w:line="240" w:lineRule="auto"/>
      </w:pPr>
      <w:r>
        <w:continuationSeparator/>
      </w:r>
    </w:p>
  </w:footnote>
  <w:footnote w:type="continuationNotice" w:id="1">
    <w:p w:rsidR="009071C2" w:rsidRDefault="009071C2" w14:paraId="33B331F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FABF7F" w:rsidTr="4CFABF7F" w14:paraId="674200FE" w14:textId="77777777">
      <w:tc>
        <w:tcPr>
          <w:tcW w:w="3120" w:type="dxa"/>
        </w:tcPr>
        <w:p w:rsidR="4CFABF7F" w:rsidP="00C6016F" w:rsidRDefault="4CFABF7F" w14:paraId="7C2D46EB" w14:textId="24BA78BA">
          <w:pPr>
            <w:pStyle w:val="Header"/>
          </w:pPr>
        </w:p>
      </w:tc>
      <w:tc>
        <w:tcPr>
          <w:tcW w:w="3120" w:type="dxa"/>
        </w:tcPr>
        <w:p w:rsidR="4CFABF7F" w:rsidP="4CFABF7F" w:rsidRDefault="4CFABF7F" w14:paraId="44267E33" w14:textId="65277CB7">
          <w:pPr>
            <w:pStyle w:val="Header"/>
            <w:jc w:val="center"/>
          </w:pPr>
        </w:p>
      </w:tc>
      <w:tc>
        <w:tcPr>
          <w:tcW w:w="3120" w:type="dxa"/>
        </w:tcPr>
        <w:p w:rsidR="4CFABF7F" w:rsidP="4CFABF7F" w:rsidRDefault="4CFABF7F" w14:paraId="1D05F266" w14:textId="76FC4641">
          <w:pPr>
            <w:pStyle w:val="Header"/>
            <w:ind w:right="-115"/>
            <w:jc w:val="right"/>
          </w:pPr>
        </w:p>
      </w:tc>
    </w:tr>
  </w:tbl>
  <w:p w:rsidR="4CFABF7F" w:rsidP="4CFABF7F" w:rsidRDefault="4CFABF7F" w14:paraId="4C7836EC" w14:textId="69C293D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s5vXI+8vE18qm" int2:id="JSQ4QYCj">
      <int2:state int2:type="LegacyProofing" int2:value="Rejected"/>
    </int2:textHash>
    <int2:bookmark int2:bookmarkName="_Int_KiOJsQCS" int2:invalidationBookmarkName="" int2:hashCode="KaGEtlyrV3aNrH" int2:id="xQW5eOgM"/>
    <int2:bookmark int2:bookmarkName="_Int_KAvOMzp2" int2:invalidationBookmarkName="" int2:hashCode="5cEnj+BQkBZE21" int2:id="PYW0V5jJ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45c36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ed5c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4f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90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3579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8a6e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5B0BE3"/>
    <w:multiLevelType w:val="hybridMultilevel"/>
    <w:tmpl w:val="0FD6F710"/>
    <w:lvl w:ilvl="0" w:tplc="A61868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A9024"/>
    <w:multiLevelType w:val="hybridMultilevel"/>
    <w:tmpl w:val="E0163C4A"/>
    <w:lvl w:ilvl="0" w:tplc="4A6C780E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1" w:tplc="1A78F28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73C094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A4921F8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5EF8C018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012C09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EBC0BA7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3A4572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C34A9454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D709B80"/>
    <w:multiLevelType w:val="hybridMultilevel"/>
    <w:tmpl w:val="D9C60002"/>
    <w:lvl w:ilvl="0" w:tplc="A0CC2E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E222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764B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7C12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5C1B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98D2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2A7B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969C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62AC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AE0EA5"/>
    <w:multiLevelType w:val="hybridMultilevel"/>
    <w:tmpl w:val="196A4718"/>
    <w:lvl w:ilvl="0" w:tplc="10090001">
      <w:start w:val="1"/>
      <w:numFmt w:val="bullet"/>
      <w:lvlText w:val=""/>
      <w:lvlJc w:val="left"/>
      <w:pPr>
        <w:ind w:left="605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325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045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765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485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205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925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645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365" w:hanging="360"/>
      </w:pPr>
      <w:rPr>
        <w:rFonts w:hint="default" w:ascii="Wingdings" w:hAnsi="Wingdings"/>
      </w:rPr>
    </w:lvl>
  </w:abstractNum>
  <w:abstractNum w:abstractNumId="4" w15:restartNumberingAfterBreak="0">
    <w:nsid w:val="3B48FD5F"/>
    <w:multiLevelType w:val="hybridMultilevel"/>
    <w:tmpl w:val="80966C9A"/>
    <w:lvl w:ilvl="0" w:tplc="E56CEA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3A2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4469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C4FE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72A9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860E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622D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C8DD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E464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5834F0"/>
    <w:multiLevelType w:val="hybridMultilevel"/>
    <w:tmpl w:val="138E910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FB3425"/>
    <w:multiLevelType w:val="hybridMultilevel"/>
    <w:tmpl w:val="AEC2E3A8"/>
    <w:lvl w:ilvl="0" w:tplc="FFFFFFFF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05E817A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BA2394"/>
    <w:multiLevelType w:val="hybridMultilevel"/>
    <w:tmpl w:val="50A682CA"/>
    <w:lvl w:ilvl="0">
      <w:start w:val="1"/>
      <w:numFmt w:val="bullet"/>
      <w:lvlText w:val="·"/>
      <w:lvlJc w:val="left"/>
      <w:pPr>
        <w:ind w:left="1080" w:hanging="360"/>
      </w:pPr>
      <w:rPr>
        <w:rFonts w:hint="default" w:ascii="Symbol" w:hAnsi="Symbol"/>
      </w:rPr>
    </w:lvl>
    <w:lvl w:ilvl="1" w:tplc="6366D31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DAEE8E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4AA099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A1A768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CAC7E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472793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274EC7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EA6691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6B423FF1"/>
    <w:multiLevelType w:val="hybridMultilevel"/>
    <w:tmpl w:val="D3AC1108"/>
    <w:lvl w:ilvl="0" w:tplc="C05E817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BD2C5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BCDB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0E7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C2D7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7ED3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EC5A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946D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948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CE5C1D"/>
    <w:multiLevelType w:val="hybridMultilevel"/>
    <w:tmpl w:val="2B00EFB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2005694973">
    <w:abstractNumId w:val="8"/>
  </w:num>
  <w:num w:numId="2" w16cid:durableId="296181834">
    <w:abstractNumId w:val="1"/>
  </w:num>
  <w:num w:numId="3" w16cid:durableId="930817439">
    <w:abstractNumId w:val="7"/>
  </w:num>
  <w:num w:numId="4" w16cid:durableId="2122649862">
    <w:abstractNumId w:val="4"/>
  </w:num>
  <w:num w:numId="5" w16cid:durableId="193008416">
    <w:abstractNumId w:val="2"/>
  </w:num>
  <w:num w:numId="6" w16cid:durableId="1380933269">
    <w:abstractNumId w:val="3"/>
  </w:num>
  <w:num w:numId="7" w16cid:durableId="9915661">
    <w:abstractNumId w:val="0"/>
  </w:num>
  <w:num w:numId="8" w16cid:durableId="788933757">
    <w:abstractNumId w:val="9"/>
  </w:num>
  <w:num w:numId="9" w16cid:durableId="529300249">
    <w:abstractNumId w:val="5"/>
  </w:num>
  <w:num w:numId="10" w16cid:durableId="974720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5F074"/>
    <w:rsid w:val="000677BA"/>
    <w:rsid w:val="00085244"/>
    <w:rsid w:val="0042FAA0"/>
    <w:rsid w:val="00883BCF"/>
    <w:rsid w:val="008C1E71"/>
    <w:rsid w:val="009071C2"/>
    <w:rsid w:val="00917E67"/>
    <w:rsid w:val="00B658E7"/>
    <w:rsid w:val="00C6016F"/>
    <w:rsid w:val="00E26B56"/>
    <w:rsid w:val="00F81F46"/>
    <w:rsid w:val="00FA7A4D"/>
    <w:rsid w:val="01F516BF"/>
    <w:rsid w:val="029900E0"/>
    <w:rsid w:val="04041155"/>
    <w:rsid w:val="04D170CA"/>
    <w:rsid w:val="05728BA8"/>
    <w:rsid w:val="06AF992A"/>
    <w:rsid w:val="06D33946"/>
    <w:rsid w:val="089584A5"/>
    <w:rsid w:val="08CC82F9"/>
    <w:rsid w:val="09FE6FFC"/>
    <w:rsid w:val="0A464BB2"/>
    <w:rsid w:val="0A68535A"/>
    <w:rsid w:val="0A9698EA"/>
    <w:rsid w:val="0B9B2FB7"/>
    <w:rsid w:val="0C4D87F7"/>
    <w:rsid w:val="0CB82DBA"/>
    <w:rsid w:val="0CBD4E21"/>
    <w:rsid w:val="0EB989A6"/>
    <w:rsid w:val="1110E7D3"/>
    <w:rsid w:val="11414DEA"/>
    <w:rsid w:val="11E7558C"/>
    <w:rsid w:val="127D3A8F"/>
    <w:rsid w:val="12981948"/>
    <w:rsid w:val="1374F3D5"/>
    <w:rsid w:val="15D02AEF"/>
    <w:rsid w:val="17E0DAD5"/>
    <w:rsid w:val="19E627BE"/>
    <w:rsid w:val="1B22702B"/>
    <w:rsid w:val="1C7B979C"/>
    <w:rsid w:val="1C8CB765"/>
    <w:rsid w:val="1D1DC880"/>
    <w:rsid w:val="1DE09C7A"/>
    <w:rsid w:val="1E888237"/>
    <w:rsid w:val="1EAAFE97"/>
    <w:rsid w:val="1F458995"/>
    <w:rsid w:val="1FC45827"/>
    <w:rsid w:val="1FEFAD2B"/>
    <w:rsid w:val="201E6F34"/>
    <w:rsid w:val="21B9C481"/>
    <w:rsid w:val="2252CF8C"/>
    <w:rsid w:val="247C81F7"/>
    <w:rsid w:val="272E6CE7"/>
    <w:rsid w:val="279F428B"/>
    <w:rsid w:val="28F0BF28"/>
    <w:rsid w:val="2A2F5ECB"/>
    <w:rsid w:val="2A38C2A4"/>
    <w:rsid w:val="2A5B9499"/>
    <w:rsid w:val="2B945A72"/>
    <w:rsid w:val="2BDF9B28"/>
    <w:rsid w:val="2C88E984"/>
    <w:rsid w:val="2E24B9E5"/>
    <w:rsid w:val="30FF6B46"/>
    <w:rsid w:val="314627A2"/>
    <w:rsid w:val="31A226BA"/>
    <w:rsid w:val="329B3BA7"/>
    <w:rsid w:val="337CFA8E"/>
    <w:rsid w:val="34F4277C"/>
    <w:rsid w:val="3522145B"/>
    <w:rsid w:val="37D3AE1E"/>
    <w:rsid w:val="37FE8B29"/>
    <w:rsid w:val="38783D20"/>
    <w:rsid w:val="3A140D81"/>
    <w:rsid w:val="3B8B6893"/>
    <w:rsid w:val="3BFB0815"/>
    <w:rsid w:val="3C5A5A87"/>
    <w:rsid w:val="3D00BC8F"/>
    <w:rsid w:val="3D63720E"/>
    <w:rsid w:val="3DCD3C8B"/>
    <w:rsid w:val="3E42CB35"/>
    <w:rsid w:val="3EFEE099"/>
    <w:rsid w:val="3EFF426F"/>
    <w:rsid w:val="3FDE9B96"/>
    <w:rsid w:val="4104DD4D"/>
    <w:rsid w:val="415FA81F"/>
    <w:rsid w:val="4420603F"/>
    <w:rsid w:val="443375A0"/>
    <w:rsid w:val="46D8888E"/>
    <w:rsid w:val="47314992"/>
    <w:rsid w:val="4818F838"/>
    <w:rsid w:val="4897E8EA"/>
    <w:rsid w:val="496F4AD7"/>
    <w:rsid w:val="4A50DA09"/>
    <w:rsid w:val="4AEB6445"/>
    <w:rsid w:val="4C144E2D"/>
    <w:rsid w:val="4CFABF7F"/>
    <w:rsid w:val="4D9ECD8A"/>
    <w:rsid w:val="4EBD9644"/>
    <w:rsid w:val="4F4D7B40"/>
    <w:rsid w:val="50D4D16A"/>
    <w:rsid w:val="5129EEB9"/>
    <w:rsid w:val="5268A960"/>
    <w:rsid w:val="530ACED0"/>
    <w:rsid w:val="5348ABE1"/>
    <w:rsid w:val="5360BEF8"/>
    <w:rsid w:val="55D30EFE"/>
    <w:rsid w:val="572865A4"/>
    <w:rsid w:val="572E44FF"/>
    <w:rsid w:val="573F64C8"/>
    <w:rsid w:val="5864DD31"/>
    <w:rsid w:val="58BD10EA"/>
    <w:rsid w:val="58C43605"/>
    <w:rsid w:val="58F959E4"/>
    <w:rsid w:val="5A600666"/>
    <w:rsid w:val="5AEB124E"/>
    <w:rsid w:val="5B5138A8"/>
    <w:rsid w:val="5FBF2CF8"/>
    <w:rsid w:val="60CC5563"/>
    <w:rsid w:val="61C64999"/>
    <w:rsid w:val="6278E52C"/>
    <w:rsid w:val="62FF826A"/>
    <w:rsid w:val="6332480A"/>
    <w:rsid w:val="6414B58D"/>
    <w:rsid w:val="653ECCB2"/>
    <w:rsid w:val="65BC78E0"/>
    <w:rsid w:val="664707D5"/>
    <w:rsid w:val="6701E3D3"/>
    <w:rsid w:val="670D7595"/>
    <w:rsid w:val="68E826B0"/>
    <w:rsid w:val="6965F074"/>
    <w:rsid w:val="69984B26"/>
    <w:rsid w:val="6E8803B2"/>
    <w:rsid w:val="6EA6EABA"/>
    <w:rsid w:val="7023D413"/>
    <w:rsid w:val="70954C1A"/>
    <w:rsid w:val="7498A954"/>
    <w:rsid w:val="781C681E"/>
    <w:rsid w:val="792DC2AE"/>
    <w:rsid w:val="79679C0E"/>
    <w:rsid w:val="7A8964BD"/>
    <w:rsid w:val="7C920532"/>
    <w:rsid w:val="7E70D3B4"/>
    <w:rsid w:val="7EA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65F074"/>
  <w15:chartTrackingRefBased/>
  <w15:docId w15:val="{40C2350D-7BAF-4CF3-AF73-115BBAFD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1E7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hyperlink" Target="https://www.kaggle.com/datasets/lava18/google-play-store-apps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Ortiz Montes</dc:creator>
  <keywords/>
  <dc:description/>
  <lastModifiedBy>Andres Viloria Garcia</lastModifiedBy>
  <revision>11</revision>
  <dcterms:created xsi:type="dcterms:W3CDTF">2022-10-25T01:32:00.0000000Z</dcterms:created>
  <dcterms:modified xsi:type="dcterms:W3CDTF">2022-11-28T08:35:37.7900294Z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eaef121f44bd5fc1cffa131aaaafb69bd8da332eea0d1f4636a93b848b656a71</vt:lpwstr>
  </property>
</Properties>
</file>