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153" w:rsidRDefault="00EF0153">
      <w:pPr>
        <w:jc w:val="center"/>
        <w:rPr>
          <w:rFonts w:ascii="Times New Roman" w:eastAsia="Times New Roman" w:hAnsi="Times New Roman" w:cs="Times New Roman"/>
          <w:b/>
        </w:rPr>
      </w:pPr>
      <w:bookmarkStart w:id="0" w:name="_Hlk503621475"/>
      <w:bookmarkEnd w:id="0"/>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EF0153" w:rsidRDefault="00EF0153">
      <w:pPr>
        <w:jc w:val="center"/>
        <w:rPr>
          <w:rFonts w:ascii="Calibri" w:eastAsia="Calibri" w:hAnsi="Calibri" w:cs="Calibri"/>
          <w:b/>
          <w:sz w:val="36"/>
          <w:szCs w:val="36"/>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Libro de Proyecto</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PGR2</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Director: Daniel Orlando Díaz López</w:t>
      </w:r>
    </w:p>
    <w:p w:rsidR="00EF0153" w:rsidRDefault="00727D06">
      <w:pPr>
        <w:jc w:val="center"/>
        <w:rPr>
          <w:rFonts w:ascii="Times New Roman" w:eastAsia="Times New Roman" w:hAnsi="Times New Roman" w:cs="Times New Roman"/>
        </w:rPr>
      </w:pPr>
      <w:r>
        <w:rPr>
          <w:rFonts w:ascii="Times New Roman" w:eastAsia="Times New Roman" w:hAnsi="Times New Roman" w:cs="Times New Roman"/>
        </w:rPr>
        <w:t>Ph.D</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daniel.diaz@escuelaing.edu.co</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 xml:space="preserve">FACULTAD DE INGENIERÍAS </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8648D" w:rsidRDefault="0028648D">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6B70EE">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6B70EE">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6B70EE">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6B70EE">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6B70EE">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6B70EE">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6B70EE">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6B70EE">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6B70EE">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6B70EE">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6B70EE">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6B70EE">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6B70EE">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6B70EE">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6B70EE">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EF0153" w:rsidRDefault="00727D06" w:rsidP="0028648D">
      <w:pPr>
        <w:jc w:val="center"/>
        <w:rPr>
          <w:rFonts w:ascii="Calibri" w:eastAsia="Calibri" w:hAnsi="Calibri" w:cs="Calibri"/>
          <w:b/>
        </w:rPr>
      </w:pPr>
      <w:r>
        <w:br w:type="page"/>
      </w:r>
    </w:p>
    <w:p w:rsidR="00EF0153" w:rsidRDefault="00727D06">
      <w:pPr>
        <w:pStyle w:val="Puesto"/>
        <w:contextualSpacing w:val="0"/>
        <w:jc w:val="center"/>
      </w:pPr>
      <w:r>
        <w:lastRenderedPageBreak/>
        <w:t>RESUMEN</w:t>
      </w:r>
    </w:p>
    <w:p w:rsidR="00EF0153" w:rsidRDefault="00EF0153"/>
    <w:p w:rsidR="00EF0153" w:rsidRDefault="00727D06">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EF0153" w:rsidRDefault="00EF0153"/>
    <w:p w:rsidR="00EF0153" w:rsidRDefault="00727D06">
      <w:r>
        <w:t>PALABRAS CLAVES: Reglas de correlación; IoT; Smart Home; Centinela IoT; ciberdefensa; Kismet; Suricata; Openvas; respuestas activas; SIEM; Ataque; Evento.</w:t>
      </w:r>
    </w:p>
    <w:p w:rsidR="00EF0153" w:rsidRDefault="00EF0153">
      <w:pPr>
        <w:jc w:val="left"/>
        <w:rPr>
          <w:rFonts w:ascii="Times New Roman" w:eastAsia="Times New Roman" w:hAnsi="Times New Roman" w:cs="Times New Roman"/>
        </w:rPr>
      </w:pPr>
    </w:p>
    <w:p w:rsidR="00EF0153" w:rsidRDefault="00727D06">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622650"/>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6B70EE" w:rsidRDefault="006B70EE">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6B70EE" w:rsidRDefault="006B70EE">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4" w:name="_Toc503622652"/>
      <w:r>
        <w:rPr>
          <w:smallCaps w:val="0"/>
        </w:rPr>
        <w:t>4. ALERTAS Y REGLAS</w:t>
      </w:r>
      <w:bookmarkEnd w:id="4"/>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fldSimple w:instr=" SEQ Ilustración \* ARABIC ">
        <w:r>
          <w:rPr>
            <w:noProof/>
          </w:rPr>
          <w:t>1</w:t>
        </w:r>
      </w:fldSimple>
      <w:r w:rsidRPr="00A5342E">
        <w:t>, Escenario Geofencing</w:t>
      </w:r>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fldSimple w:instr=" SEQ Ilustración \* ARABIC ">
        <w:r w:rsidR="00FD35A6">
          <w:rPr>
            <w:noProof/>
          </w:rPr>
          <w:t>2</w:t>
        </w:r>
      </w:fldSimple>
      <w:r>
        <w:t>, Escenario ataque fuerza bruta</w:t>
      </w:r>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fldSimple w:instr=" SEQ Ilustración \* ARABIC ">
        <w:r w:rsidR="00FD35A6">
          <w:rPr>
            <w:noProof/>
          </w:rPr>
          <w:t>3</w:t>
        </w:r>
      </w:fldSimple>
      <w:r>
        <w:t>, Escenario inyección de comandos</w:t>
      </w:r>
    </w:p>
    <w:p w:rsidR="00EF0153" w:rsidRDefault="00727D06">
      <w:pPr>
        <w:pStyle w:val="Ttulo1"/>
        <w:ind w:left="0"/>
        <w:rPr>
          <w:smallCaps w:val="0"/>
        </w:rPr>
      </w:pPr>
      <w:bookmarkStart w:id="5" w:name="_Toc503622653"/>
      <w:r>
        <w:rPr>
          <w:smallCaps w:val="0"/>
        </w:rPr>
        <w:t>5. RESPUESTAS A INCIDENTES DE SEGURIDAD</w:t>
      </w:r>
      <w:bookmarkEnd w:id="5"/>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6" w:name="_Toc503622654"/>
      <w:r>
        <w:rPr>
          <w:smallCaps w:val="0"/>
        </w:rPr>
        <w:lastRenderedPageBreak/>
        <w:t>6. SELECCIÓN DE HERRAMIENTAS CENTINELA IOT</w:t>
      </w:r>
      <w:bookmarkEnd w:id="6"/>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7" w:name="_Toc503622655"/>
      <w:r>
        <w:rPr>
          <w:smallCaps w:val="0"/>
        </w:rPr>
        <w:t>KISMET</w:t>
      </w:r>
      <w:bookmarkEnd w:id="7"/>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8" w:name="_Toc503622656"/>
      <w:r>
        <w:rPr>
          <w:smallCaps w:val="0"/>
        </w:rPr>
        <w:t>OPENVAS</w:t>
      </w:r>
      <w:bookmarkEnd w:id="8"/>
    </w:p>
    <w:p w:rsidR="00EF0153" w:rsidRDefault="00EF0153"/>
    <w:p w:rsidR="00EF0153" w:rsidRDefault="00727D06">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EF0153" w:rsidRDefault="00EF0153"/>
    <w:p w:rsidR="00EF0153" w:rsidRDefault="00727D06">
      <w:pPr>
        <w:pStyle w:val="Ttulo2"/>
        <w:numPr>
          <w:ilvl w:val="1"/>
          <w:numId w:val="2"/>
        </w:numPr>
        <w:rPr>
          <w:smallCaps w:val="0"/>
        </w:rPr>
      </w:pPr>
      <w:bookmarkStart w:id="9" w:name="_Toc503622657"/>
      <w:r>
        <w:rPr>
          <w:smallCaps w:val="0"/>
        </w:rPr>
        <w:t>SURICATA IOT</w:t>
      </w:r>
      <w:bookmarkEnd w:id="9"/>
    </w:p>
    <w:p w:rsidR="00EF0153" w:rsidRDefault="00EF0153"/>
    <w:p w:rsidR="00EF0153" w:rsidRDefault="00727D06">
      <w:r>
        <w:t xml:space="preserve">Suricata IoT es un sistema para la detección de intrusiones (IDS) con una modificación particular de un proyecto creado por Tom DeCanio que permite realizar </w:t>
      </w:r>
      <w:r>
        <w:lastRenderedPageBreak/>
        <w:t>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CF1EBD" w:rsidRDefault="00CF1EBD"/>
    <w:p w:rsidR="00CF1EBD" w:rsidRDefault="00CF1EBD">
      <w:r>
        <w:br w:type="page"/>
      </w:r>
    </w:p>
    <w:p w:rsidR="00EF0153" w:rsidRDefault="00727D06" w:rsidP="002066A7">
      <w:pPr>
        <w:pStyle w:val="Ttulo1"/>
        <w:numPr>
          <w:ilvl w:val="0"/>
          <w:numId w:val="10"/>
        </w:numPr>
      </w:pPr>
      <w:bookmarkStart w:id="10" w:name="_Toc503622658"/>
      <w:r>
        <w:rPr>
          <w:smallCaps w:val="0"/>
        </w:rPr>
        <w:lastRenderedPageBreak/>
        <w:t>ARQUITECTURA CENTINELA</w:t>
      </w:r>
      <w:bookmarkEnd w:id="10"/>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9"/>
                    <a:srcRect/>
                    <a:stretch>
                      <a:fillRect/>
                    </a:stretch>
                  </pic:blipFill>
                  <pic:spPr>
                    <a:xfrm>
                      <a:off x="0" y="0"/>
                      <a:ext cx="5612130" cy="3019760"/>
                    </a:xfrm>
                    <a:prstGeom prst="rect">
                      <a:avLst/>
                    </a:prstGeom>
                    <a:ln/>
                  </pic:spPr>
                </pic:pic>
              </a:graphicData>
            </a:graphic>
          </wp:inline>
        </w:drawing>
      </w:r>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11" w:name="_Toc503622659"/>
      <w:r>
        <w:rPr>
          <w:smallCaps w:val="0"/>
        </w:rPr>
        <w:lastRenderedPageBreak/>
        <w:t>8. DIRECTIVAS DE CORRELACIÓN Y RESPUESTAS</w:t>
      </w:r>
      <w:bookmarkEnd w:id="11"/>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lang w:val="es-CO"/>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BBAE11-3F9A-40B9-A93C-4B18CBA5869A}"/>
                        </a:ext>
                      </a:extLst>
                    </pic:cNvPr>
                    <pic:cNvPicPr>
                      <a:picLocks noChangeAspect="1"/>
                    </pic:cNvPicPr>
                  </pic:nvPicPr>
                  <pic:blipFill>
                    <a:blip r:embed="rId2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fldSimple w:instr=" SEQ Ilustración \* ARABIC ">
        <w:r w:rsidR="00FD35A6">
          <w:rPr>
            <w:noProof/>
          </w:rPr>
          <w:t>4</w:t>
        </w:r>
      </w:fldSimple>
      <w:r>
        <w:t>, envio de alertas Suricata a OSSIM</w:t>
      </w:r>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fldSimple w:instr=" SEQ Ilustración \* ARABIC ">
        <w:r w:rsidR="00FD35A6">
          <w:rPr>
            <w:noProof/>
          </w:rPr>
          <w:t>5</w:t>
        </w:r>
      </w:fldSimple>
      <w:r>
        <w:t>, script de actualización libupnp</w:t>
      </w: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fldSimple w:instr=" SEQ Ilustración \* ARABIC ">
        <w:r w:rsidR="00FD35A6">
          <w:rPr>
            <w:noProof/>
          </w:rPr>
          <w:t>6</w:t>
        </w:r>
      </w:fldSimple>
      <w:r>
        <w:t>, script de actualización Nginx</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Default="00D9010F" w:rsidP="006B70EE">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165057" w:rsidRPr="00165057" w:rsidRDefault="00D9010F" w:rsidP="00165057">
      <w:pPr>
        <w:pStyle w:val="Prrafodelista"/>
        <w:numPr>
          <w:ilvl w:val="0"/>
          <w:numId w:val="9"/>
        </w:numPr>
        <w:jc w:val="both"/>
        <w:rPr>
          <w:rFonts w:ascii="Arial" w:hAnsi="Arial" w:cs="Arial"/>
          <w:sz w:val="24"/>
        </w:rPr>
      </w:pPr>
      <w:r>
        <w:t xml:space="preserve">Debemos tener el Kismet corriendo: </w:t>
      </w:r>
    </w:p>
    <w:p w:rsidR="00477118" w:rsidRPr="00165057" w:rsidRDefault="00D9010F" w:rsidP="00165057">
      <w:pPr>
        <w:pStyle w:val="Prrafodelista"/>
        <w:jc w:val="both"/>
        <w:rPr>
          <w:rFonts w:ascii="Arial" w:hAnsi="Arial" w:cs="Arial"/>
          <w:sz w:val="24"/>
        </w:rPr>
      </w:pPr>
      <w:r>
        <w:t>Comando : Kismet</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fldSimple w:instr=" SEQ Ilustración \* ARABIC ">
        <w:r w:rsidR="00FD35A6">
          <w:rPr>
            <w:noProof/>
          </w:rPr>
          <w:t>7</w:t>
        </w:r>
      </w:fldSimple>
      <w:r>
        <w:t>, ataque WiFi sobre didpositivo IoT</w:t>
      </w:r>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12" w:name="_GoBack"/>
      <w:bookmarkEnd w:id="12"/>
      <w:r w:rsidR="00477118">
        <w:t xml:space="preserve">Ilustración </w:t>
      </w:r>
      <w:fldSimple w:instr=" SEQ Ilustración \* ARABIC ">
        <w:r w:rsidR="00FD35A6">
          <w:rPr>
            <w:noProof/>
          </w:rPr>
          <w:t>8</w:t>
        </w:r>
      </w:fldSimple>
      <w:r w:rsidR="00477118">
        <w:t>, alerta Kismet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lastRenderedPageBreak/>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fldSimple w:instr=" SEQ Ilustración \* ARABIC ">
        <w:r w:rsidR="00FD35A6">
          <w:rPr>
            <w:noProof/>
          </w:rPr>
          <w:t>9</w:t>
        </w:r>
      </w:fldSimple>
      <w:r>
        <w:t>, script de reiniciar dispositivo IoT</w:t>
      </w:r>
    </w:p>
    <w:p w:rsidR="00EF0153" w:rsidRDefault="00727D06" w:rsidP="0048605A">
      <w:pPr>
        <w:pStyle w:val="Ttulo1"/>
        <w:keepLines w:val="0"/>
        <w:numPr>
          <w:ilvl w:val="0"/>
          <w:numId w:val="4"/>
        </w:numPr>
        <w:spacing w:before="360"/>
      </w:pPr>
      <w:bookmarkStart w:id="13" w:name="_Toc503622660"/>
      <w:r>
        <w:t>CONCLUSIONES</w:t>
      </w:r>
      <w:bookmarkEnd w:id="13"/>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3622661"/>
      <w:r>
        <w:lastRenderedPageBreak/>
        <w:t>RECOMENDACIONES Y TRABAJOS FUTUROS</w:t>
      </w:r>
      <w:bookmarkEnd w:id="14"/>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3622662"/>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6"/>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16" w:name="_Toc503622663"/>
      <w:r>
        <w:lastRenderedPageBreak/>
        <w:t>ANEXOS</w:t>
      </w:r>
      <w:bookmarkEnd w:id="16"/>
    </w:p>
    <w:p w:rsidR="00EF0153" w:rsidRDefault="00727D06" w:rsidP="0048605A">
      <w:pPr>
        <w:pStyle w:val="Ttulo2"/>
        <w:numPr>
          <w:ilvl w:val="1"/>
          <w:numId w:val="4"/>
        </w:numPr>
      </w:pPr>
      <w:bookmarkStart w:id="17" w:name="_Toc503622664"/>
      <w:r>
        <w:t>TAB</w:t>
      </w:r>
      <w:r w:rsidR="0048605A">
        <w:t>LA DE HERRAM</w:t>
      </w:r>
      <w:r>
        <w:t>I</w:t>
      </w:r>
      <w:r w:rsidR="0048605A">
        <w:t>E</w:t>
      </w:r>
      <w:r>
        <w:t xml:space="preserve">NTAS </w:t>
      </w:r>
      <w:r w:rsidR="0048605A">
        <w:t>OSSIM</w:t>
      </w:r>
      <w:bookmarkEnd w:id="17"/>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6B70EE">
            <w:pPr>
              <w:tabs>
                <w:tab w:val="left" w:pos="1105"/>
              </w:tabs>
              <w:rPr>
                <w:color w:val="auto"/>
              </w:rPr>
            </w:pPr>
            <w:hyperlink r:id="rId27">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Suricata</w:t>
            </w:r>
          </w:p>
          <w:p w:rsidR="00EF0153" w:rsidRPr="0048605A" w:rsidRDefault="006B70EE">
            <w:pPr>
              <w:tabs>
                <w:tab w:val="left" w:pos="1105"/>
              </w:tabs>
              <w:rPr>
                <w:color w:val="auto"/>
              </w:rPr>
            </w:pPr>
            <w:hyperlink r:id="rId28">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6B70EE">
            <w:pPr>
              <w:tabs>
                <w:tab w:val="left" w:pos="1105"/>
              </w:tabs>
              <w:rPr>
                <w:color w:val="auto"/>
                <w:lang w:val="en-US"/>
              </w:rPr>
            </w:pPr>
            <w:hyperlink r:id="rId29">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lastRenderedPageBreak/>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6B70EE">
            <w:pPr>
              <w:tabs>
                <w:tab w:val="left" w:pos="1105"/>
              </w:tabs>
              <w:rPr>
                <w:color w:val="auto"/>
                <w:lang w:val="en-US"/>
              </w:rPr>
            </w:pPr>
            <w:hyperlink r:id="rId30">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6B70EE">
            <w:pPr>
              <w:tabs>
                <w:tab w:val="left" w:pos="1105"/>
              </w:tabs>
              <w:rPr>
                <w:color w:val="auto"/>
              </w:rPr>
            </w:pPr>
            <w:hyperlink r:id="rId31">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Openvas</w:t>
            </w:r>
          </w:p>
          <w:p w:rsidR="00EF0153" w:rsidRPr="0048605A" w:rsidRDefault="006B70EE">
            <w:pPr>
              <w:tabs>
                <w:tab w:val="left" w:pos="1105"/>
              </w:tabs>
              <w:rPr>
                <w:color w:val="auto"/>
              </w:rPr>
            </w:pPr>
            <w:hyperlink r:id="rId32">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6B70EE">
            <w:pPr>
              <w:tabs>
                <w:tab w:val="left" w:pos="1105"/>
              </w:tabs>
              <w:rPr>
                <w:color w:val="auto"/>
              </w:rPr>
            </w:pPr>
            <w:hyperlink r:id="rId33">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6B70EE">
            <w:pPr>
              <w:tabs>
                <w:tab w:val="left" w:pos="1105"/>
              </w:tabs>
              <w:rPr>
                <w:color w:val="auto"/>
              </w:rPr>
            </w:pPr>
            <w:hyperlink r:id="rId34">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KISMET</w:t>
            </w:r>
          </w:p>
          <w:p w:rsidR="00EF0153" w:rsidRPr="0048605A" w:rsidRDefault="006B70EE">
            <w:pPr>
              <w:tabs>
                <w:tab w:val="left" w:pos="1105"/>
              </w:tabs>
              <w:rPr>
                <w:color w:val="auto"/>
              </w:rPr>
            </w:pPr>
            <w:hyperlink r:id="rId35">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6B70EE">
            <w:pPr>
              <w:tabs>
                <w:tab w:val="left" w:pos="1105"/>
              </w:tabs>
              <w:rPr>
                <w:color w:val="auto"/>
              </w:rPr>
            </w:pPr>
            <w:hyperlink r:id="rId36">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TCPDUMP</w:t>
            </w:r>
          </w:p>
          <w:p w:rsidR="00EF0153" w:rsidRPr="0048605A" w:rsidRDefault="006B70EE">
            <w:pPr>
              <w:tabs>
                <w:tab w:val="left" w:pos="1105"/>
              </w:tabs>
              <w:rPr>
                <w:color w:val="auto"/>
              </w:rPr>
            </w:pPr>
            <w:hyperlink r:id="rId37">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6B70EE">
            <w:pPr>
              <w:tabs>
                <w:tab w:val="left" w:pos="1105"/>
              </w:tabs>
              <w:rPr>
                <w:color w:val="auto"/>
              </w:rPr>
            </w:pPr>
            <w:hyperlink r:id="rId38">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6B70EE">
            <w:pPr>
              <w:tabs>
                <w:tab w:val="left" w:pos="1105"/>
              </w:tabs>
              <w:rPr>
                <w:color w:val="auto"/>
              </w:rPr>
            </w:pPr>
            <w:hyperlink r:id="rId39">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lastRenderedPageBreak/>
              <w:t>NfSen - Netflow Sensor</w:t>
            </w:r>
          </w:p>
          <w:p w:rsidR="00EF0153" w:rsidRPr="0048605A" w:rsidRDefault="006B70EE">
            <w:pPr>
              <w:tabs>
                <w:tab w:val="left" w:pos="1105"/>
              </w:tabs>
              <w:rPr>
                <w:color w:val="auto"/>
                <w:lang w:val="en-US"/>
              </w:rPr>
            </w:pPr>
            <w:hyperlink r:id="rId40">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6B70EE">
            <w:pPr>
              <w:tabs>
                <w:tab w:val="left" w:pos="1105"/>
              </w:tabs>
              <w:rPr>
                <w:color w:val="auto"/>
              </w:rPr>
            </w:pPr>
            <w:hyperlink r:id="rId41">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18A" w:rsidRDefault="0099518A">
      <w:r>
        <w:separator/>
      </w:r>
    </w:p>
  </w:endnote>
  <w:endnote w:type="continuationSeparator" w:id="0">
    <w:p w:rsidR="0099518A" w:rsidRDefault="00995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18A" w:rsidRDefault="0099518A">
      <w:r>
        <w:separator/>
      </w:r>
    </w:p>
  </w:footnote>
  <w:footnote w:type="continuationSeparator" w:id="0">
    <w:p w:rsidR="0099518A" w:rsidRDefault="009951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0EE" w:rsidRDefault="006B70EE">
    <w:pPr>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2"/>
  </w:num>
  <w:num w:numId="5">
    <w:abstractNumId w:val="5"/>
  </w:num>
  <w:num w:numId="6">
    <w:abstractNumId w:val="6"/>
  </w:num>
  <w:num w:numId="7">
    <w:abstractNumId w:val="9"/>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65057"/>
    <w:rsid w:val="00193AD6"/>
    <w:rsid w:val="001F611C"/>
    <w:rsid w:val="002066A7"/>
    <w:rsid w:val="002358CD"/>
    <w:rsid w:val="00251875"/>
    <w:rsid w:val="0028648D"/>
    <w:rsid w:val="002C3FB0"/>
    <w:rsid w:val="002C5188"/>
    <w:rsid w:val="002F466C"/>
    <w:rsid w:val="00303F02"/>
    <w:rsid w:val="00347770"/>
    <w:rsid w:val="003F5AF1"/>
    <w:rsid w:val="00416A60"/>
    <w:rsid w:val="00477118"/>
    <w:rsid w:val="0048605A"/>
    <w:rsid w:val="004A7BE5"/>
    <w:rsid w:val="005D7ACC"/>
    <w:rsid w:val="006B70EE"/>
    <w:rsid w:val="006E2569"/>
    <w:rsid w:val="0070078A"/>
    <w:rsid w:val="00727D06"/>
    <w:rsid w:val="007C26D2"/>
    <w:rsid w:val="0081427F"/>
    <w:rsid w:val="008151DA"/>
    <w:rsid w:val="00875D96"/>
    <w:rsid w:val="00933041"/>
    <w:rsid w:val="0099518A"/>
    <w:rsid w:val="009F4244"/>
    <w:rsid w:val="00A04BE6"/>
    <w:rsid w:val="00A8253D"/>
    <w:rsid w:val="00A91D80"/>
    <w:rsid w:val="00B01D70"/>
    <w:rsid w:val="00B10AB3"/>
    <w:rsid w:val="00B1275F"/>
    <w:rsid w:val="00BA1AD4"/>
    <w:rsid w:val="00C621F5"/>
    <w:rsid w:val="00CF1EBD"/>
    <w:rsid w:val="00D9010F"/>
    <w:rsid w:val="00DD6E9A"/>
    <w:rsid w:val="00DE2EA0"/>
    <w:rsid w:val="00E37E4E"/>
    <w:rsid w:val="00E85056"/>
    <w:rsid w:val="00EF0153"/>
    <w:rsid w:val="00F05676"/>
    <w:rsid w:val="00F05BD4"/>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top w:w="0" w:type="dxa"/>
        <w:left w:w="115" w:type="dxa"/>
        <w:bottom w:w="0"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hyperlink" Target="http://nfdump.sourceforge.net/" TargetMode="External"/><Relationship Id="rId21" Type="http://schemas.openxmlformats.org/officeDocument/2006/relationships/image" Target="media/image15.png"/><Relationship Id="rId34" Type="http://schemas.openxmlformats.org/officeDocument/2006/relationships/hyperlink" Target="https://ossec.github.io/" TargetMode="Externa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melinux/prads" TargetMode="External"/><Relationship Id="rId41" Type="http://schemas.openxmlformats.org/officeDocument/2006/relationships/hyperlink" Target="http://www.nto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openvas.org/" TargetMode="External"/><Relationship Id="rId37" Type="http://schemas.openxmlformats.org/officeDocument/2006/relationships/hyperlink" Target="http://www.tcpdump.org/" TargetMode="External"/><Relationship Id="rId40" Type="http://schemas.openxmlformats.org/officeDocument/2006/relationships/hyperlink" Target="http://nfsen.sourceforge.net/1.2.4/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ricata-ids.org/" TargetMode="External"/><Relationship Id="rId36" Type="http://schemas.openxmlformats.org/officeDocument/2006/relationships/hyperlink" Target="https://www.nagio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csinventory-ng.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 TargetMode="External"/><Relationship Id="rId30" Type="http://schemas.openxmlformats.org/officeDocument/2006/relationships/hyperlink" Target="https://nmap.org/" TargetMode="External"/><Relationship Id="rId35" Type="http://schemas.openxmlformats.org/officeDocument/2006/relationships/hyperlink" Target="https://www.kismetwireless.net/"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rt.net/Nikto2" TargetMode="External"/><Relationship Id="rId38" Type="http://schemas.openxmlformats.org/officeDocument/2006/relationships/hyperlink" Target="http://fprob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40</Pages>
  <Words>9782</Words>
  <Characters>53802</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stefanymc251@hotmail.com</cp:lastModifiedBy>
  <cp:revision>20</cp:revision>
  <dcterms:created xsi:type="dcterms:W3CDTF">2018-01-05T20:07:00Z</dcterms:created>
  <dcterms:modified xsi:type="dcterms:W3CDTF">2018-01-14T14:05:00Z</dcterms:modified>
</cp:coreProperties>
</file>