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141" w:rsidRPr="0012202D" w:rsidRDefault="00711443" w:rsidP="003A59DE">
      <w:pPr>
        <w:spacing w:after="0" w:line="240" w:lineRule="auto"/>
        <w:jc w:val="center"/>
        <w:rPr>
          <w:rFonts w:cstheme="minorHAnsi"/>
          <w:b/>
          <w:sz w:val="20"/>
          <w:szCs w:val="20"/>
        </w:rPr>
      </w:pPr>
      <w:r w:rsidRPr="0012202D">
        <w:rPr>
          <w:rFonts w:cstheme="minorHAnsi"/>
          <w:b/>
          <w:sz w:val="20"/>
          <w:szCs w:val="20"/>
        </w:rPr>
        <w:softHyphen/>
      </w:r>
      <w:r w:rsidRPr="0012202D">
        <w:rPr>
          <w:rFonts w:cstheme="minorHAnsi"/>
          <w:b/>
          <w:sz w:val="20"/>
          <w:szCs w:val="20"/>
        </w:rPr>
        <w:softHyphen/>
      </w:r>
      <w:r w:rsidRPr="0012202D">
        <w:rPr>
          <w:rFonts w:cstheme="minorHAnsi"/>
          <w:b/>
          <w:sz w:val="20"/>
          <w:szCs w:val="20"/>
        </w:rPr>
        <w:softHyphen/>
      </w:r>
      <w:r w:rsidRPr="0012202D">
        <w:rPr>
          <w:rFonts w:cstheme="minorHAnsi"/>
          <w:b/>
          <w:sz w:val="20"/>
          <w:szCs w:val="20"/>
        </w:rPr>
        <w:softHyphen/>
      </w:r>
      <w:r w:rsidRPr="0012202D">
        <w:rPr>
          <w:rFonts w:cstheme="minorHAnsi"/>
          <w:b/>
          <w:sz w:val="20"/>
          <w:szCs w:val="20"/>
        </w:rPr>
        <w:softHyphen/>
      </w:r>
    </w:p>
    <w:p w:rsidR="00711443" w:rsidRPr="0012202D" w:rsidRDefault="00711443" w:rsidP="003A59DE">
      <w:pPr>
        <w:spacing w:after="0" w:line="240" w:lineRule="auto"/>
        <w:jc w:val="center"/>
        <w:rPr>
          <w:rFonts w:cstheme="minorHAnsi"/>
          <w:b/>
          <w:sz w:val="20"/>
          <w:szCs w:val="20"/>
        </w:rPr>
      </w:pPr>
      <w:r w:rsidRPr="0012202D">
        <w:rPr>
          <w:rFonts w:cstheme="minorHAnsi"/>
          <w:b/>
          <w:sz w:val="20"/>
          <w:szCs w:val="20"/>
        </w:rPr>
        <w:t>BASES DE</w:t>
      </w:r>
      <w:r w:rsidR="000333D7" w:rsidRPr="0012202D">
        <w:rPr>
          <w:rFonts w:cstheme="minorHAnsi"/>
          <w:b/>
          <w:sz w:val="20"/>
          <w:szCs w:val="20"/>
        </w:rPr>
        <w:t>L PROGRAMA</w:t>
      </w:r>
    </w:p>
    <w:p w:rsidR="00711443" w:rsidRPr="0012202D" w:rsidRDefault="00711443" w:rsidP="003A59DE">
      <w:pPr>
        <w:spacing w:after="0" w:line="240" w:lineRule="auto"/>
        <w:jc w:val="center"/>
        <w:rPr>
          <w:rFonts w:cstheme="minorHAnsi"/>
          <w:b/>
          <w:sz w:val="20"/>
          <w:szCs w:val="20"/>
        </w:rPr>
      </w:pPr>
      <w:r w:rsidRPr="0012202D">
        <w:rPr>
          <w:rFonts w:cstheme="minorHAnsi"/>
          <w:b/>
          <w:sz w:val="20"/>
          <w:szCs w:val="20"/>
        </w:rPr>
        <w:t>“P</w:t>
      </w:r>
      <w:r w:rsidR="00025ACB" w:rsidRPr="0012202D">
        <w:rPr>
          <w:rFonts w:cstheme="minorHAnsi"/>
          <w:b/>
          <w:sz w:val="20"/>
          <w:szCs w:val="20"/>
        </w:rPr>
        <w:t>rograma</w:t>
      </w:r>
      <w:r w:rsidRPr="0012202D">
        <w:rPr>
          <w:rFonts w:cstheme="minorHAnsi"/>
          <w:b/>
          <w:sz w:val="20"/>
          <w:szCs w:val="20"/>
        </w:rPr>
        <w:t xml:space="preserve"> C</w:t>
      </w:r>
      <w:r w:rsidR="00025ACB" w:rsidRPr="0012202D">
        <w:rPr>
          <w:rFonts w:cstheme="minorHAnsi"/>
          <w:b/>
          <w:sz w:val="20"/>
          <w:szCs w:val="20"/>
        </w:rPr>
        <w:t>liente</w:t>
      </w:r>
      <w:r w:rsidRPr="0012202D">
        <w:rPr>
          <w:rFonts w:cstheme="minorHAnsi"/>
          <w:b/>
          <w:sz w:val="20"/>
          <w:szCs w:val="20"/>
        </w:rPr>
        <w:t xml:space="preserve"> VIP</w:t>
      </w:r>
      <w:r w:rsidR="00197EF1" w:rsidRPr="0012202D">
        <w:rPr>
          <w:rFonts w:cstheme="minorHAnsi"/>
          <w:b/>
          <w:sz w:val="20"/>
          <w:szCs w:val="20"/>
        </w:rPr>
        <w:t xml:space="preserve"> G</w:t>
      </w:r>
      <w:r w:rsidR="007827B0" w:rsidRPr="0012202D">
        <w:rPr>
          <w:rFonts w:cstheme="minorHAnsi"/>
          <w:b/>
          <w:sz w:val="20"/>
          <w:szCs w:val="20"/>
        </w:rPr>
        <w:t>OODYEAR</w:t>
      </w:r>
      <w:r w:rsidRPr="0012202D">
        <w:rPr>
          <w:rFonts w:cstheme="minorHAnsi"/>
          <w:b/>
          <w:sz w:val="20"/>
          <w:szCs w:val="20"/>
        </w:rPr>
        <w:t>”</w:t>
      </w:r>
    </w:p>
    <w:p w:rsidR="00587D28" w:rsidRPr="0012202D" w:rsidRDefault="00587D28" w:rsidP="003A59DE">
      <w:pPr>
        <w:spacing w:line="240" w:lineRule="auto"/>
        <w:rPr>
          <w:rFonts w:cstheme="minorHAnsi"/>
          <w:b/>
          <w:sz w:val="20"/>
          <w:szCs w:val="20"/>
        </w:rPr>
      </w:pPr>
    </w:p>
    <w:p w:rsidR="00025ACB" w:rsidRDefault="00025ACB" w:rsidP="003A59DE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215849" w:rsidRDefault="00215849" w:rsidP="003A59DE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215849" w:rsidRPr="0012202D" w:rsidRDefault="00215849" w:rsidP="003A59DE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025ACB" w:rsidRPr="0012202D" w:rsidRDefault="00025ACB" w:rsidP="003A59DE">
      <w:pPr>
        <w:widowControl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12202D">
        <w:rPr>
          <w:rFonts w:cstheme="minorHAnsi"/>
          <w:sz w:val="20"/>
          <w:szCs w:val="20"/>
        </w:rPr>
        <w:t xml:space="preserve">En Santiago de Chile, a </w:t>
      </w:r>
      <w:r w:rsidR="008553E8" w:rsidRPr="0012202D">
        <w:rPr>
          <w:rFonts w:cstheme="minorHAnsi"/>
          <w:sz w:val="20"/>
          <w:szCs w:val="20"/>
        </w:rPr>
        <w:t>2 de octubre de 2018</w:t>
      </w:r>
      <w:r w:rsidRPr="0012202D">
        <w:rPr>
          <w:rFonts w:cstheme="minorHAnsi"/>
          <w:sz w:val="20"/>
          <w:szCs w:val="20"/>
        </w:rPr>
        <w:t xml:space="preserve">, </w:t>
      </w:r>
      <w:r w:rsidRPr="0012202D">
        <w:rPr>
          <w:rFonts w:cstheme="minorHAnsi"/>
          <w:b/>
          <w:sz w:val="20"/>
          <w:szCs w:val="20"/>
        </w:rPr>
        <w:t>GOODYEAR DE CHILE S.A.I.C.</w:t>
      </w:r>
      <w:r w:rsidRPr="0012202D">
        <w:rPr>
          <w:rFonts w:cstheme="minorHAnsi"/>
          <w:sz w:val="20"/>
          <w:szCs w:val="20"/>
        </w:rPr>
        <w:t>,</w:t>
      </w:r>
      <w:r w:rsidRPr="0012202D">
        <w:rPr>
          <w:rFonts w:cstheme="minorHAnsi"/>
          <w:b/>
          <w:sz w:val="20"/>
          <w:szCs w:val="20"/>
        </w:rPr>
        <w:t xml:space="preserve"> </w:t>
      </w:r>
      <w:r w:rsidRPr="0012202D">
        <w:rPr>
          <w:rFonts w:cstheme="minorHAnsi"/>
          <w:sz w:val="20"/>
          <w:szCs w:val="20"/>
        </w:rPr>
        <w:t xml:space="preserve">Rol Único Tributario </w:t>
      </w:r>
      <w:proofErr w:type="spellStart"/>
      <w:r w:rsidRPr="0012202D">
        <w:rPr>
          <w:rFonts w:cstheme="minorHAnsi"/>
          <w:sz w:val="20"/>
          <w:szCs w:val="20"/>
        </w:rPr>
        <w:t>N°</w:t>
      </w:r>
      <w:proofErr w:type="spellEnd"/>
      <w:r w:rsidRPr="0012202D">
        <w:rPr>
          <w:rFonts w:cstheme="minorHAnsi"/>
          <w:sz w:val="20"/>
          <w:szCs w:val="20"/>
        </w:rPr>
        <w:t xml:space="preserve"> 93.770.000-8, en adelante también “</w:t>
      </w:r>
      <w:r w:rsidRPr="0012202D">
        <w:rPr>
          <w:rFonts w:cstheme="minorHAnsi"/>
          <w:b/>
          <w:sz w:val="20"/>
          <w:szCs w:val="20"/>
        </w:rPr>
        <w:t>GOODYEAR</w:t>
      </w:r>
      <w:r w:rsidRPr="0012202D">
        <w:rPr>
          <w:rFonts w:cstheme="minorHAnsi"/>
          <w:sz w:val="20"/>
          <w:szCs w:val="20"/>
        </w:rPr>
        <w:t xml:space="preserve">”, domiciliado, para estos efectos, en Melipilla Altura kilómetro 16, comuna de Maipú, Región Metropolitana, viene en establecer las siguientes bases </w:t>
      </w:r>
      <w:r w:rsidR="00674B97" w:rsidRPr="0012202D">
        <w:rPr>
          <w:rFonts w:cstheme="minorHAnsi"/>
          <w:sz w:val="20"/>
          <w:szCs w:val="20"/>
        </w:rPr>
        <w:t xml:space="preserve">para un programa de beneficios </w:t>
      </w:r>
      <w:r w:rsidRPr="0012202D">
        <w:rPr>
          <w:rFonts w:cstheme="minorHAnsi"/>
          <w:sz w:val="20"/>
          <w:szCs w:val="20"/>
        </w:rPr>
        <w:t>(las “</w:t>
      </w:r>
      <w:r w:rsidRPr="0012202D">
        <w:rPr>
          <w:rFonts w:cstheme="minorHAnsi"/>
          <w:b/>
          <w:sz w:val="20"/>
          <w:szCs w:val="20"/>
        </w:rPr>
        <w:t>Bases</w:t>
      </w:r>
      <w:r w:rsidRPr="0012202D">
        <w:rPr>
          <w:rFonts w:cstheme="minorHAnsi"/>
          <w:sz w:val="20"/>
          <w:szCs w:val="20"/>
        </w:rPr>
        <w:t>”):</w:t>
      </w:r>
    </w:p>
    <w:p w:rsidR="004F1590" w:rsidRDefault="004F1590" w:rsidP="003A59DE">
      <w:pPr>
        <w:widowControl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15849" w:rsidRPr="0012202D" w:rsidRDefault="00215849" w:rsidP="003A59DE">
      <w:pPr>
        <w:widowControl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46623" w:rsidRPr="0012202D" w:rsidRDefault="00E46623" w:rsidP="003A59DE">
      <w:pPr>
        <w:widowControl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711443" w:rsidRPr="0012202D" w:rsidRDefault="00711443" w:rsidP="003A59DE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0"/>
          <w:szCs w:val="20"/>
        </w:rPr>
      </w:pPr>
      <w:r w:rsidRPr="0012202D">
        <w:rPr>
          <w:rFonts w:cstheme="minorHAnsi"/>
          <w:b/>
          <w:sz w:val="20"/>
          <w:szCs w:val="20"/>
          <w:u w:val="single"/>
        </w:rPr>
        <w:t>Antecedentes</w:t>
      </w:r>
      <w:r w:rsidR="004F1590" w:rsidRPr="0012202D">
        <w:rPr>
          <w:rFonts w:cstheme="minorHAnsi"/>
          <w:b/>
          <w:sz w:val="20"/>
          <w:szCs w:val="20"/>
          <w:u w:val="single"/>
        </w:rPr>
        <w:t xml:space="preserve"> Generales</w:t>
      </w:r>
    </w:p>
    <w:p w:rsidR="00674B97" w:rsidRPr="0012202D" w:rsidRDefault="00025ACB" w:rsidP="003A59DE">
      <w:pPr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12202D">
        <w:rPr>
          <w:rFonts w:cstheme="minorHAnsi"/>
          <w:sz w:val="20"/>
          <w:szCs w:val="20"/>
        </w:rPr>
        <w:t>GOODYEAR</w:t>
      </w:r>
      <w:r w:rsidRPr="0012202D">
        <w:rPr>
          <w:rFonts w:cstheme="minorHAnsi"/>
          <w:color w:val="000000"/>
          <w:sz w:val="20"/>
          <w:szCs w:val="20"/>
        </w:rPr>
        <w:t>, dentro de su plan de marketing, promoción y publicidad de los productos que actualmente importa, fabrica y distribuye bajo su marca comercial registrada “Goodyear®”</w:t>
      </w:r>
      <w:r w:rsidR="00674B97" w:rsidRPr="0012202D">
        <w:rPr>
          <w:rFonts w:cstheme="minorHAnsi"/>
          <w:color w:val="000000"/>
          <w:sz w:val="20"/>
          <w:szCs w:val="20"/>
        </w:rPr>
        <w:t xml:space="preserve"> </w:t>
      </w:r>
      <w:r w:rsidR="00674B97" w:rsidRPr="0012202D">
        <w:rPr>
          <w:rFonts w:cstheme="minorHAnsi"/>
          <w:sz w:val="20"/>
          <w:szCs w:val="20"/>
        </w:rPr>
        <w:t xml:space="preserve">ha desarrollado un programa de marketing denominado “Programa Cliente VIP Goodyear” </w:t>
      </w:r>
      <w:r w:rsidR="00674B97" w:rsidRPr="0012202D">
        <w:rPr>
          <w:rFonts w:cstheme="minorHAnsi"/>
          <w:sz w:val="20"/>
          <w:szCs w:val="20"/>
        </w:rPr>
        <w:softHyphen/>
      </w:r>
      <w:r w:rsidR="00674B97" w:rsidRPr="0012202D">
        <w:rPr>
          <w:rFonts w:cstheme="minorHAnsi"/>
          <w:sz w:val="20"/>
          <w:szCs w:val="20"/>
        </w:rPr>
        <w:softHyphen/>
      </w:r>
      <w:r w:rsidR="00674B97" w:rsidRPr="0012202D">
        <w:rPr>
          <w:rFonts w:cstheme="minorHAnsi"/>
          <w:sz w:val="20"/>
          <w:szCs w:val="20"/>
        </w:rPr>
        <w:softHyphen/>
      </w:r>
      <w:r w:rsidR="00674B97" w:rsidRPr="0012202D">
        <w:rPr>
          <w:rFonts w:cstheme="minorHAnsi"/>
          <w:sz w:val="20"/>
          <w:szCs w:val="20"/>
        </w:rPr>
        <w:softHyphen/>
      </w:r>
      <w:r w:rsidR="00674B97" w:rsidRPr="0012202D">
        <w:rPr>
          <w:rFonts w:cstheme="minorHAnsi"/>
          <w:sz w:val="20"/>
          <w:szCs w:val="20"/>
        </w:rPr>
        <w:softHyphen/>
      </w:r>
      <w:r w:rsidR="00674B97" w:rsidRPr="0012202D">
        <w:rPr>
          <w:rFonts w:cstheme="minorHAnsi"/>
          <w:sz w:val="20"/>
          <w:szCs w:val="20"/>
        </w:rPr>
        <w:softHyphen/>
      </w:r>
      <w:r w:rsidR="00674B97" w:rsidRPr="0012202D">
        <w:rPr>
          <w:rFonts w:cstheme="minorHAnsi"/>
          <w:sz w:val="20"/>
          <w:szCs w:val="20"/>
        </w:rPr>
        <w:softHyphen/>
      </w:r>
      <w:r w:rsidR="00674B97" w:rsidRPr="0012202D">
        <w:rPr>
          <w:rFonts w:cstheme="minorHAnsi"/>
          <w:sz w:val="20"/>
          <w:szCs w:val="20"/>
        </w:rPr>
        <w:softHyphen/>
      </w:r>
      <w:r w:rsidR="00674B97" w:rsidRPr="0012202D">
        <w:rPr>
          <w:rFonts w:cstheme="minorHAnsi"/>
          <w:sz w:val="20"/>
          <w:szCs w:val="20"/>
        </w:rPr>
        <w:softHyphen/>
      </w:r>
      <w:r w:rsidR="00674B97" w:rsidRPr="0012202D">
        <w:rPr>
          <w:rFonts w:cstheme="minorHAnsi"/>
          <w:sz w:val="20"/>
          <w:szCs w:val="20"/>
        </w:rPr>
        <w:softHyphen/>
      </w:r>
      <w:r w:rsidR="00674B97" w:rsidRPr="0012202D">
        <w:rPr>
          <w:rFonts w:cstheme="minorHAnsi"/>
          <w:sz w:val="20"/>
          <w:szCs w:val="20"/>
        </w:rPr>
        <w:softHyphen/>
      </w:r>
      <w:r w:rsidRPr="0012202D">
        <w:rPr>
          <w:rFonts w:cstheme="minorHAnsi"/>
          <w:color w:val="000000"/>
          <w:sz w:val="20"/>
          <w:szCs w:val="20"/>
        </w:rPr>
        <w:t>(en adelante el “</w:t>
      </w:r>
      <w:r w:rsidRPr="0012202D">
        <w:rPr>
          <w:rFonts w:cstheme="minorHAnsi"/>
          <w:b/>
          <w:color w:val="000000"/>
          <w:sz w:val="20"/>
          <w:szCs w:val="20"/>
        </w:rPr>
        <w:t>Programa</w:t>
      </w:r>
      <w:r w:rsidRPr="0012202D">
        <w:rPr>
          <w:rFonts w:cstheme="minorHAnsi"/>
          <w:color w:val="000000"/>
          <w:sz w:val="20"/>
          <w:szCs w:val="20"/>
        </w:rPr>
        <w:t>”)</w:t>
      </w:r>
      <w:r w:rsidR="001F43E8" w:rsidRPr="0012202D">
        <w:rPr>
          <w:rFonts w:cstheme="minorHAnsi"/>
          <w:color w:val="000000"/>
          <w:sz w:val="20"/>
          <w:szCs w:val="20"/>
        </w:rPr>
        <w:t>.</w:t>
      </w:r>
    </w:p>
    <w:p w:rsidR="00BC196B" w:rsidRPr="0012202D" w:rsidRDefault="00BC196B" w:rsidP="003A59DE">
      <w:pPr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674B97" w:rsidRPr="0012202D" w:rsidRDefault="00674B97" w:rsidP="003A59DE">
      <w:pPr>
        <w:widowControl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12202D">
        <w:rPr>
          <w:rFonts w:cstheme="minorHAnsi"/>
          <w:sz w:val="20"/>
          <w:szCs w:val="20"/>
        </w:rPr>
        <w:t xml:space="preserve">Este Programa se encuentra dirigido exclusivamente a </w:t>
      </w:r>
      <w:r w:rsidR="001F43E8" w:rsidRPr="0012202D">
        <w:rPr>
          <w:rFonts w:cstheme="minorHAnsi"/>
          <w:sz w:val="20"/>
          <w:szCs w:val="20"/>
        </w:rPr>
        <w:t>clientes</w:t>
      </w:r>
      <w:r w:rsidRPr="0012202D">
        <w:rPr>
          <w:rFonts w:cstheme="minorHAnsi"/>
          <w:sz w:val="20"/>
          <w:szCs w:val="20"/>
        </w:rPr>
        <w:t xml:space="preserve"> mayores de 18 años, residentes en el territorio de la República de Chile.</w:t>
      </w:r>
    </w:p>
    <w:p w:rsidR="00BC196B" w:rsidRPr="0012202D" w:rsidRDefault="00BC196B" w:rsidP="003A59DE">
      <w:pPr>
        <w:widowControl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674B97" w:rsidRPr="0012202D" w:rsidRDefault="00674B97" w:rsidP="003A59DE">
      <w:pPr>
        <w:widowControl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12202D">
        <w:rPr>
          <w:rFonts w:cstheme="minorHAnsi"/>
          <w:sz w:val="20"/>
          <w:szCs w:val="20"/>
        </w:rPr>
        <w:t xml:space="preserve">Los </w:t>
      </w:r>
      <w:r w:rsidR="001F43E8" w:rsidRPr="0012202D">
        <w:rPr>
          <w:rFonts w:cstheme="minorHAnsi"/>
          <w:sz w:val="20"/>
          <w:szCs w:val="20"/>
        </w:rPr>
        <w:t>c</w:t>
      </w:r>
      <w:r w:rsidRPr="0012202D">
        <w:rPr>
          <w:rFonts w:cstheme="minorHAnsi"/>
          <w:sz w:val="20"/>
          <w:szCs w:val="20"/>
        </w:rPr>
        <w:t>lientes, por el sólo hecho de participar en el Programa, se entiende que conocen y aceptan los términos y condiciones que se establecen en estas Bases.</w:t>
      </w:r>
    </w:p>
    <w:p w:rsidR="00BC196B" w:rsidRPr="0012202D" w:rsidRDefault="00BC196B" w:rsidP="003A59DE">
      <w:pPr>
        <w:widowControl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674B97" w:rsidRPr="0012202D" w:rsidRDefault="00674B97" w:rsidP="003A59DE">
      <w:pPr>
        <w:widowControl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12202D">
        <w:rPr>
          <w:rFonts w:cstheme="minorHAnsi"/>
          <w:sz w:val="20"/>
          <w:szCs w:val="20"/>
        </w:rPr>
        <w:t xml:space="preserve">Si a juicio exclusivo de GOODYEAR un </w:t>
      </w:r>
      <w:r w:rsidR="001F43E8" w:rsidRPr="0012202D">
        <w:rPr>
          <w:rFonts w:cstheme="minorHAnsi"/>
          <w:sz w:val="20"/>
          <w:szCs w:val="20"/>
        </w:rPr>
        <w:t>c</w:t>
      </w:r>
      <w:r w:rsidRPr="0012202D">
        <w:rPr>
          <w:rFonts w:cstheme="minorHAnsi"/>
          <w:sz w:val="20"/>
          <w:szCs w:val="20"/>
        </w:rPr>
        <w:t xml:space="preserve">liente comete cualquier infracción a las disposiciones contenidas en estas Bases, GOODYEAR se reservará la facultad de excluir a dicho </w:t>
      </w:r>
      <w:r w:rsidR="001F43E8" w:rsidRPr="0012202D">
        <w:rPr>
          <w:rFonts w:cstheme="minorHAnsi"/>
          <w:sz w:val="20"/>
          <w:szCs w:val="20"/>
        </w:rPr>
        <w:t>c</w:t>
      </w:r>
      <w:r w:rsidRPr="0012202D">
        <w:rPr>
          <w:rFonts w:cstheme="minorHAnsi"/>
          <w:sz w:val="20"/>
          <w:szCs w:val="20"/>
        </w:rPr>
        <w:t xml:space="preserve">liente del </w:t>
      </w:r>
      <w:r w:rsidR="00491F20" w:rsidRPr="0012202D">
        <w:rPr>
          <w:rFonts w:cstheme="minorHAnsi"/>
          <w:sz w:val="20"/>
          <w:szCs w:val="20"/>
        </w:rPr>
        <w:t>P</w:t>
      </w:r>
      <w:r w:rsidRPr="0012202D">
        <w:rPr>
          <w:rFonts w:cstheme="minorHAnsi"/>
          <w:sz w:val="20"/>
          <w:szCs w:val="20"/>
        </w:rPr>
        <w:t xml:space="preserve">rograma y/o a anular los beneficios del mismo. </w:t>
      </w:r>
    </w:p>
    <w:p w:rsidR="00674B97" w:rsidRDefault="00674B97" w:rsidP="003A59DE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215849" w:rsidRPr="0012202D" w:rsidRDefault="00215849" w:rsidP="003A59DE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046A46" w:rsidRPr="0012202D" w:rsidRDefault="00046A46" w:rsidP="003A59D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  <w:u w:val="single"/>
        </w:rPr>
      </w:pPr>
      <w:r w:rsidRPr="0012202D">
        <w:rPr>
          <w:rFonts w:cstheme="minorHAnsi"/>
          <w:b/>
          <w:color w:val="000000"/>
          <w:sz w:val="20"/>
          <w:szCs w:val="20"/>
          <w:u w:val="single"/>
        </w:rPr>
        <w:t>Beneficios del Programa</w:t>
      </w:r>
    </w:p>
    <w:p w:rsidR="00046A46" w:rsidRPr="0012202D" w:rsidRDefault="00046A46" w:rsidP="003A59DE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color w:val="000000"/>
          <w:sz w:val="20"/>
          <w:szCs w:val="20"/>
          <w:u w:val="single"/>
        </w:rPr>
      </w:pPr>
    </w:p>
    <w:p w:rsidR="00E8127D" w:rsidRPr="0012202D" w:rsidRDefault="00046A46" w:rsidP="003A59DE">
      <w:pPr>
        <w:pStyle w:val="ListParagraph"/>
        <w:tabs>
          <w:tab w:val="left" w:pos="8080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sz w:val="20"/>
          <w:szCs w:val="20"/>
        </w:rPr>
      </w:pPr>
      <w:r w:rsidRPr="0012202D">
        <w:rPr>
          <w:rFonts w:cstheme="minorHAnsi"/>
          <w:color w:val="000000"/>
          <w:sz w:val="20"/>
          <w:szCs w:val="20"/>
        </w:rPr>
        <w:t xml:space="preserve">El beneficio del </w:t>
      </w:r>
      <w:r w:rsidR="00491F20" w:rsidRPr="0012202D">
        <w:rPr>
          <w:rFonts w:cstheme="minorHAnsi"/>
          <w:color w:val="000000"/>
          <w:sz w:val="20"/>
          <w:szCs w:val="20"/>
        </w:rPr>
        <w:t>P</w:t>
      </w:r>
      <w:r w:rsidRPr="0012202D">
        <w:rPr>
          <w:rFonts w:cstheme="minorHAnsi"/>
          <w:color w:val="000000"/>
          <w:sz w:val="20"/>
          <w:szCs w:val="20"/>
        </w:rPr>
        <w:t xml:space="preserve">rograma consiste en </w:t>
      </w:r>
      <w:r w:rsidR="00E8127D" w:rsidRPr="0012202D">
        <w:rPr>
          <w:rFonts w:cstheme="minorHAnsi"/>
          <w:color w:val="000000"/>
          <w:sz w:val="20"/>
          <w:szCs w:val="20"/>
        </w:rPr>
        <w:t xml:space="preserve">un descuento del 20% en el precio de neumáticos de marca Goodyear®,  </w:t>
      </w:r>
      <w:r w:rsidR="00C65FE6" w:rsidRPr="0012202D">
        <w:rPr>
          <w:rFonts w:cstheme="minorHAnsi"/>
          <w:color w:val="000000"/>
          <w:sz w:val="20"/>
          <w:szCs w:val="20"/>
        </w:rPr>
        <w:t>de acuerdo al listad</w:t>
      </w:r>
      <w:r w:rsidR="00542446" w:rsidRPr="0012202D">
        <w:rPr>
          <w:rFonts w:cstheme="minorHAnsi"/>
          <w:color w:val="000000"/>
          <w:sz w:val="20"/>
          <w:szCs w:val="20"/>
        </w:rPr>
        <w:t>o</w:t>
      </w:r>
      <w:r w:rsidR="00C65FE6" w:rsidRPr="0012202D">
        <w:rPr>
          <w:rFonts w:cstheme="minorHAnsi"/>
          <w:color w:val="000000"/>
          <w:sz w:val="20"/>
          <w:szCs w:val="20"/>
        </w:rPr>
        <w:t xml:space="preserve"> del </w:t>
      </w:r>
      <w:r w:rsidR="00C65FE6" w:rsidRPr="0012202D">
        <w:rPr>
          <w:rFonts w:cstheme="minorHAnsi"/>
          <w:b/>
          <w:color w:val="000000"/>
          <w:sz w:val="20"/>
          <w:szCs w:val="20"/>
        </w:rPr>
        <w:t>Anexo B</w:t>
      </w:r>
      <w:r w:rsidR="00C65FE6" w:rsidRPr="0012202D">
        <w:rPr>
          <w:rFonts w:cstheme="minorHAnsi"/>
          <w:color w:val="000000"/>
          <w:sz w:val="20"/>
          <w:szCs w:val="20"/>
        </w:rPr>
        <w:t xml:space="preserve"> de estas Bases, </w:t>
      </w:r>
      <w:r w:rsidR="00E8127D" w:rsidRPr="0012202D">
        <w:rPr>
          <w:rFonts w:cstheme="minorHAnsi"/>
          <w:color w:val="000000"/>
          <w:sz w:val="20"/>
          <w:szCs w:val="20"/>
        </w:rPr>
        <w:t>de automóvil o camioneta, usando como referencia el precio de venta a</w:t>
      </w:r>
      <w:r w:rsidR="00C65FE6" w:rsidRPr="0012202D">
        <w:rPr>
          <w:rFonts w:cstheme="minorHAnsi"/>
          <w:color w:val="000000"/>
          <w:sz w:val="20"/>
          <w:szCs w:val="20"/>
        </w:rPr>
        <w:t>l</w:t>
      </w:r>
      <w:r w:rsidR="00E8127D" w:rsidRPr="0012202D">
        <w:rPr>
          <w:rFonts w:cstheme="minorHAnsi"/>
          <w:color w:val="000000"/>
          <w:sz w:val="20"/>
          <w:szCs w:val="20"/>
        </w:rPr>
        <w:t xml:space="preserve"> p</w:t>
      </w:r>
      <w:r w:rsidR="00C65FE6" w:rsidRPr="0012202D">
        <w:rPr>
          <w:rFonts w:cstheme="minorHAnsi"/>
          <w:color w:val="000000"/>
          <w:sz w:val="20"/>
          <w:szCs w:val="20"/>
        </w:rPr>
        <w:t>ú</w:t>
      </w:r>
      <w:r w:rsidR="00E8127D" w:rsidRPr="0012202D">
        <w:rPr>
          <w:rFonts w:cstheme="minorHAnsi"/>
          <w:color w:val="000000"/>
          <w:sz w:val="20"/>
          <w:szCs w:val="20"/>
        </w:rPr>
        <w:t>blic</w:t>
      </w:r>
      <w:r w:rsidR="00260CD2" w:rsidRPr="0012202D">
        <w:rPr>
          <w:rFonts w:cstheme="minorHAnsi"/>
          <w:color w:val="000000"/>
          <w:sz w:val="20"/>
          <w:szCs w:val="20"/>
        </w:rPr>
        <w:t xml:space="preserve">o </w:t>
      </w:r>
      <w:r w:rsidR="00260CD2" w:rsidRPr="0012202D">
        <w:rPr>
          <w:rFonts w:cstheme="minorHAnsi"/>
          <w:sz w:val="20"/>
          <w:szCs w:val="20"/>
        </w:rPr>
        <w:t xml:space="preserve">en los locales de distribuidores Goodyear adheridos, los cuales se individualizan en el </w:t>
      </w:r>
      <w:r w:rsidR="00260CD2" w:rsidRPr="0012202D">
        <w:rPr>
          <w:rFonts w:cstheme="minorHAnsi"/>
          <w:b/>
          <w:sz w:val="20"/>
          <w:szCs w:val="20"/>
        </w:rPr>
        <w:t>Anexo A</w:t>
      </w:r>
      <w:r w:rsidR="00260CD2" w:rsidRPr="0012202D">
        <w:rPr>
          <w:rFonts w:cstheme="minorHAnsi"/>
          <w:sz w:val="20"/>
          <w:szCs w:val="20"/>
        </w:rPr>
        <w:t xml:space="preserve"> de estas Bases.</w:t>
      </w:r>
    </w:p>
    <w:p w:rsidR="00046A46" w:rsidRPr="0012202D" w:rsidRDefault="00046A46" w:rsidP="003A59D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color w:val="000000"/>
          <w:sz w:val="20"/>
          <w:szCs w:val="20"/>
          <w:u w:val="single"/>
        </w:rPr>
      </w:pPr>
    </w:p>
    <w:p w:rsidR="00BC196B" w:rsidRDefault="00BC196B" w:rsidP="003A59D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color w:val="000000"/>
          <w:sz w:val="20"/>
          <w:szCs w:val="20"/>
          <w:u w:val="single"/>
        </w:rPr>
      </w:pPr>
    </w:p>
    <w:p w:rsidR="00215849" w:rsidRPr="0012202D" w:rsidRDefault="00215849" w:rsidP="003A59D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color w:val="000000"/>
          <w:sz w:val="20"/>
          <w:szCs w:val="20"/>
          <w:u w:val="single"/>
        </w:rPr>
      </w:pPr>
    </w:p>
    <w:p w:rsidR="00711443" w:rsidRPr="0012202D" w:rsidRDefault="00711443" w:rsidP="003A59DE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12202D">
        <w:rPr>
          <w:rFonts w:cstheme="minorHAnsi"/>
          <w:b/>
          <w:sz w:val="20"/>
          <w:szCs w:val="20"/>
          <w:u w:val="single"/>
        </w:rPr>
        <w:t>Cómo participa</w:t>
      </w:r>
      <w:r w:rsidR="00570B0F" w:rsidRPr="0012202D">
        <w:rPr>
          <w:rFonts w:cstheme="minorHAnsi"/>
          <w:b/>
          <w:sz w:val="20"/>
          <w:szCs w:val="20"/>
          <w:u w:val="single"/>
        </w:rPr>
        <w:t>r</w:t>
      </w:r>
      <w:r w:rsidRPr="0012202D">
        <w:rPr>
          <w:rFonts w:cstheme="minorHAnsi"/>
          <w:b/>
          <w:sz w:val="20"/>
          <w:szCs w:val="20"/>
          <w:u w:val="single"/>
        </w:rPr>
        <w:t xml:space="preserve"> </w:t>
      </w:r>
      <w:r w:rsidR="00570B0F" w:rsidRPr="0012202D">
        <w:rPr>
          <w:rFonts w:cstheme="minorHAnsi"/>
          <w:b/>
          <w:sz w:val="20"/>
          <w:szCs w:val="20"/>
          <w:u w:val="single"/>
        </w:rPr>
        <w:t xml:space="preserve">en </w:t>
      </w:r>
      <w:r w:rsidRPr="0012202D">
        <w:rPr>
          <w:rFonts w:cstheme="minorHAnsi"/>
          <w:b/>
          <w:sz w:val="20"/>
          <w:szCs w:val="20"/>
          <w:u w:val="single"/>
        </w:rPr>
        <w:t xml:space="preserve">el </w:t>
      </w:r>
      <w:r w:rsidR="00491F20" w:rsidRPr="0012202D">
        <w:rPr>
          <w:rFonts w:cstheme="minorHAnsi"/>
          <w:b/>
          <w:sz w:val="20"/>
          <w:szCs w:val="20"/>
          <w:u w:val="single"/>
        </w:rPr>
        <w:t>P</w:t>
      </w:r>
      <w:r w:rsidRPr="0012202D">
        <w:rPr>
          <w:rFonts w:cstheme="minorHAnsi"/>
          <w:b/>
          <w:sz w:val="20"/>
          <w:szCs w:val="20"/>
          <w:u w:val="single"/>
        </w:rPr>
        <w:t>rograma</w:t>
      </w:r>
    </w:p>
    <w:p w:rsidR="00BC196B" w:rsidRPr="0012202D" w:rsidRDefault="00BC196B" w:rsidP="003A59DE">
      <w:pPr>
        <w:pStyle w:val="ListParagraph"/>
        <w:spacing w:after="0" w:line="240" w:lineRule="auto"/>
        <w:ind w:left="1080"/>
        <w:rPr>
          <w:rFonts w:cstheme="minorHAnsi"/>
          <w:b/>
          <w:sz w:val="20"/>
          <w:szCs w:val="20"/>
          <w:u w:val="single"/>
        </w:rPr>
      </w:pPr>
    </w:p>
    <w:p w:rsidR="00570B0F" w:rsidRPr="0012202D" w:rsidRDefault="00711443" w:rsidP="003A59DE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12202D">
        <w:rPr>
          <w:rFonts w:cstheme="minorHAnsi"/>
          <w:sz w:val="20"/>
          <w:szCs w:val="20"/>
        </w:rPr>
        <w:t xml:space="preserve">Podrán acceder </w:t>
      </w:r>
      <w:r w:rsidR="00570B0F" w:rsidRPr="0012202D">
        <w:rPr>
          <w:rFonts w:cstheme="minorHAnsi"/>
          <w:sz w:val="20"/>
          <w:szCs w:val="20"/>
        </w:rPr>
        <w:t xml:space="preserve">y participar en el Programa </w:t>
      </w:r>
      <w:r w:rsidRPr="0012202D">
        <w:rPr>
          <w:rFonts w:cstheme="minorHAnsi"/>
          <w:sz w:val="20"/>
          <w:szCs w:val="20"/>
        </w:rPr>
        <w:t xml:space="preserve">las personas naturales que </w:t>
      </w:r>
      <w:r w:rsidR="00570B0F" w:rsidRPr="0012202D">
        <w:rPr>
          <w:rFonts w:cstheme="minorHAnsi"/>
          <w:sz w:val="20"/>
          <w:szCs w:val="20"/>
        </w:rPr>
        <w:t xml:space="preserve">hayan adquirido </w:t>
      </w:r>
      <w:r w:rsidRPr="0012202D">
        <w:rPr>
          <w:rFonts w:cstheme="minorHAnsi"/>
          <w:sz w:val="20"/>
          <w:szCs w:val="20"/>
        </w:rPr>
        <w:t xml:space="preserve">la Tarjeta Vip vinculada con el </w:t>
      </w:r>
      <w:r w:rsidR="00542446" w:rsidRPr="0012202D">
        <w:rPr>
          <w:rFonts w:cstheme="minorHAnsi"/>
          <w:sz w:val="20"/>
          <w:szCs w:val="20"/>
        </w:rPr>
        <w:t>P</w:t>
      </w:r>
      <w:r w:rsidRPr="0012202D">
        <w:rPr>
          <w:rFonts w:cstheme="minorHAnsi"/>
          <w:sz w:val="20"/>
          <w:szCs w:val="20"/>
        </w:rPr>
        <w:t>rograma</w:t>
      </w:r>
      <w:r w:rsidR="00570B0F" w:rsidRPr="0012202D">
        <w:rPr>
          <w:rFonts w:cstheme="minorHAnsi"/>
          <w:sz w:val="20"/>
          <w:szCs w:val="20"/>
        </w:rPr>
        <w:t xml:space="preserve"> (en adelante la “</w:t>
      </w:r>
      <w:r w:rsidR="00570B0F" w:rsidRPr="0012202D">
        <w:rPr>
          <w:rFonts w:cstheme="minorHAnsi"/>
          <w:b/>
          <w:sz w:val="20"/>
          <w:szCs w:val="20"/>
        </w:rPr>
        <w:t>Tarjeta</w:t>
      </w:r>
      <w:r w:rsidR="00570B0F" w:rsidRPr="0012202D">
        <w:rPr>
          <w:rFonts w:cstheme="minorHAnsi"/>
          <w:sz w:val="20"/>
          <w:szCs w:val="20"/>
        </w:rPr>
        <w:t xml:space="preserve">”) en los locales de distribuidores Goodyear adheridos, los cuales se individualizan en el Anexo A de estas </w:t>
      </w:r>
      <w:r w:rsidR="00AE1986" w:rsidRPr="0012202D">
        <w:rPr>
          <w:rFonts w:cstheme="minorHAnsi"/>
          <w:sz w:val="20"/>
          <w:szCs w:val="20"/>
        </w:rPr>
        <w:t>B</w:t>
      </w:r>
      <w:r w:rsidR="00570B0F" w:rsidRPr="0012202D">
        <w:rPr>
          <w:rFonts w:cstheme="minorHAnsi"/>
          <w:sz w:val="20"/>
          <w:szCs w:val="20"/>
        </w:rPr>
        <w:t>ases.</w:t>
      </w:r>
    </w:p>
    <w:p w:rsidR="00542446" w:rsidRPr="0012202D" w:rsidRDefault="00542446" w:rsidP="003A59DE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42446" w:rsidRPr="0012202D" w:rsidRDefault="00046A46" w:rsidP="003A59DE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12202D">
        <w:rPr>
          <w:rFonts w:cstheme="minorHAnsi"/>
          <w:sz w:val="20"/>
          <w:szCs w:val="20"/>
        </w:rPr>
        <w:t xml:space="preserve">La Tarjeta no tiene ningún costo y facultará a su portador, previa presentación, para la compra de </w:t>
      </w:r>
      <w:r w:rsidR="00C65FE6" w:rsidRPr="0012202D">
        <w:rPr>
          <w:rFonts w:cstheme="minorHAnsi"/>
          <w:sz w:val="20"/>
          <w:szCs w:val="20"/>
        </w:rPr>
        <w:t xml:space="preserve">hasta </w:t>
      </w:r>
      <w:r w:rsidRPr="0012202D">
        <w:rPr>
          <w:rFonts w:cstheme="minorHAnsi"/>
          <w:sz w:val="20"/>
          <w:szCs w:val="20"/>
        </w:rPr>
        <w:t>cuatro neumáticos de las medidas que están señaladas en el Anexo B.</w:t>
      </w:r>
    </w:p>
    <w:p w:rsidR="00BC196B" w:rsidRPr="0012202D" w:rsidRDefault="00BC196B" w:rsidP="003A59DE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711443" w:rsidRPr="0012202D" w:rsidRDefault="00711443" w:rsidP="003A59DE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12202D">
        <w:rPr>
          <w:rFonts w:cstheme="minorHAnsi"/>
          <w:sz w:val="20"/>
          <w:szCs w:val="20"/>
        </w:rPr>
        <w:lastRenderedPageBreak/>
        <w:t xml:space="preserve">Las compras de neumáticos pueden ser diferidas durante el plazo de vigencia </w:t>
      </w:r>
      <w:r w:rsidR="00266318" w:rsidRPr="0012202D">
        <w:rPr>
          <w:rFonts w:cstheme="minorHAnsi"/>
          <w:sz w:val="20"/>
          <w:szCs w:val="20"/>
        </w:rPr>
        <w:t>que está señalado en cada</w:t>
      </w:r>
      <w:r w:rsidR="00A561D0" w:rsidRPr="0012202D">
        <w:rPr>
          <w:rFonts w:cstheme="minorHAnsi"/>
          <w:sz w:val="20"/>
          <w:szCs w:val="20"/>
        </w:rPr>
        <w:t xml:space="preserve"> </w:t>
      </w:r>
      <w:r w:rsidRPr="0012202D">
        <w:rPr>
          <w:rFonts w:cstheme="minorHAnsi"/>
          <w:sz w:val="20"/>
          <w:szCs w:val="20"/>
        </w:rPr>
        <w:t>Tarjet</w:t>
      </w:r>
      <w:r w:rsidR="00542446" w:rsidRPr="0012202D">
        <w:rPr>
          <w:rFonts w:cstheme="minorHAnsi"/>
          <w:sz w:val="20"/>
          <w:szCs w:val="20"/>
        </w:rPr>
        <w:t>a.</w:t>
      </w:r>
      <w:r w:rsidR="00A561D0" w:rsidRPr="0012202D">
        <w:rPr>
          <w:rFonts w:cstheme="minorHAnsi"/>
          <w:i/>
          <w:sz w:val="20"/>
          <w:szCs w:val="20"/>
        </w:rPr>
        <w:t xml:space="preserve"> </w:t>
      </w:r>
      <w:r w:rsidRPr="0012202D">
        <w:rPr>
          <w:rFonts w:cstheme="minorHAnsi"/>
          <w:sz w:val="20"/>
          <w:szCs w:val="20"/>
        </w:rPr>
        <w:t>Una vez ocupado el cupo</w:t>
      </w:r>
      <w:r w:rsidR="00542446" w:rsidRPr="0012202D">
        <w:rPr>
          <w:rFonts w:cstheme="minorHAnsi"/>
          <w:sz w:val="20"/>
          <w:szCs w:val="20"/>
        </w:rPr>
        <w:t xml:space="preserve"> de hasta</w:t>
      </w:r>
      <w:r w:rsidRPr="0012202D">
        <w:rPr>
          <w:rFonts w:cstheme="minorHAnsi"/>
          <w:sz w:val="20"/>
          <w:szCs w:val="20"/>
        </w:rPr>
        <w:t xml:space="preserve"> cuatro neumáticos a que se refiere el </w:t>
      </w:r>
      <w:r w:rsidR="00542446" w:rsidRPr="0012202D">
        <w:rPr>
          <w:rFonts w:cstheme="minorHAnsi"/>
          <w:sz w:val="20"/>
          <w:szCs w:val="20"/>
        </w:rPr>
        <w:t>P</w:t>
      </w:r>
      <w:r w:rsidRPr="0012202D">
        <w:rPr>
          <w:rFonts w:cstheme="minorHAnsi"/>
          <w:sz w:val="20"/>
          <w:szCs w:val="20"/>
        </w:rPr>
        <w:t>rograma, la</w:t>
      </w:r>
      <w:r w:rsidR="00542446" w:rsidRPr="0012202D">
        <w:rPr>
          <w:rFonts w:cstheme="minorHAnsi"/>
          <w:sz w:val="20"/>
          <w:szCs w:val="20"/>
        </w:rPr>
        <w:t xml:space="preserve"> Tarjeta</w:t>
      </w:r>
      <w:r w:rsidRPr="0012202D">
        <w:rPr>
          <w:rFonts w:cstheme="minorHAnsi"/>
          <w:sz w:val="20"/>
          <w:szCs w:val="20"/>
        </w:rPr>
        <w:t xml:space="preserve"> quedará inmediatamente inactiva</w:t>
      </w:r>
      <w:r w:rsidR="00542446" w:rsidRPr="0012202D">
        <w:rPr>
          <w:rFonts w:cstheme="minorHAnsi"/>
          <w:sz w:val="20"/>
          <w:szCs w:val="20"/>
        </w:rPr>
        <w:t>da.</w:t>
      </w:r>
      <w:r w:rsidRPr="0012202D">
        <w:rPr>
          <w:rFonts w:cstheme="minorHAnsi"/>
          <w:sz w:val="20"/>
          <w:szCs w:val="20"/>
        </w:rPr>
        <w:t xml:space="preserve">  </w:t>
      </w:r>
    </w:p>
    <w:p w:rsidR="00530141" w:rsidRPr="00215849" w:rsidRDefault="003A7DF0" w:rsidP="003A59DE">
      <w:pPr>
        <w:spacing w:line="240" w:lineRule="auto"/>
        <w:jc w:val="both"/>
        <w:rPr>
          <w:rFonts w:cstheme="minorHAnsi"/>
          <w:sz w:val="20"/>
          <w:szCs w:val="20"/>
        </w:rPr>
      </w:pPr>
      <w:r w:rsidRPr="0012202D">
        <w:rPr>
          <w:rFonts w:cstheme="minorHAnsi"/>
          <w:sz w:val="20"/>
          <w:szCs w:val="20"/>
        </w:rPr>
        <w:t xml:space="preserve">Para efectos del </w:t>
      </w:r>
      <w:r w:rsidR="00491F20" w:rsidRPr="0012202D">
        <w:rPr>
          <w:rFonts w:cstheme="minorHAnsi"/>
          <w:sz w:val="20"/>
          <w:szCs w:val="20"/>
        </w:rPr>
        <w:t>P</w:t>
      </w:r>
      <w:r w:rsidRPr="0012202D">
        <w:rPr>
          <w:rFonts w:cstheme="minorHAnsi"/>
          <w:sz w:val="20"/>
          <w:szCs w:val="20"/>
        </w:rPr>
        <w:t>rograma se entiende que el portador de l</w:t>
      </w:r>
      <w:r w:rsidR="003B3E44" w:rsidRPr="0012202D">
        <w:rPr>
          <w:rFonts w:cstheme="minorHAnsi"/>
          <w:sz w:val="20"/>
          <w:szCs w:val="20"/>
        </w:rPr>
        <w:t>a</w:t>
      </w:r>
      <w:r w:rsidRPr="0012202D">
        <w:rPr>
          <w:rFonts w:cstheme="minorHAnsi"/>
          <w:sz w:val="20"/>
          <w:szCs w:val="20"/>
        </w:rPr>
        <w:t xml:space="preserve"> Tarjeta es su legítimo titular,  facultado por ello para su uso de conformidad a las presentes Bases. </w:t>
      </w:r>
      <w:r w:rsidR="009F6222" w:rsidRPr="0012202D">
        <w:rPr>
          <w:rFonts w:cstheme="minorHAnsi"/>
          <w:sz w:val="20"/>
          <w:szCs w:val="20"/>
        </w:rPr>
        <w:t>Es de exclusiva responsabilidad del cliente el uso que se le otorgue a la Tarjeta.</w:t>
      </w:r>
    </w:p>
    <w:p w:rsidR="00236A53" w:rsidRPr="0012202D" w:rsidRDefault="00236A53" w:rsidP="003A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12202D">
        <w:rPr>
          <w:rFonts w:cstheme="minorHAnsi"/>
          <w:color w:val="000000"/>
          <w:sz w:val="20"/>
          <w:szCs w:val="20"/>
          <w:u w:val="single"/>
        </w:rPr>
        <w:t>Stock del Programa</w:t>
      </w:r>
      <w:r w:rsidRPr="0012202D">
        <w:rPr>
          <w:rFonts w:cstheme="minorHAnsi"/>
          <w:color w:val="000000"/>
          <w:sz w:val="20"/>
          <w:szCs w:val="20"/>
        </w:rPr>
        <w:t>:</w:t>
      </w:r>
    </w:p>
    <w:p w:rsidR="00236A53" w:rsidRPr="0012202D" w:rsidRDefault="00236A53" w:rsidP="003A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236A53" w:rsidRPr="0012202D" w:rsidRDefault="00236A53" w:rsidP="003A59DE">
      <w:pPr>
        <w:spacing w:line="240" w:lineRule="auto"/>
        <w:jc w:val="both"/>
        <w:rPr>
          <w:rFonts w:cstheme="minorHAnsi"/>
          <w:sz w:val="20"/>
          <w:szCs w:val="20"/>
        </w:rPr>
      </w:pPr>
      <w:r w:rsidRPr="0012202D">
        <w:rPr>
          <w:rFonts w:cstheme="minorHAnsi"/>
          <w:sz w:val="20"/>
          <w:szCs w:val="20"/>
        </w:rPr>
        <w:t xml:space="preserve">En caso que durante la vigencia del presente </w:t>
      </w:r>
      <w:r w:rsidR="00491F20" w:rsidRPr="0012202D">
        <w:rPr>
          <w:rFonts w:cstheme="minorHAnsi"/>
          <w:sz w:val="20"/>
          <w:szCs w:val="20"/>
        </w:rPr>
        <w:t>P</w:t>
      </w:r>
      <w:r w:rsidRPr="0012202D">
        <w:rPr>
          <w:rFonts w:cstheme="minorHAnsi"/>
          <w:sz w:val="20"/>
          <w:szCs w:val="20"/>
        </w:rPr>
        <w:t xml:space="preserve">rograma, no exista disponibilidad de algunos de </w:t>
      </w:r>
      <w:r w:rsidR="003B3E44" w:rsidRPr="0012202D">
        <w:rPr>
          <w:rFonts w:cstheme="minorHAnsi"/>
          <w:sz w:val="20"/>
          <w:szCs w:val="20"/>
        </w:rPr>
        <w:t>los neumáticos</w:t>
      </w:r>
      <w:r w:rsidRPr="0012202D">
        <w:rPr>
          <w:rFonts w:cstheme="minorHAnsi"/>
          <w:sz w:val="20"/>
          <w:szCs w:val="20"/>
        </w:rPr>
        <w:t xml:space="preserve"> a que se refiere el Anexo B, se le dará opción al cliente para que pueda encargarlo y realizar su compra una vez que se encuentre disponible en el respectivo local en que realizó el encargo, reconociendo el precio preferencial otorgado por la Tarjeta. En todo caso, </w:t>
      </w:r>
      <w:r w:rsidRPr="0012202D">
        <w:rPr>
          <w:rFonts w:cstheme="minorHAnsi"/>
          <w:color w:val="000000"/>
          <w:sz w:val="20"/>
          <w:szCs w:val="20"/>
        </w:rPr>
        <w:t xml:space="preserve">el Programa está sujeto a la existencia en stock de neumáticos </w:t>
      </w:r>
      <w:r w:rsidR="00530141" w:rsidRPr="0012202D">
        <w:rPr>
          <w:rFonts w:cstheme="minorHAnsi"/>
          <w:color w:val="000000"/>
          <w:sz w:val="20"/>
          <w:szCs w:val="20"/>
        </w:rPr>
        <w:t xml:space="preserve">de los diseños </w:t>
      </w:r>
      <w:r w:rsidR="00530141" w:rsidRPr="0012202D">
        <w:rPr>
          <w:rFonts w:cstheme="minorHAnsi"/>
          <w:sz w:val="20"/>
          <w:szCs w:val="20"/>
        </w:rPr>
        <w:t>que están señalado</w:t>
      </w:r>
      <w:r w:rsidRPr="0012202D">
        <w:rPr>
          <w:rFonts w:cstheme="minorHAnsi"/>
          <w:sz w:val="20"/>
          <w:szCs w:val="20"/>
        </w:rPr>
        <w:t>s en el Anexo B, disponibles en</w:t>
      </w:r>
      <w:r w:rsidRPr="0012202D">
        <w:rPr>
          <w:rFonts w:cstheme="minorHAnsi"/>
          <w:color w:val="000000"/>
          <w:sz w:val="20"/>
          <w:szCs w:val="20"/>
        </w:rPr>
        <w:t xml:space="preserve"> </w:t>
      </w:r>
      <w:r w:rsidRPr="0012202D">
        <w:rPr>
          <w:rFonts w:cstheme="minorHAnsi"/>
          <w:sz w:val="20"/>
          <w:szCs w:val="20"/>
        </w:rPr>
        <w:t xml:space="preserve">los locales de distribuidores Goodyear adheridos, los cuales se individualizan en el Anexo A de estas </w:t>
      </w:r>
      <w:r w:rsidR="00AE1986" w:rsidRPr="0012202D">
        <w:rPr>
          <w:rFonts w:cstheme="minorHAnsi"/>
          <w:sz w:val="20"/>
          <w:szCs w:val="20"/>
        </w:rPr>
        <w:t>B</w:t>
      </w:r>
      <w:r w:rsidRPr="0012202D">
        <w:rPr>
          <w:rFonts w:cstheme="minorHAnsi"/>
          <w:sz w:val="20"/>
          <w:szCs w:val="20"/>
        </w:rPr>
        <w:t>ases.</w:t>
      </w:r>
    </w:p>
    <w:p w:rsidR="00236A53" w:rsidRPr="0012202D" w:rsidRDefault="00236A53" w:rsidP="003A59DE">
      <w:pPr>
        <w:spacing w:line="240" w:lineRule="auto"/>
        <w:jc w:val="both"/>
        <w:rPr>
          <w:rFonts w:cstheme="minorHAnsi"/>
          <w:i/>
          <w:sz w:val="20"/>
          <w:szCs w:val="20"/>
        </w:rPr>
      </w:pPr>
      <w:r w:rsidRPr="0012202D">
        <w:rPr>
          <w:rFonts w:cstheme="minorHAnsi"/>
          <w:sz w:val="20"/>
          <w:szCs w:val="20"/>
        </w:rPr>
        <w:t xml:space="preserve">Para informarse sobre la disponibilidad de neumáticos a que se refiere estas Bases, en los respectivos distribuidores adheridos al presente Programa, el cliente puede llamar al </w:t>
      </w:r>
      <w:proofErr w:type="spellStart"/>
      <w:r w:rsidRPr="0012202D">
        <w:rPr>
          <w:rFonts w:cstheme="minorHAnsi"/>
          <w:sz w:val="20"/>
          <w:szCs w:val="20"/>
        </w:rPr>
        <w:t>call</w:t>
      </w:r>
      <w:proofErr w:type="spellEnd"/>
      <w:r w:rsidRPr="0012202D">
        <w:rPr>
          <w:rFonts w:cstheme="minorHAnsi"/>
          <w:sz w:val="20"/>
          <w:szCs w:val="20"/>
        </w:rPr>
        <w:t xml:space="preserve"> center de GOODYEAR, teléfono 800 123 730.</w:t>
      </w:r>
    </w:p>
    <w:p w:rsidR="007B1A6B" w:rsidRPr="0012202D" w:rsidRDefault="007B1A6B" w:rsidP="003A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12202D">
        <w:rPr>
          <w:rFonts w:cstheme="minorHAnsi"/>
          <w:color w:val="000000"/>
          <w:sz w:val="20"/>
          <w:szCs w:val="20"/>
          <w:u w:val="single"/>
        </w:rPr>
        <w:t>Otras promociones</w:t>
      </w:r>
      <w:r w:rsidRPr="0012202D">
        <w:rPr>
          <w:rFonts w:cstheme="minorHAnsi"/>
          <w:color w:val="000000"/>
          <w:sz w:val="20"/>
          <w:szCs w:val="20"/>
        </w:rPr>
        <w:t>:</w:t>
      </w:r>
    </w:p>
    <w:p w:rsidR="007B1A6B" w:rsidRPr="0012202D" w:rsidRDefault="007B1A6B" w:rsidP="003A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7B1A6B" w:rsidRPr="0012202D" w:rsidRDefault="007B1A6B" w:rsidP="003A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12202D">
        <w:rPr>
          <w:rFonts w:cstheme="minorHAnsi"/>
          <w:color w:val="000000"/>
          <w:sz w:val="20"/>
          <w:szCs w:val="20"/>
        </w:rPr>
        <w:t>El beneficio del Programa no será acumulable con otras promociones u ofertas que puedan existir en los puntos de venta adheridos durante su período de vigencia.</w:t>
      </w:r>
    </w:p>
    <w:p w:rsidR="007B1A6B" w:rsidRPr="0012202D" w:rsidRDefault="007B1A6B" w:rsidP="003A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0"/>
          <w:szCs w:val="20"/>
        </w:rPr>
      </w:pPr>
    </w:p>
    <w:p w:rsidR="007B1A6B" w:rsidRDefault="007B1A6B" w:rsidP="003A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0"/>
          <w:szCs w:val="20"/>
        </w:rPr>
      </w:pPr>
    </w:p>
    <w:p w:rsidR="00215849" w:rsidRPr="0012202D" w:rsidRDefault="00215849" w:rsidP="003A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0"/>
          <w:szCs w:val="20"/>
        </w:rPr>
      </w:pPr>
    </w:p>
    <w:p w:rsidR="007B1A6B" w:rsidRPr="0012202D" w:rsidRDefault="007B1A6B" w:rsidP="003A59D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u w:val="single"/>
        </w:rPr>
      </w:pPr>
      <w:r w:rsidRPr="0012202D">
        <w:rPr>
          <w:rFonts w:cstheme="minorHAnsi"/>
          <w:b/>
          <w:color w:val="000000"/>
          <w:sz w:val="20"/>
          <w:szCs w:val="20"/>
          <w:u w:val="single"/>
        </w:rPr>
        <w:t>Vigencia del Programa</w:t>
      </w:r>
    </w:p>
    <w:p w:rsidR="007B1A6B" w:rsidRPr="0012202D" w:rsidRDefault="007B1A6B" w:rsidP="003A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0"/>
          <w:szCs w:val="20"/>
        </w:rPr>
      </w:pPr>
    </w:p>
    <w:p w:rsidR="0012202D" w:rsidRDefault="0012202D" w:rsidP="00215849">
      <w:pPr>
        <w:autoSpaceDE w:val="0"/>
        <w:autoSpaceDN w:val="0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El Programa estará vigente </w:t>
      </w:r>
      <w:r>
        <w:rPr>
          <w:color w:val="000000"/>
          <w:sz w:val="20"/>
          <w:szCs w:val="20"/>
        </w:rPr>
        <w:t>desde el 1 de septiembre de 2018</w:t>
      </w:r>
      <w:r>
        <w:rPr>
          <w:sz w:val="20"/>
          <w:szCs w:val="20"/>
        </w:rPr>
        <w:t xml:space="preserve"> hasta el 31 de diciembre de 2018.</w:t>
      </w:r>
      <w:r w:rsidR="00215849"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 xml:space="preserve">GOODYEAR podrá prorrogar la vigencia del programa y así lo informará en su página web </w:t>
      </w:r>
      <w:hyperlink r:id="rId5" w:history="1">
        <w:r>
          <w:rPr>
            <w:rStyle w:val="Hyperlink"/>
            <w:sz w:val="20"/>
            <w:szCs w:val="20"/>
          </w:rPr>
          <w:t>www.goodyear.cl</w:t>
        </w:r>
      </w:hyperlink>
      <w:r>
        <w:rPr>
          <w:sz w:val="20"/>
          <w:szCs w:val="20"/>
        </w:rPr>
        <w:t xml:space="preserve"> y por los medios publicitarios que GOODYEAR estime convenientes. </w:t>
      </w:r>
    </w:p>
    <w:p w:rsidR="00215849" w:rsidRPr="00215849" w:rsidRDefault="00215849" w:rsidP="00215849">
      <w:pPr>
        <w:autoSpaceDE w:val="0"/>
        <w:autoSpaceDN w:val="0"/>
        <w:jc w:val="both"/>
        <w:rPr>
          <w:color w:val="000000"/>
          <w:sz w:val="20"/>
          <w:szCs w:val="20"/>
        </w:rPr>
      </w:pPr>
    </w:p>
    <w:p w:rsidR="009F6222" w:rsidRPr="0012202D" w:rsidRDefault="009F6222" w:rsidP="003A59D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u w:val="single"/>
        </w:rPr>
      </w:pPr>
      <w:r w:rsidRPr="0012202D">
        <w:rPr>
          <w:rFonts w:cstheme="minorHAnsi"/>
          <w:b/>
          <w:color w:val="000000"/>
          <w:sz w:val="20"/>
          <w:szCs w:val="20"/>
          <w:u w:val="single"/>
        </w:rPr>
        <w:t>Suspensión del Programa</w:t>
      </w:r>
    </w:p>
    <w:p w:rsidR="009F6222" w:rsidRPr="0012202D" w:rsidRDefault="009F6222" w:rsidP="003A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9F6222" w:rsidRPr="0012202D" w:rsidRDefault="009F6222" w:rsidP="003A59DE">
      <w:pPr>
        <w:widowControl w:val="0"/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12202D">
        <w:rPr>
          <w:rFonts w:cstheme="minorHAnsi"/>
          <w:sz w:val="20"/>
          <w:szCs w:val="20"/>
        </w:rPr>
        <w:t xml:space="preserve">GOODYEAR </w:t>
      </w:r>
      <w:r w:rsidRPr="0012202D">
        <w:rPr>
          <w:rFonts w:cstheme="minorHAnsi"/>
          <w:bCs/>
          <w:sz w:val="20"/>
          <w:szCs w:val="20"/>
        </w:rPr>
        <w:t xml:space="preserve">se reserva el derecho de modificar las condiciones y términos contenidos en estas Bases, lo que será comunicado oportunamente por los medios publicitarios que </w:t>
      </w:r>
      <w:r w:rsidRPr="0012202D">
        <w:rPr>
          <w:rFonts w:cstheme="minorHAnsi"/>
          <w:sz w:val="20"/>
          <w:szCs w:val="20"/>
        </w:rPr>
        <w:t>GOODYEAR</w:t>
      </w:r>
      <w:r w:rsidRPr="0012202D">
        <w:rPr>
          <w:rFonts w:cstheme="minorHAnsi"/>
          <w:bCs/>
          <w:sz w:val="20"/>
          <w:szCs w:val="20"/>
        </w:rPr>
        <w:t xml:space="preserve"> estime convenientes al efecto. </w:t>
      </w:r>
    </w:p>
    <w:p w:rsidR="00BC196B" w:rsidRPr="0012202D" w:rsidRDefault="00BC196B" w:rsidP="003A59DE">
      <w:pPr>
        <w:widowControl w:val="0"/>
        <w:spacing w:after="0" w:line="240" w:lineRule="auto"/>
        <w:jc w:val="both"/>
        <w:rPr>
          <w:rFonts w:cstheme="minorHAnsi"/>
          <w:bCs/>
          <w:sz w:val="20"/>
          <w:szCs w:val="20"/>
        </w:rPr>
      </w:pPr>
    </w:p>
    <w:p w:rsidR="009F6222" w:rsidRPr="0012202D" w:rsidRDefault="009F6222" w:rsidP="003A59DE">
      <w:pPr>
        <w:widowControl w:val="0"/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12202D">
        <w:rPr>
          <w:rFonts w:cstheme="minorHAnsi"/>
          <w:bCs/>
          <w:sz w:val="20"/>
          <w:szCs w:val="20"/>
        </w:rPr>
        <w:t xml:space="preserve">Asimismo, y por razones de fuerza mayor </w:t>
      </w:r>
      <w:r w:rsidRPr="0012202D">
        <w:rPr>
          <w:rFonts w:cstheme="minorHAnsi"/>
          <w:color w:val="000000"/>
          <w:sz w:val="20"/>
          <w:szCs w:val="20"/>
        </w:rPr>
        <w:t>o caso fortuito, y especialmente, en razón de actos, disposiciones u órdenes de la autoridad competente</w:t>
      </w:r>
      <w:r w:rsidRPr="0012202D">
        <w:rPr>
          <w:rFonts w:cstheme="minorHAnsi"/>
          <w:bCs/>
          <w:sz w:val="20"/>
          <w:szCs w:val="20"/>
        </w:rPr>
        <w:t xml:space="preserve">, GOODYEAR podrá cancelar o suspender el Programa, sin responsabilidad alguna para </w:t>
      </w:r>
      <w:r w:rsidRPr="0012202D">
        <w:rPr>
          <w:rFonts w:cstheme="minorHAnsi"/>
          <w:sz w:val="20"/>
          <w:szCs w:val="20"/>
        </w:rPr>
        <w:t>GOODYEAR</w:t>
      </w:r>
      <w:r w:rsidRPr="0012202D">
        <w:rPr>
          <w:rFonts w:cstheme="minorHAnsi"/>
          <w:bCs/>
          <w:sz w:val="20"/>
          <w:szCs w:val="20"/>
        </w:rPr>
        <w:t>.</w:t>
      </w:r>
    </w:p>
    <w:p w:rsidR="009F6222" w:rsidRPr="0012202D" w:rsidRDefault="009F6222" w:rsidP="003A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BC196B" w:rsidRPr="0012202D" w:rsidRDefault="00BC196B" w:rsidP="003A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9F6222" w:rsidRPr="0012202D" w:rsidRDefault="009F6222" w:rsidP="003A59D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u w:val="single"/>
        </w:rPr>
      </w:pPr>
      <w:r w:rsidRPr="0012202D">
        <w:rPr>
          <w:rFonts w:cstheme="minorHAnsi"/>
          <w:b/>
          <w:color w:val="000000"/>
          <w:sz w:val="20"/>
          <w:szCs w:val="20"/>
          <w:u w:val="single"/>
        </w:rPr>
        <w:t>Disposiciones Generales</w:t>
      </w:r>
    </w:p>
    <w:p w:rsidR="009F6222" w:rsidRPr="0012202D" w:rsidRDefault="009F6222" w:rsidP="003A59DE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color w:val="000000"/>
          <w:sz w:val="20"/>
          <w:szCs w:val="20"/>
        </w:rPr>
      </w:pPr>
    </w:p>
    <w:p w:rsidR="009F6222" w:rsidRPr="0012202D" w:rsidRDefault="009F6222" w:rsidP="003A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12202D">
        <w:rPr>
          <w:rFonts w:cstheme="minorHAnsi"/>
          <w:color w:val="000000"/>
          <w:sz w:val="20"/>
          <w:szCs w:val="20"/>
        </w:rPr>
        <w:t xml:space="preserve">Cualquier dificultad o duda que se produzca con motivo de la validez, interpretación y aplicación de este Programa, será resuelta por los Tribunales Ordinarios de Justicia de la comuna de Santiago, conforme a la Ley chilena. </w:t>
      </w:r>
    </w:p>
    <w:p w:rsidR="009F6222" w:rsidRPr="0012202D" w:rsidRDefault="009F6222" w:rsidP="003A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FF"/>
          <w:sz w:val="20"/>
          <w:szCs w:val="20"/>
        </w:rPr>
      </w:pPr>
    </w:p>
    <w:p w:rsidR="00215849" w:rsidRPr="007B6FD5" w:rsidRDefault="009F6222" w:rsidP="0021584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FF" w:themeColor="hyperlink"/>
          <w:sz w:val="20"/>
          <w:szCs w:val="20"/>
          <w:u w:val="single"/>
        </w:rPr>
      </w:pPr>
      <w:r w:rsidRPr="0012202D">
        <w:rPr>
          <w:rFonts w:cstheme="minorHAnsi"/>
          <w:bCs/>
          <w:sz w:val="20"/>
          <w:szCs w:val="20"/>
        </w:rPr>
        <w:t xml:space="preserve">Las presentes Bases se encuentran en </w:t>
      </w:r>
      <w:r w:rsidRPr="0012202D">
        <w:rPr>
          <w:rFonts w:cstheme="minorHAnsi"/>
          <w:color w:val="000000"/>
          <w:sz w:val="20"/>
          <w:szCs w:val="20"/>
        </w:rPr>
        <w:t xml:space="preserve">la página web </w:t>
      </w:r>
      <w:hyperlink r:id="rId6" w:history="1">
        <w:r w:rsidR="00E42057" w:rsidRPr="0012202D">
          <w:rPr>
            <w:rStyle w:val="Hyperlink"/>
            <w:rFonts w:cstheme="minorHAnsi"/>
            <w:sz w:val="20"/>
            <w:szCs w:val="20"/>
          </w:rPr>
          <w:t>www.clientevipgoodyear.cl</w:t>
        </w:r>
      </w:hyperlink>
      <w:r w:rsidRPr="0012202D">
        <w:rPr>
          <w:rFonts w:cstheme="minorHAnsi"/>
          <w:bCs/>
          <w:sz w:val="20"/>
          <w:szCs w:val="20"/>
        </w:rPr>
        <w:t xml:space="preserve"> para conocimiento de los Clientes. </w:t>
      </w:r>
      <w:r w:rsidR="00215849" w:rsidRPr="007B6FD5">
        <w:rPr>
          <w:rFonts w:cstheme="minorHAnsi"/>
          <w:bCs/>
          <w:sz w:val="20"/>
          <w:szCs w:val="20"/>
        </w:rPr>
        <w:t xml:space="preserve">Un ejemplar de las presentes Bases se protocolizará </w:t>
      </w:r>
      <w:r w:rsidR="00215849" w:rsidRPr="007B6FD5">
        <w:rPr>
          <w:rFonts w:cstheme="minorHAnsi"/>
          <w:sz w:val="20"/>
          <w:szCs w:val="20"/>
        </w:rPr>
        <w:t xml:space="preserve">en la Notaría Patricio </w:t>
      </w:r>
      <w:proofErr w:type="spellStart"/>
      <w:r w:rsidR="00215849" w:rsidRPr="007B6FD5">
        <w:rPr>
          <w:rFonts w:cstheme="minorHAnsi"/>
          <w:sz w:val="20"/>
          <w:szCs w:val="20"/>
        </w:rPr>
        <w:t>Raby</w:t>
      </w:r>
      <w:proofErr w:type="spellEnd"/>
      <w:r w:rsidR="00215849" w:rsidRPr="007B6FD5">
        <w:rPr>
          <w:rFonts w:cstheme="minorHAnsi"/>
          <w:sz w:val="20"/>
          <w:szCs w:val="20"/>
        </w:rPr>
        <w:t xml:space="preserve"> Benavente, ubicada en Av. Apoquindo 3721, piso 4, Las Condes, Santiago.</w:t>
      </w:r>
    </w:p>
    <w:p w:rsidR="00215849" w:rsidRDefault="00215849" w:rsidP="00215849">
      <w:pPr>
        <w:jc w:val="both"/>
        <w:rPr>
          <w:rFonts w:cstheme="minorHAnsi"/>
          <w:sz w:val="20"/>
          <w:szCs w:val="20"/>
        </w:rPr>
      </w:pPr>
    </w:p>
    <w:p w:rsidR="00711443" w:rsidRPr="00215849" w:rsidRDefault="00711443" w:rsidP="00215849">
      <w:pPr>
        <w:jc w:val="both"/>
        <w:rPr>
          <w:rFonts w:cstheme="minorHAnsi"/>
          <w:b/>
          <w:sz w:val="20"/>
          <w:szCs w:val="20"/>
        </w:rPr>
      </w:pPr>
      <w:bookmarkStart w:id="0" w:name="_GoBack"/>
      <w:bookmarkEnd w:id="0"/>
      <w:r w:rsidRPr="00215849">
        <w:rPr>
          <w:rFonts w:cstheme="minorHAnsi"/>
          <w:b/>
          <w:sz w:val="20"/>
          <w:szCs w:val="20"/>
        </w:rPr>
        <w:lastRenderedPageBreak/>
        <w:t>ANEXO A: “DISTRIBUIDORES ADHERIDOS AL PROGRAMA”</w:t>
      </w:r>
    </w:p>
    <w:tbl>
      <w:tblPr>
        <w:tblW w:w="688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5"/>
        <w:gridCol w:w="2552"/>
        <w:gridCol w:w="1483"/>
      </w:tblGrid>
      <w:tr w:rsidR="00203DAB" w:rsidRPr="0012202D" w:rsidTr="00203DAB">
        <w:trPr>
          <w:trHeight w:val="315"/>
        </w:trPr>
        <w:tc>
          <w:tcPr>
            <w:tcW w:w="2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7375D"/>
            <w:noWrap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7375D"/>
            <w:noWrap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es-ES"/>
              </w:rPr>
              <w:t>DIRECCION</w:t>
            </w:r>
          </w:p>
        </w:tc>
        <w:tc>
          <w:tcPr>
            <w:tcW w:w="14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7375D"/>
            <w:noWrap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es-ES"/>
              </w:rPr>
              <w:t>COMUNA</w:t>
            </w:r>
          </w:p>
        </w:tc>
      </w:tr>
      <w:tr w:rsidR="00203DAB" w:rsidRPr="0012202D" w:rsidTr="00203DAB">
        <w:trPr>
          <w:trHeight w:val="129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Automotriz </w:t>
            </w: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Antumalal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Carrera # 515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Chillán</w:t>
            </w:r>
          </w:p>
        </w:tc>
      </w:tr>
      <w:tr w:rsidR="00203DAB" w:rsidRPr="0012202D" w:rsidTr="00203DAB">
        <w:trPr>
          <w:trHeight w:val="219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Collado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  <w:t>Av. Santa Teresa # 190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Los Andes</w:t>
            </w:r>
          </w:p>
        </w:tc>
      </w:tr>
      <w:tr w:rsidR="00203DAB" w:rsidRPr="0012202D" w:rsidTr="00203DAB">
        <w:trPr>
          <w:trHeight w:val="54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Comercial Amar y </w:t>
            </w: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Feka</w:t>
            </w:r>
            <w:proofErr w:type="spellEnd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Ltda.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Vicente Reyes # 305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Villarrica</w:t>
            </w:r>
          </w:p>
        </w:tc>
      </w:tr>
      <w:tr w:rsidR="00203DAB" w:rsidRPr="0012202D" w:rsidTr="00203DAB">
        <w:trPr>
          <w:trHeight w:val="315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Comercial Artigues S.A.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Buin # 694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Illapel</w:t>
            </w:r>
          </w:p>
        </w:tc>
      </w:tr>
      <w:tr w:rsidR="00203DAB" w:rsidRPr="0012202D" w:rsidTr="00203DAB">
        <w:trPr>
          <w:trHeight w:val="315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Comercial Artigues S.A.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Balmaceda # 3350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La Serena</w:t>
            </w:r>
          </w:p>
        </w:tc>
      </w:tr>
      <w:tr w:rsidR="00203DAB" w:rsidRPr="0012202D" w:rsidTr="00203DAB">
        <w:trPr>
          <w:trHeight w:val="315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Comercial Artigues S.A.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Benavente # 780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Ovalle</w:t>
            </w:r>
          </w:p>
        </w:tc>
      </w:tr>
      <w:tr w:rsidR="00203DAB" w:rsidRPr="0012202D" w:rsidTr="00203DAB">
        <w:trPr>
          <w:trHeight w:val="315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Comercial Artigues S.A.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Bulnes # 740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Salamanca</w:t>
            </w:r>
          </w:p>
        </w:tc>
      </w:tr>
      <w:tr w:rsidR="00203DAB" w:rsidRPr="0012202D" w:rsidTr="00203DAB">
        <w:trPr>
          <w:trHeight w:val="315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Comercial Neumann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Urmeneta 105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Puerto Montt</w:t>
            </w:r>
          </w:p>
        </w:tc>
      </w:tr>
      <w:tr w:rsidR="00203DAB" w:rsidRPr="0012202D" w:rsidTr="00203DAB">
        <w:trPr>
          <w:trHeight w:val="315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Comercial Neumann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9C020A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Avda.</w:t>
            </w:r>
            <w:r w:rsidR="00203DAB"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Gramado # 700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Puerto Varas</w:t>
            </w:r>
          </w:p>
        </w:tc>
      </w:tr>
      <w:tr w:rsidR="00203DAB" w:rsidRPr="0012202D" w:rsidTr="00203DAB">
        <w:trPr>
          <w:trHeight w:val="154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Cruz Ltda.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Av. Collín # 1190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Chillán</w:t>
            </w:r>
          </w:p>
        </w:tc>
      </w:tr>
      <w:tr w:rsidR="00203DAB" w:rsidRPr="0012202D" w:rsidTr="00203DAB">
        <w:trPr>
          <w:trHeight w:val="315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Cruz Ltda.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Maipú # 897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Curicó</w:t>
            </w:r>
          </w:p>
        </w:tc>
      </w:tr>
      <w:tr w:rsidR="00203DAB" w:rsidRPr="0012202D" w:rsidTr="00203DAB">
        <w:trPr>
          <w:trHeight w:val="431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Cruz Ltda.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Av. Las Industrias 2455, Ruta 5 SUR KM 509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Los </w:t>
            </w:r>
            <w:r w:rsidR="009C020A"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Ángeles</w:t>
            </w:r>
          </w:p>
        </w:tc>
      </w:tr>
      <w:tr w:rsidR="00203DAB" w:rsidRPr="0012202D" w:rsidTr="00203DAB">
        <w:trPr>
          <w:trHeight w:val="315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Cruz Ltda.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Lautaro # 115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Los </w:t>
            </w:r>
            <w:r w:rsidR="009C020A"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Ángeles</w:t>
            </w:r>
          </w:p>
        </w:tc>
      </w:tr>
      <w:tr w:rsidR="00203DAB" w:rsidRPr="0012202D" w:rsidTr="00203DAB">
        <w:trPr>
          <w:trHeight w:val="358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Cruz Ltda.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Avda. Portales # 456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Osorno</w:t>
            </w:r>
          </w:p>
        </w:tc>
      </w:tr>
      <w:tr w:rsidR="00203DAB" w:rsidRPr="0012202D" w:rsidTr="00203DAB">
        <w:trPr>
          <w:trHeight w:val="277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Cruz Ltda.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Av. B. O'Higgins # 1765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Talca</w:t>
            </w:r>
          </w:p>
        </w:tc>
      </w:tr>
      <w:tr w:rsidR="00203DAB" w:rsidRPr="0012202D" w:rsidTr="00203DAB">
        <w:trPr>
          <w:trHeight w:val="254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Cruz Ltda.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9C020A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O’Higgins</w:t>
            </w:r>
            <w:r w:rsidR="00203DAB"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# 313, </w:t>
            </w:r>
            <w:proofErr w:type="spellStart"/>
            <w:r w:rsidR="00203DAB"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Pobl</w:t>
            </w:r>
            <w:proofErr w:type="spellEnd"/>
            <w:r w:rsidR="00203DAB"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. </w:t>
            </w: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Sta.</w:t>
            </w:r>
            <w:r w:rsidR="00203DAB"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Leonor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Talcahuano</w:t>
            </w:r>
          </w:p>
        </w:tc>
      </w:tr>
      <w:tr w:rsidR="00203DAB" w:rsidRPr="0012202D" w:rsidTr="00203DAB">
        <w:trPr>
          <w:trHeight w:val="315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Cruz Ltda.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Prieto Sur # 902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Temuco</w:t>
            </w:r>
          </w:p>
        </w:tc>
      </w:tr>
      <w:tr w:rsidR="00203DAB" w:rsidRPr="0012202D" w:rsidTr="00203DAB">
        <w:trPr>
          <w:trHeight w:val="315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Cruz Ltda.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Avda. Picarte # 1645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Valdivia</w:t>
            </w:r>
          </w:p>
        </w:tc>
      </w:tr>
      <w:tr w:rsidR="00203DAB" w:rsidRPr="0012202D" w:rsidTr="00203DAB">
        <w:trPr>
          <w:trHeight w:val="382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Cruz Ltda.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El Aromo # 7308 esq. Carmen Fariña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Vitacura</w:t>
            </w:r>
          </w:p>
        </w:tc>
      </w:tr>
      <w:tr w:rsidR="00203DAB" w:rsidRPr="0012202D" w:rsidTr="00203DAB">
        <w:trPr>
          <w:trHeight w:val="192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Dacsa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Colón # 745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Osorno</w:t>
            </w:r>
          </w:p>
        </w:tc>
      </w:tr>
      <w:tr w:rsidR="00203DAB" w:rsidRPr="0012202D" w:rsidTr="00203DAB">
        <w:trPr>
          <w:trHeight w:val="314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Dacsa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Av. Francisco de Bilbao # 1907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Providencia</w:t>
            </w:r>
          </w:p>
        </w:tc>
      </w:tr>
      <w:tr w:rsidR="00203DAB" w:rsidRPr="0012202D" w:rsidTr="00203DAB">
        <w:trPr>
          <w:trHeight w:val="315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Dacsa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Benavente # 878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Puerto Montt</w:t>
            </w:r>
          </w:p>
        </w:tc>
      </w:tr>
      <w:tr w:rsidR="00203DAB" w:rsidRPr="0012202D" w:rsidTr="00203DAB">
        <w:trPr>
          <w:trHeight w:val="315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Dacsa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Prat # 854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Temuco</w:t>
            </w:r>
          </w:p>
        </w:tc>
      </w:tr>
      <w:tr w:rsidR="00203DAB" w:rsidRPr="0012202D" w:rsidTr="00203DAB">
        <w:trPr>
          <w:trHeight w:val="461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Dacsa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Pedro de Valdivia # 785, esquina </w:t>
            </w: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Hochstetter</w:t>
            </w:r>
            <w:proofErr w:type="spellEnd"/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Temuco</w:t>
            </w:r>
          </w:p>
        </w:tc>
      </w:tr>
      <w:tr w:rsidR="00203DAB" w:rsidRPr="0012202D" w:rsidTr="00203DAB">
        <w:trPr>
          <w:trHeight w:val="229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Dacsa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Picarte # 639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Valdivia</w:t>
            </w:r>
          </w:p>
        </w:tc>
      </w:tr>
      <w:tr w:rsidR="00203DAB" w:rsidRPr="0012202D" w:rsidTr="00203DAB">
        <w:trPr>
          <w:trHeight w:val="118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Dacsa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Saturnino Epulef #1291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Villarrica</w:t>
            </w:r>
          </w:p>
        </w:tc>
      </w:tr>
      <w:tr w:rsidR="00203DAB" w:rsidRPr="0012202D" w:rsidTr="00203DAB">
        <w:trPr>
          <w:trHeight w:val="407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Distribuidora Barrera y Cía. Ltda.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Adrián Esq. M. </w:t>
            </w:r>
            <w:r w:rsidR="009C020A"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Rodríguez</w:t>
            </w: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, Artificio La Calera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La Calera</w:t>
            </w:r>
          </w:p>
        </w:tc>
      </w:tr>
      <w:tr w:rsidR="00203DAB" w:rsidRPr="0012202D" w:rsidTr="00203DAB">
        <w:trPr>
          <w:trHeight w:val="170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Distribuidora Barrera y Cía. Ltda.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Maipú # 505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Quillota</w:t>
            </w:r>
          </w:p>
        </w:tc>
      </w:tr>
      <w:tr w:rsidR="00203DAB" w:rsidRPr="0012202D" w:rsidTr="00203DAB">
        <w:trPr>
          <w:trHeight w:val="250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Distribuidora Barrera y Cía. Ltda.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Barros Luco # 2211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San Antonio</w:t>
            </w:r>
          </w:p>
        </w:tc>
      </w:tr>
      <w:tr w:rsidR="00203DAB" w:rsidRPr="0012202D" w:rsidTr="00203DAB">
        <w:trPr>
          <w:trHeight w:val="256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Distribuidora Barrera y Cía. Ltda.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Alameda Yungay # 369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San Felipe</w:t>
            </w:r>
          </w:p>
        </w:tc>
      </w:tr>
      <w:tr w:rsidR="00203DAB" w:rsidRPr="0012202D" w:rsidTr="00203DAB">
        <w:trPr>
          <w:trHeight w:val="253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Distribuidora Barrera y Cía. Ltda.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San Antonio # 918 - 950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Viña del Mar</w:t>
            </w:r>
          </w:p>
        </w:tc>
      </w:tr>
      <w:tr w:rsidR="00203DAB" w:rsidRPr="0012202D" w:rsidTr="00203DAB">
        <w:trPr>
          <w:trHeight w:val="273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Distribuidora Barrera y Cía. Ltda.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Quillota # 930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Viña del Mar</w:t>
            </w:r>
          </w:p>
        </w:tc>
      </w:tr>
      <w:tr w:rsidR="00203DAB" w:rsidRPr="0012202D" w:rsidTr="00203DAB">
        <w:trPr>
          <w:trHeight w:val="530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Distribuidora Barrera y Cía. Ltda.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Carlos Valdovinos # 1635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Pedro Aguirre Cerda</w:t>
            </w:r>
          </w:p>
        </w:tc>
      </w:tr>
      <w:tr w:rsidR="00203DAB" w:rsidRPr="0012202D" w:rsidTr="00203DAB">
        <w:trPr>
          <w:trHeight w:val="399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Distribuidora Barrera y Cía. Ltda.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Av. Vicuña Mackenna # 783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Melipilla</w:t>
            </w:r>
          </w:p>
        </w:tc>
      </w:tr>
      <w:tr w:rsidR="00203DAB" w:rsidRPr="0012202D" w:rsidTr="00203DAB">
        <w:trPr>
          <w:trHeight w:val="390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lastRenderedPageBreak/>
              <w:t>Distribuidora Barrera y Cía. Ltda.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Av. A. Vespucio # 1088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Peñalolén</w:t>
            </w:r>
          </w:p>
        </w:tc>
      </w:tr>
      <w:tr w:rsidR="00203DAB" w:rsidRPr="0012202D" w:rsidTr="00203DAB">
        <w:trPr>
          <w:trHeight w:val="240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9C020A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Edgardo</w:t>
            </w:r>
            <w:r w:rsidR="00203DAB"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Ojeda y Cía. Ltda.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Arturo Prat # 140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Ancud</w:t>
            </w:r>
          </w:p>
        </w:tc>
      </w:tr>
      <w:tr w:rsidR="00203DAB" w:rsidRPr="0012202D" w:rsidTr="00203DAB">
        <w:trPr>
          <w:trHeight w:val="271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Enrique </w:t>
            </w: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StappungLuchsing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Av. Confederación Suiza # 1300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Victoria</w:t>
            </w:r>
          </w:p>
        </w:tc>
      </w:tr>
      <w:tr w:rsidR="00203DAB" w:rsidRPr="0012202D" w:rsidTr="00203DAB">
        <w:trPr>
          <w:trHeight w:val="264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Enrique </w:t>
            </w: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StappungLuchsing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Errázuriz #464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Traiguén</w:t>
            </w:r>
          </w:p>
        </w:tc>
      </w:tr>
      <w:tr w:rsidR="00203DAB" w:rsidRPr="0012202D" w:rsidTr="00203DAB">
        <w:trPr>
          <w:trHeight w:val="254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Establecimientos </w:t>
            </w: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Gardilcic</w:t>
            </w:r>
            <w:proofErr w:type="spellEnd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S.A.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Av. Argentina # 2281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Arica</w:t>
            </w:r>
          </w:p>
        </w:tc>
      </w:tr>
      <w:tr w:rsidR="00203DAB" w:rsidRPr="0012202D" w:rsidTr="00203DAB">
        <w:trPr>
          <w:trHeight w:val="388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Establecimientos </w:t>
            </w: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Gardilcic</w:t>
            </w:r>
            <w:proofErr w:type="spellEnd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S.A.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Esmeralda # 811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Arica</w:t>
            </w:r>
          </w:p>
        </w:tc>
      </w:tr>
      <w:tr w:rsidR="00203DAB" w:rsidRPr="0012202D" w:rsidTr="00203DAB">
        <w:trPr>
          <w:trHeight w:val="238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Irenesa</w:t>
            </w:r>
            <w:proofErr w:type="spellEnd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S.A.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Av. Pedro Aguirre Cerda # 6919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Antofagasta</w:t>
            </w:r>
          </w:p>
        </w:tc>
      </w:tr>
      <w:tr w:rsidR="00203DAB" w:rsidRPr="0012202D" w:rsidTr="00203DAB">
        <w:trPr>
          <w:trHeight w:val="444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Irenesa</w:t>
            </w:r>
            <w:proofErr w:type="spellEnd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S.A./</w:t>
            </w: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Pronsa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Ejercito # 801 Esquina </w:t>
            </w: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Colo-Colo</w:t>
            </w:r>
            <w:proofErr w:type="spellEnd"/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Concepción</w:t>
            </w:r>
          </w:p>
        </w:tc>
      </w:tr>
      <w:tr w:rsidR="00203DAB" w:rsidRPr="0012202D" w:rsidTr="00203DAB">
        <w:trPr>
          <w:trHeight w:val="308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Irenesa</w:t>
            </w:r>
            <w:proofErr w:type="spellEnd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S.A./</w:t>
            </w: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Pronsa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Longitudinal Sur Km 191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Curicó</w:t>
            </w:r>
          </w:p>
        </w:tc>
      </w:tr>
      <w:tr w:rsidR="00203DAB" w:rsidRPr="0012202D" w:rsidTr="00203DAB">
        <w:trPr>
          <w:trHeight w:val="315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Irenesa</w:t>
            </w:r>
            <w:proofErr w:type="spellEnd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S.A./</w:t>
            </w: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Pronsa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Balmaceda # 1691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La Serena</w:t>
            </w:r>
          </w:p>
        </w:tc>
      </w:tr>
      <w:tr w:rsidR="00203DAB" w:rsidRPr="0012202D" w:rsidTr="00203DAB">
        <w:trPr>
          <w:trHeight w:val="374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Irenesa</w:t>
            </w:r>
            <w:proofErr w:type="spellEnd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S.A./</w:t>
            </w: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Pronsa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Avda. Independencia </w:t>
            </w:r>
            <w:r w:rsidR="009C020A"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esq.</w:t>
            </w: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Yungay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Linares</w:t>
            </w:r>
          </w:p>
        </w:tc>
      </w:tr>
      <w:tr w:rsidR="00203DAB" w:rsidRPr="0012202D" w:rsidTr="00203DAB">
        <w:trPr>
          <w:trHeight w:val="366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Irenesa</w:t>
            </w:r>
            <w:proofErr w:type="spellEnd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S.A./</w:t>
            </w: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Pronsa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Panamericana 5 Sur, Km 510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Los </w:t>
            </w:r>
            <w:r w:rsidR="009C020A"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Ángeles</w:t>
            </w:r>
          </w:p>
        </w:tc>
      </w:tr>
      <w:tr w:rsidR="00203DAB" w:rsidRPr="0012202D" w:rsidTr="00203DAB">
        <w:trPr>
          <w:trHeight w:val="358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Irenesa</w:t>
            </w:r>
            <w:proofErr w:type="spellEnd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S.A./</w:t>
            </w: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Pronsa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Ruta 5 Sur # 1051-B, Parque industrial Recondo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Puerto Montt</w:t>
            </w:r>
          </w:p>
        </w:tc>
      </w:tr>
      <w:tr w:rsidR="00203DAB" w:rsidRPr="0012202D" w:rsidTr="00203DAB">
        <w:trPr>
          <w:trHeight w:val="208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Irenesa</w:t>
            </w:r>
            <w:proofErr w:type="spellEnd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S.A./</w:t>
            </w: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Pronsa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Av. Libertador Bernardo O'Higgins esq. Balmaceda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Rancagua</w:t>
            </w:r>
          </w:p>
        </w:tc>
      </w:tr>
      <w:tr w:rsidR="00203DAB" w:rsidRPr="0012202D" w:rsidTr="00203DAB">
        <w:trPr>
          <w:trHeight w:val="315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Irenesa</w:t>
            </w:r>
            <w:proofErr w:type="spellEnd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S.A./</w:t>
            </w: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Pronsa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Carlos Condell # 128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Rengo</w:t>
            </w:r>
          </w:p>
        </w:tc>
      </w:tr>
      <w:tr w:rsidR="00203DAB" w:rsidRPr="0012202D" w:rsidTr="00203DAB">
        <w:trPr>
          <w:trHeight w:val="432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Irenesa</w:t>
            </w:r>
            <w:proofErr w:type="spellEnd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S.A./</w:t>
            </w: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Pronsa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Avda. </w:t>
            </w:r>
            <w:r w:rsidR="009C020A"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Bernardo</w:t>
            </w: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O'Higgins Esq. Avda. Manso de Velasco # 851 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San Fernando</w:t>
            </w:r>
          </w:p>
        </w:tc>
      </w:tr>
      <w:tr w:rsidR="00203DAB" w:rsidRPr="0012202D" w:rsidTr="00203DAB">
        <w:trPr>
          <w:trHeight w:val="232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Irenesa</w:t>
            </w:r>
            <w:proofErr w:type="spellEnd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S.A./</w:t>
            </w: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Pronsa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Avda. Errazuriz </w:t>
            </w:r>
            <w:r w:rsidR="009C020A"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esq.</w:t>
            </w: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Sta. Maria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Santa Cruz</w:t>
            </w:r>
          </w:p>
        </w:tc>
      </w:tr>
      <w:tr w:rsidR="00203DAB" w:rsidRPr="0012202D" w:rsidTr="00203DAB">
        <w:trPr>
          <w:trHeight w:val="348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Irenesa</w:t>
            </w:r>
            <w:proofErr w:type="spellEnd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S.A./</w:t>
            </w: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Pronsa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Uno Sur # 2395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Talca</w:t>
            </w:r>
          </w:p>
        </w:tc>
      </w:tr>
      <w:tr w:rsidR="00203DAB" w:rsidRPr="0012202D" w:rsidTr="00203DAB">
        <w:trPr>
          <w:trHeight w:val="315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Irenesa</w:t>
            </w:r>
            <w:proofErr w:type="spellEnd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S.A./</w:t>
            </w: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Pronsa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Caupolicán # 875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Temuco</w:t>
            </w:r>
          </w:p>
        </w:tc>
      </w:tr>
      <w:tr w:rsidR="00203DAB" w:rsidRPr="0012202D" w:rsidTr="00203DAB">
        <w:trPr>
          <w:trHeight w:val="358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Irenesa</w:t>
            </w:r>
            <w:proofErr w:type="spellEnd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S.A./</w:t>
            </w: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Pronsa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Panamericana Norte, Cruce Huayco s/n 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Vallenar</w:t>
            </w:r>
          </w:p>
        </w:tc>
      </w:tr>
      <w:tr w:rsidR="00203DAB" w:rsidRPr="0012202D" w:rsidTr="00203DAB">
        <w:trPr>
          <w:trHeight w:val="315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Irenesa</w:t>
            </w:r>
            <w:proofErr w:type="spellEnd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S.A./</w:t>
            </w: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Pronsa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Santa Amalia #1416 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La Florida</w:t>
            </w:r>
          </w:p>
        </w:tc>
      </w:tr>
      <w:tr w:rsidR="00203DAB" w:rsidRPr="0012202D" w:rsidTr="00203DAB">
        <w:trPr>
          <w:trHeight w:val="615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Irenesa</w:t>
            </w:r>
            <w:proofErr w:type="spellEnd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S.A./</w:t>
            </w: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Pronsa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Av. </w:t>
            </w:r>
            <w:proofErr w:type="gram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Presidente</w:t>
            </w:r>
            <w:proofErr w:type="gramEnd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Eduardo Frei # 3011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Conchalí</w:t>
            </w:r>
          </w:p>
        </w:tc>
      </w:tr>
      <w:tr w:rsidR="00203DAB" w:rsidRPr="0012202D" w:rsidTr="00203DAB">
        <w:trPr>
          <w:trHeight w:val="315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Jose Castillo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Avda. Grecia #3098 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Calama</w:t>
            </w:r>
          </w:p>
        </w:tc>
      </w:tr>
      <w:tr w:rsidR="00203DAB" w:rsidRPr="0012202D" w:rsidTr="00203DAB">
        <w:trPr>
          <w:trHeight w:val="350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Juan Andrade Gómez (JASA S.A.)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Los Carreras # 480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Castro</w:t>
            </w:r>
          </w:p>
        </w:tc>
      </w:tr>
      <w:tr w:rsidR="00203DAB" w:rsidRPr="0012202D" w:rsidTr="00203DAB">
        <w:trPr>
          <w:trHeight w:val="430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Juan Andrade Gómez (JASA S.A.)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Panamericana Norte # 1702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Castro</w:t>
            </w:r>
          </w:p>
        </w:tc>
      </w:tr>
      <w:tr w:rsidR="00203DAB" w:rsidRPr="0012202D" w:rsidTr="00203DAB">
        <w:trPr>
          <w:trHeight w:val="154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Octavio Ríos y Cía/</w:t>
            </w: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Riosan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Paicavi</w:t>
            </w:r>
            <w:proofErr w:type="spellEnd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# 2132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Concepción</w:t>
            </w:r>
          </w:p>
        </w:tc>
      </w:tr>
      <w:tr w:rsidR="00203DAB" w:rsidRPr="0012202D" w:rsidTr="00203DAB">
        <w:trPr>
          <w:trHeight w:val="200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Octavio Ríos y Cía/</w:t>
            </w: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Riosan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Tucapel # 758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Concepción</w:t>
            </w:r>
          </w:p>
        </w:tc>
      </w:tr>
      <w:tr w:rsidR="00203DAB" w:rsidRPr="0012202D" w:rsidTr="00203DAB">
        <w:trPr>
          <w:trHeight w:val="260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Octavio Ríos y Cía/</w:t>
            </w: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Riosan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21 de </w:t>
            </w:r>
            <w:proofErr w:type="gram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Mayo</w:t>
            </w:r>
            <w:proofErr w:type="gramEnd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# 3033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Concepción</w:t>
            </w:r>
          </w:p>
        </w:tc>
      </w:tr>
      <w:tr w:rsidR="00203DAB" w:rsidRPr="0012202D" w:rsidTr="00203DAB">
        <w:trPr>
          <w:trHeight w:val="131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Octavio Ríos y Cía/</w:t>
            </w: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Riosan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Maipú # 150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Concepción</w:t>
            </w:r>
          </w:p>
        </w:tc>
      </w:tr>
      <w:tr w:rsidR="00203DAB" w:rsidRPr="0012202D" w:rsidTr="00203DAB">
        <w:trPr>
          <w:trHeight w:val="273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Octavio Ríos y Cía/</w:t>
            </w: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Riosan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Jaime Repullo #1424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Talcahuano</w:t>
            </w:r>
          </w:p>
        </w:tc>
      </w:tr>
      <w:tr w:rsidR="00203DAB" w:rsidRPr="0012202D" w:rsidTr="00203DAB">
        <w:trPr>
          <w:trHeight w:val="277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Rolf</w:t>
            </w:r>
            <w:proofErr w:type="spellEnd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Traeger Schwarz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Avda. Baquedano # 457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Coyhaique</w:t>
            </w:r>
          </w:p>
        </w:tc>
      </w:tr>
      <w:tr w:rsidR="00203DAB" w:rsidRPr="0012202D" w:rsidTr="00203DAB">
        <w:trPr>
          <w:trHeight w:val="267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Servicentros Pietro </w:t>
            </w: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Depetris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Pan. Norte s/n Km. 807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Copiapó</w:t>
            </w:r>
          </w:p>
        </w:tc>
      </w:tr>
      <w:tr w:rsidR="00203DAB" w:rsidRPr="0012202D" w:rsidTr="00203DAB">
        <w:trPr>
          <w:trHeight w:val="258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Serviteca</w:t>
            </w:r>
            <w:proofErr w:type="spellEnd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Repuestos Express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587D28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Froilán</w:t>
            </w:r>
            <w:r w:rsidR="00203DAB"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Roa 1120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Santiago</w:t>
            </w:r>
          </w:p>
        </w:tc>
      </w:tr>
      <w:tr w:rsidR="00203DAB" w:rsidRPr="0012202D" w:rsidTr="00203DAB">
        <w:trPr>
          <w:trHeight w:val="454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lastRenderedPageBreak/>
              <w:t>Neumashop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Las </w:t>
            </w:r>
            <w:r w:rsidR="00587D28"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</w:t>
            </w: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ondes # 9285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Santiago</w:t>
            </w:r>
          </w:p>
        </w:tc>
      </w:tr>
      <w:tr w:rsidR="00203DAB" w:rsidRPr="0012202D" w:rsidTr="00203DAB">
        <w:trPr>
          <w:trHeight w:val="264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Grbac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Manquehue Sur 1986, Las Condes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Santiago</w:t>
            </w:r>
          </w:p>
        </w:tc>
      </w:tr>
      <w:tr w:rsidR="00203DAB" w:rsidRPr="0012202D" w:rsidTr="00203DAB">
        <w:trPr>
          <w:trHeight w:val="294"/>
        </w:trPr>
        <w:tc>
          <w:tcPr>
            <w:tcW w:w="2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Serviteca</w:t>
            </w:r>
            <w:proofErr w:type="spellEnd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Raglianti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Maipú # 298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3DAB" w:rsidRPr="0012202D" w:rsidRDefault="00203DAB" w:rsidP="00203D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Concepción</w:t>
            </w:r>
          </w:p>
        </w:tc>
      </w:tr>
    </w:tbl>
    <w:p w:rsidR="00711443" w:rsidRPr="0012202D" w:rsidRDefault="00711443" w:rsidP="00711443">
      <w:pPr>
        <w:pStyle w:val="ListParagraph"/>
        <w:ind w:left="750"/>
        <w:jc w:val="both"/>
        <w:rPr>
          <w:rFonts w:cstheme="minorHAnsi"/>
          <w:b/>
          <w:sz w:val="20"/>
          <w:szCs w:val="20"/>
        </w:rPr>
      </w:pPr>
    </w:p>
    <w:p w:rsidR="00711443" w:rsidRPr="0012202D" w:rsidRDefault="00711443" w:rsidP="00711443">
      <w:pPr>
        <w:pStyle w:val="ListParagraph"/>
        <w:ind w:left="750"/>
        <w:jc w:val="both"/>
        <w:rPr>
          <w:rFonts w:cstheme="minorHAnsi"/>
          <w:b/>
          <w:sz w:val="20"/>
          <w:szCs w:val="20"/>
        </w:rPr>
      </w:pPr>
    </w:p>
    <w:p w:rsidR="00530141" w:rsidRPr="0012202D" w:rsidRDefault="00530141" w:rsidP="00711443">
      <w:pPr>
        <w:pStyle w:val="ListParagraph"/>
        <w:ind w:left="750"/>
        <w:jc w:val="both"/>
        <w:rPr>
          <w:rFonts w:cstheme="minorHAnsi"/>
          <w:b/>
          <w:sz w:val="20"/>
          <w:szCs w:val="20"/>
        </w:rPr>
      </w:pPr>
    </w:p>
    <w:p w:rsidR="00530141" w:rsidRPr="0012202D" w:rsidRDefault="00530141" w:rsidP="00711443">
      <w:pPr>
        <w:pStyle w:val="ListParagraph"/>
        <w:ind w:left="750"/>
        <w:jc w:val="both"/>
        <w:rPr>
          <w:rFonts w:cstheme="minorHAnsi"/>
          <w:b/>
          <w:sz w:val="20"/>
          <w:szCs w:val="20"/>
        </w:rPr>
      </w:pPr>
    </w:p>
    <w:p w:rsidR="00530141" w:rsidRPr="0012202D" w:rsidRDefault="00530141" w:rsidP="00711443">
      <w:pPr>
        <w:pStyle w:val="ListParagraph"/>
        <w:ind w:left="750"/>
        <w:jc w:val="both"/>
        <w:rPr>
          <w:rFonts w:cstheme="minorHAnsi"/>
          <w:b/>
          <w:sz w:val="20"/>
          <w:szCs w:val="20"/>
        </w:rPr>
      </w:pPr>
    </w:p>
    <w:p w:rsidR="00530141" w:rsidRPr="0012202D" w:rsidRDefault="00530141" w:rsidP="00711443">
      <w:pPr>
        <w:pStyle w:val="ListParagraph"/>
        <w:ind w:left="750"/>
        <w:jc w:val="both"/>
        <w:rPr>
          <w:rFonts w:cstheme="minorHAnsi"/>
          <w:b/>
          <w:sz w:val="20"/>
          <w:szCs w:val="20"/>
        </w:rPr>
      </w:pPr>
    </w:p>
    <w:p w:rsidR="00530141" w:rsidRPr="0012202D" w:rsidRDefault="00530141" w:rsidP="00711443">
      <w:pPr>
        <w:pStyle w:val="ListParagraph"/>
        <w:ind w:left="750"/>
        <w:jc w:val="both"/>
        <w:rPr>
          <w:rFonts w:cstheme="minorHAnsi"/>
          <w:b/>
          <w:sz w:val="20"/>
          <w:szCs w:val="20"/>
        </w:rPr>
      </w:pPr>
    </w:p>
    <w:p w:rsidR="00530141" w:rsidRPr="0012202D" w:rsidRDefault="00530141" w:rsidP="00711443">
      <w:pPr>
        <w:pStyle w:val="ListParagraph"/>
        <w:ind w:left="750"/>
        <w:jc w:val="both"/>
        <w:rPr>
          <w:rFonts w:cstheme="minorHAnsi"/>
          <w:b/>
          <w:sz w:val="20"/>
          <w:szCs w:val="20"/>
        </w:rPr>
      </w:pPr>
    </w:p>
    <w:p w:rsidR="00711443" w:rsidRPr="0012202D" w:rsidRDefault="00711443" w:rsidP="00711443">
      <w:pPr>
        <w:pStyle w:val="ListParagraph"/>
        <w:ind w:left="750"/>
        <w:jc w:val="both"/>
        <w:rPr>
          <w:rFonts w:cstheme="minorHAnsi"/>
          <w:b/>
          <w:sz w:val="20"/>
          <w:szCs w:val="20"/>
        </w:rPr>
      </w:pPr>
    </w:p>
    <w:p w:rsidR="00711443" w:rsidRPr="0012202D" w:rsidRDefault="00711443" w:rsidP="00711443">
      <w:pPr>
        <w:pStyle w:val="ListParagraph"/>
        <w:ind w:left="750"/>
        <w:jc w:val="both"/>
        <w:rPr>
          <w:rFonts w:cstheme="minorHAnsi"/>
          <w:b/>
          <w:sz w:val="20"/>
          <w:szCs w:val="20"/>
        </w:rPr>
      </w:pPr>
      <w:r w:rsidRPr="0012202D">
        <w:rPr>
          <w:rFonts w:cstheme="minorHAnsi"/>
          <w:b/>
          <w:sz w:val="20"/>
          <w:szCs w:val="20"/>
        </w:rPr>
        <w:t xml:space="preserve">ANEXO B: “LISTADO </w:t>
      </w:r>
      <w:r w:rsidR="00530141" w:rsidRPr="0012202D">
        <w:rPr>
          <w:rFonts w:cstheme="minorHAnsi"/>
          <w:b/>
          <w:sz w:val="20"/>
          <w:szCs w:val="20"/>
        </w:rPr>
        <w:t xml:space="preserve">DISEÑOS MARCA GOODYEAR, LÍNEA AUTOMOVIL Y CAMIONETA (NO ULTR) </w:t>
      </w:r>
      <w:r w:rsidR="00530141" w:rsidRPr="0012202D">
        <w:rPr>
          <w:rFonts w:cstheme="minorHAnsi"/>
          <w:color w:val="212121"/>
          <w:sz w:val="20"/>
          <w:szCs w:val="20"/>
          <w:shd w:val="clear" w:color="auto" w:fill="FFFFFF"/>
        </w:rPr>
        <w:t> </w:t>
      </w:r>
    </w:p>
    <w:tbl>
      <w:tblPr>
        <w:tblW w:w="38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0"/>
      </w:tblGrid>
      <w:tr w:rsidR="00530141" w:rsidRPr="0012202D" w:rsidTr="00530141">
        <w:trPr>
          <w:trHeight w:val="300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8" w:space="0" w:color="9BC2E6"/>
              <w:right w:val="single" w:sz="4" w:space="0" w:color="auto"/>
            </w:tcBorders>
            <w:shd w:val="clear" w:color="auto" w:fill="DDEBF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shd w:val="clear" w:color="auto" w:fill="DDEBF7"/>
                <w:lang w:eastAsia="es-CL"/>
              </w:rPr>
            </w:pPr>
            <w:r w:rsidRPr="0012202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DEBF7"/>
                <w:lang w:eastAsia="es-CL"/>
              </w:rPr>
              <w:t>DISEÑO</w:t>
            </w:r>
          </w:p>
        </w:tc>
      </w:tr>
      <w:tr w:rsidR="00530141" w:rsidRPr="0012202D" w:rsidTr="00530141">
        <w:trPr>
          <w:trHeight w:val="300"/>
        </w:trPr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eastAsia="es-CL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ASSURANCE</w:t>
            </w:r>
          </w:p>
        </w:tc>
      </w:tr>
      <w:tr w:rsidR="00530141" w:rsidRPr="0012202D" w:rsidTr="00530141">
        <w:trPr>
          <w:trHeight w:val="300"/>
        </w:trPr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eastAsia="es-CL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ASSURANCE CS FUEL MAX</w:t>
            </w:r>
          </w:p>
        </w:tc>
      </w:tr>
      <w:tr w:rsidR="00530141" w:rsidRPr="0012202D" w:rsidTr="00530141">
        <w:trPr>
          <w:trHeight w:val="300"/>
        </w:trPr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US" w:eastAsia="es-CL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val="en-US" w:eastAsia="es-CL"/>
              </w:rPr>
              <w:t>ASSURANCE CS TRIPLETRED ALL-SEASON</w:t>
            </w:r>
          </w:p>
        </w:tc>
      </w:tr>
      <w:tr w:rsidR="00530141" w:rsidRPr="0012202D" w:rsidTr="00530141">
        <w:trPr>
          <w:trHeight w:val="300"/>
        </w:trPr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eastAsia="es-CL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ASSURANCE FUEL MAX               </w:t>
            </w:r>
          </w:p>
        </w:tc>
      </w:tr>
      <w:tr w:rsidR="00530141" w:rsidRPr="0012202D" w:rsidTr="00530141">
        <w:trPr>
          <w:trHeight w:val="300"/>
        </w:trPr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eastAsia="es-CL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ASSURANCE WEATHERREADY</w:t>
            </w:r>
          </w:p>
        </w:tc>
      </w:tr>
      <w:tr w:rsidR="00530141" w:rsidRPr="0012202D" w:rsidTr="00530141">
        <w:trPr>
          <w:trHeight w:val="300"/>
        </w:trPr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eastAsia="es-CL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DURAPLUS</w:t>
            </w:r>
          </w:p>
        </w:tc>
      </w:tr>
      <w:tr w:rsidR="00530141" w:rsidRPr="0012202D" w:rsidTr="00530141">
        <w:trPr>
          <w:trHeight w:val="300"/>
        </w:trPr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eastAsia="es-CL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EAGLE F1 ASYMMETRIC</w:t>
            </w:r>
          </w:p>
        </w:tc>
      </w:tr>
      <w:tr w:rsidR="00530141" w:rsidRPr="0012202D" w:rsidTr="00530141">
        <w:trPr>
          <w:trHeight w:val="300"/>
        </w:trPr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eastAsia="es-CL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EAGLE F1 ASYMMETRIC 2</w:t>
            </w:r>
          </w:p>
        </w:tc>
      </w:tr>
      <w:tr w:rsidR="00530141" w:rsidRPr="0012202D" w:rsidTr="00530141">
        <w:trPr>
          <w:trHeight w:val="300"/>
        </w:trPr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eastAsia="es-CL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EAGLE F1 ASYMMETRIC 3</w:t>
            </w:r>
          </w:p>
        </w:tc>
      </w:tr>
      <w:tr w:rsidR="00530141" w:rsidRPr="0012202D" w:rsidTr="00530141">
        <w:trPr>
          <w:trHeight w:val="300"/>
        </w:trPr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US" w:eastAsia="es-CL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val="en-US" w:eastAsia="es-CL"/>
              </w:rPr>
              <w:t>EAGLE F1 ASYMMETRIC SUV.4X4      </w:t>
            </w:r>
          </w:p>
        </w:tc>
      </w:tr>
      <w:tr w:rsidR="00530141" w:rsidRPr="0012202D" w:rsidTr="00530141">
        <w:trPr>
          <w:trHeight w:val="300"/>
        </w:trPr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eastAsia="es-CL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EAGLE GT II                      </w:t>
            </w:r>
          </w:p>
        </w:tc>
      </w:tr>
      <w:tr w:rsidR="00530141" w:rsidRPr="0012202D" w:rsidTr="00530141">
        <w:trPr>
          <w:trHeight w:val="300"/>
        </w:trPr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eastAsia="es-CL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EAGLE LS-2                       </w:t>
            </w:r>
          </w:p>
        </w:tc>
      </w:tr>
      <w:tr w:rsidR="00530141" w:rsidRPr="0012202D" w:rsidTr="00530141">
        <w:trPr>
          <w:trHeight w:val="300"/>
        </w:trPr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eastAsia="es-CL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EAGLE NCT 5</w:t>
            </w:r>
          </w:p>
        </w:tc>
      </w:tr>
      <w:tr w:rsidR="00530141" w:rsidRPr="0012202D" w:rsidTr="00530141">
        <w:trPr>
          <w:trHeight w:val="300"/>
        </w:trPr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eastAsia="es-CL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EAGLE RS-A</w:t>
            </w:r>
          </w:p>
        </w:tc>
      </w:tr>
      <w:tr w:rsidR="00530141" w:rsidRPr="0012202D" w:rsidTr="00530141">
        <w:trPr>
          <w:trHeight w:val="300"/>
        </w:trPr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eastAsia="es-CL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EAGLE SPORT ALL-SEASON</w:t>
            </w:r>
          </w:p>
        </w:tc>
      </w:tr>
      <w:tr w:rsidR="00530141" w:rsidRPr="0012202D" w:rsidTr="00530141">
        <w:trPr>
          <w:trHeight w:val="300"/>
        </w:trPr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eastAsia="es-CL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EFFICIENTGRIP</w:t>
            </w:r>
          </w:p>
        </w:tc>
      </w:tr>
      <w:tr w:rsidR="00530141" w:rsidRPr="0012202D" w:rsidTr="00530141">
        <w:trPr>
          <w:trHeight w:val="300"/>
        </w:trPr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eastAsia="es-CL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EFFICIENTGRIP PERFORMANCE        </w:t>
            </w:r>
          </w:p>
        </w:tc>
      </w:tr>
      <w:tr w:rsidR="00530141" w:rsidRPr="0012202D" w:rsidTr="00530141">
        <w:trPr>
          <w:trHeight w:val="300"/>
        </w:trPr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eastAsia="es-CL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EFFICIENTGRIP SUV</w:t>
            </w:r>
          </w:p>
        </w:tc>
      </w:tr>
      <w:tr w:rsidR="00530141" w:rsidRPr="0012202D" w:rsidTr="00530141">
        <w:trPr>
          <w:trHeight w:val="300"/>
        </w:trPr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eastAsia="es-CL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EXCELLENCE</w:t>
            </w:r>
          </w:p>
        </w:tc>
      </w:tr>
      <w:tr w:rsidR="00530141" w:rsidRPr="0012202D" w:rsidTr="00530141">
        <w:trPr>
          <w:trHeight w:val="300"/>
        </w:trPr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eastAsia="es-CL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FORTERA COMFORTRED</w:t>
            </w:r>
          </w:p>
        </w:tc>
      </w:tr>
      <w:tr w:rsidR="00530141" w:rsidRPr="0012202D" w:rsidTr="00530141">
        <w:trPr>
          <w:trHeight w:val="300"/>
        </w:trPr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eastAsia="es-CL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FORTERA HL</w:t>
            </w:r>
          </w:p>
        </w:tc>
      </w:tr>
      <w:tr w:rsidR="00530141" w:rsidRPr="0012202D" w:rsidTr="00530141">
        <w:trPr>
          <w:trHeight w:val="300"/>
        </w:trPr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eastAsia="es-CL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GPS 2                            </w:t>
            </w:r>
          </w:p>
        </w:tc>
      </w:tr>
      <w:tr w:rsidR="00530141" w:rsidRPr="0012202D" w:rsidTr="00530141">
        <w:trPr>
          <w:trHeight w:val="300"/>
        </w:trPr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eastAsia="es-CL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VECTOR 4SEASONS</w:t>
            </w:r>
          </w:p>
        </w:tc>
      </w:tr>
      <w:tr w:rsidR="00530141" w:rsidRPr="0012202D" w:rsidTr="00530141">
        <w:trPr>
          <w:trHeight w:val="300"/>
        </w:trPr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eastAsia="es-CL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WRANGLER ADVENTURE               </w:t>
            </w:r>
          </w:p>
        </w:tc>
      </w:tr>
      <w:tr w:rsidR="00530141" w:rsidRPr="0012202D" w:rsidTr="00530141">
        <w:trPr>
          <w:trHeight w:val="300"/>
        </w:trPr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eastAsia="es-CL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WRANGLER ALL-TERRAIN ADVENTURE</w:t>
            </w:r>
          </w:p>
        </w:tc>
      </w:tr>
      <w:tr w:rsidR="00530141" w:rsidRPr="0012202D" w:rsidTr="00530141">
        <w:trPr>
          <w:trHeight w:val="300"/>
        </w:trPr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eastAsia="es-CL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WRANGLER ARMORTRAC               </w:t>
            </w:r>
          </w:p>
        </w:tc>
      </w:tr>
      <w:tr w:rsidR="00530141" w:rsidRPr="0012202D" w:rsidTr="00530141">
        <w:trPr>
          <w:trHeight w:val="300"/>
        </w:trPr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eastAsia="es-CL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WRANGLER AT                      </w:t>
            </w:r>
          </w:p>
        </w:tc>
      </w:tr>
      <w:tr w:rsidR="00530141" w:rsidRPr="0012202D" w:rsidTr="00530141">
        <w:trPr>
          <w:trHeight w:val="300"/>
        </w:trPr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eastAsia="es-CL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lastRenderedPageBreak/>
              <w:t>WRANGLER AT/S                    </w:t>
            </w:r>
          </w:p>
        </w:tc>
      </w:tr>
      <w:tr w:rsidR="00530141" w:rsidRPr="0012202D" w:rsidTr="00530141">
        <w:trPr>
          <w:trHeight w:val="300"/>
        </w:trPr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eastAsia="es-CL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WRANGLER DURATRAC</w:t>
            </w:r>
          </w:p>
        </w:tc>
      </w:tr>
      <w:tr w:rsidR="00530141" w:rsidRPr="0012202D" w:rsidTr="00530141">
        <w:trPr>
          <w:trHeight w:val="300"/>
        </w:trPr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eastAsia="es-CL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WRANGLER HP                      </w:t>
            </w:r>
          </w:p>
        </w:tc>
      </w:tr>
      <w:tr w:rsidR="00530141" w:rsidRPr="0012202D" w:rsidTr="00530141">
        <w:trPr>
          <w:trHeight w:val="300"/>
        </w:trPr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eastAsia="es-CL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WRANGLER HP ALL WEATHER</w:t>
            </w:r>
          </w:p>
        </w:tc>
      </w:tr>
      <w:tr w:rsidR="00530141" w:rsidRPr="0012202D" w:rsidTr="00530141">
        <w:trPr>
          <w:trHeight w:val="300"/>
        </w:trPr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eastAsia="es-CL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WRANGLER SR-A                    </w:t>
            </w:r>
          </w:p>
        </w:tc>
      </w:tr>
      <w:tr w:rsidR="00530141" w:rsidRPr="0012202D" w:rsidTr="00530141">
        <w:trPr>
          <w:trHeight w:val="300"/>
        </w:trPr>
        <w:tc>
          <w:tcPr>
            <w:tcW w:w="3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30141" w:rsidRPr="0012202D" w:rsidRDefault="00530141" w:rsidP="0053014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eastAsia="es-CL"/>
              </w:rPr>
            </w:pPr>
            <w:r w:rsidRPr="0012202D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WRANGLER SUV</w:t>
            </w:r>
          </w:p>
        </w:tc>
      </w:tr>
    </w:tbl>
    <w:p w:rsidR="005213E0" w:rsidRPr="0012202D" w:rsidRDefault="005213E0" w:rsidP="00530141">
      <w:pPr>
        <w:rPr>
          <w:rFonts w:cstheme="minorHAnsi"/>
          <w:sz w:val="20"/>
          <w:szCs w:val="20"/>
        </w:rPr>
      </w:pPr>
    </w:p>
    <w:sectPr w:rsidR="005213E0" w:rsidRPr="0012202D" w:rsidSect="00E466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97FCB"/>
    <w:multiLevelType w:val="hybridMultilevel"/>
    <w:tmpl w:val="BA4EB8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E46C9"/>
    <w:multiLevelType w:val="hybridMultilevel"/>
    <w:tmpl w:val="A18CDF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9206C"/>
    <w:multiLevelType w:val="hybridMultilevel"/>
    <w:tmpl w:val="15944A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8308F"/>
    <w:multiLevelType w:val="hybridMultilevel"/>
    <w:tmpl w:val="3560EF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E4A71"/>
    <w:multiLevelType w:val="hybridMultilevel"/>
    <w:tmpl w:val="21E48EC4"/>
    <w:lvl w:ilvl="0" w:tplc="58C4EF4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6193D"/>
    <w:multiLevelType w:val="hybridMultilevel"/>
    <w:tmpl w:val="FFBA48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C7ABB"/>
    <w:multiLevelType w:val="hybridMultilevel"/>
    <w:tmpl w:val="2B26BDBC"/>
    <w:lvl w:ilvl="0" w:tplc="7DF6E4C6">
      <w:start w:val="1"/>
      <w:numFmt w:val="upperRoman"/>
      <w:lvlText w:val="%1."/>
      <w:lvlJc w:val="left"/>
      <w:pPr>
        <w:ind w:left="147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830" w:hanging="360"/>
      </w:pPr>
    </w:lvl>
    <w:lvl w:ilvl="2" w:tplc="340A001B" w:tentative="1">
      <w:start w:val="1"/>
      <w:numFmt w:val="lowerRoman"/>
      <w:lvlText w:val="%3."/>
      <w:lvlJc w:val="right"/>
      <w:pPr>
        <w:ind w:left="2550" w:hanging="180"/>
      </w:pPr>
    </w:lvl>
    <w:lvl w:ilvl="3" w:tplc="340A000F" w:tentative="1">
      <w:start w:val="1"/>
      <w:numFmt w:val="decimal"/>
      <w:lvlText w:val="%4."/>
      <w:lvlJc w:val="left"/>
      <w:pPr>
        <w:ind w:left="3270" w:hanging="360"/>
      </w:pPr>
    </w:lvl>
    <w:lvl w:ilvl="4" w:tplc="340A0019" w:tentative="1">
      <w:start w:val="1"/>
      <w:numFmt w:val="lowerLetter"/>
      <w:lvlText w:val="%5."/>
      <w:lvlJc w:val="left"/>
      <w:pPr>
        <w:ind w:left="3990" w:hanging="360"/>
      </w:pPr>
    </w:lvl>
    <w:lvl w:ilvl="5" w:tplc="340A001B" w:tentative="1">
      <w:start w:val="1"/>
      <w:numFmt w:val="lowerRoman"/>
      <w:lvlText w:val="%6."/>
      <w:lvlJc w:val="right"/>
      <w:pPr>
        <w:ind w:left="4710" w:hanging="180"/>
      </w:pPr>
    </w:lvl>
    <w:lvl w:ilvl="6" w:tplc="340A000F" w:tentative="1">
      <w:start w:val="1"/>
      <w:numFmt w:val="decimal"/>
      <w:lvlText w:val="%7."/>
      <w:lvlJc w:val="left"/>
      <w:pPr>
        <w:ind w:left="5430" w:hanging="360"/>
      </w:pPr>
    </w:lvl>
    <w:lvl w:ilvl="7" w:tplc="340A0019" w:tentative="1">
      <w:start w:val="1"/>
      <w:numFmt w:val="lowerLetter"/>
      <w:lvlText w:val="%8."/>
      <w:lvlJc w:val="left"/>
      <w:pPr>
        <w:ind w:left="6150" w:hanging="360"/>
      </w:pPr>
    </w:lvl>
    <w:lvl w:ilvl="8" w:tplc="340A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 w15:restartNumberingAfterBreak="0">
    <w:nsid w:val="62A80E5A"/>
    <w:multiLevelType w:val="hybridMultilevel"/>
    <w:tmpl w:val="D3BC4B3A"/>
    <w:lvl w:ilvl="0" w:tplc="75E6901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625DB3"/>
    <w:multiLevelType w:val="hybridMultilevel"/>
    <w:tmpl w:val="C0EE105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FF13DA2"/>
    <w:multiLevelType w:val="hybridMultilevel"/>
    <w:tmpl w:val="F19A434E"/>
    <w:lvl w:ilvl="0" w:tplc="BCFECFD6">
      <w:start w:val="1"/>
      <w:numFmt w:val="upperRoman"/>
      <w:lvlText w:val="%1."/>
      <w:lvlJc w:val="left"/>
      <w:pPr>
        <w:ind w:left="75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10" w:hanging="360"/>
      </w:pPr>
    </w:lvl>
    <w:lvl w:ilvl="2" w:tplc="340A001B" w:tentative="1">
      <w:start w:val="1"/>
      <w:numFmt w:val="lowerRoman"/>
      <w:lvlText w:val="%3."/>
      <w:lvlJc w:val="right"/>
      <w:pPr>
        <w:ind w:left="1830" w:hanging="180"/>
      </w:pPr>
    </w:lvl>
    <w:lvl w:ilvl="3" w:tplc="340A000F" w:tentative="1">
      <w:start w:val="1"/>
      <w:numFmt w:val="decimal"/>
      <w:lvlText w:val="%4."/>
      <w:lvlJc w:val="left"/>
      <w:pPr>
        <w:ind w:left="2550" w:hanging="360"/>
      </w:pPr>
    </w:lvl>
    <w:lvl w:ilvl="4" w:tplc="340A0019" w:tentative="1">
      <w:start w:val="1"/>
      <w:numFmt w:val="lowerLetter"/>
      <w:lvlText w:val="%5."/>
      <w:lvlJc w:val="left"/>
      <w:pPr>
        <w:ind w:left="3270" w:hanging="360"/>
      </w:pPr>
    </w:lvl>
    <w:lvl w:ilvl="5" w:tplc="340A001B" w:tentative="1">
      <w:start w:val="1"/>
      <w:numFmt w:val="lowerRoman"/>
      <w:lvlText w:val="%6."/>
      <w:lvlJc w:val="right"/>
      <w:pPr>
        <w:ind w:left="3990" w:hanging="180"/>
      </w:pPr>
    </w:lvl>
    <w:lvl w:ilvl="6" w:tplc="340A000F" w:tentative="1">
      <w:start w:val="1"/>
      <w:numFmt w:val="decimal"/>
      <w:lvlText w:val="%7."/>
      <w:lvlJc w:val="left"/>
      <w:pPr>
        <w:ind w:left="4710" w:hanging="360"/>
      </w:pPr>
    </w:lvl>
    <w:lvl w:ilvl="7" w:tplc="340A0019" w:tentative="1">
      <w:start w:val="1"/>
      <w:numFmt w:val="lowerLetter"/>
      <w:lvlText w:val="%8."/>
      <w:lvlJc w:val="left"/>
      <w:pPr>
        <w:ind w:left="5430" w:hanging="360"/>
      </w:pPr>
    </w:lvl>
    <w:lvl w:ilvl="8" w:tplc="34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43"/>
    <w:rsid w:val="00025ACB"/>
    <w:rsid w:val="000333D7"/>
    <w:rsid w:val="00046A46"/>
    <w:rsid w:val="000E29F5"/>
    <w:rsid w:val="00106012"/>
    <w:rsid w:val="00111611"/>
    <w:rsid w:val="0012202D"/>
    <w:rsid w:val="00123284"/>
    <w:rsid w:val="00136A40"/>
    <w:rsid w:val="001456C5"/>
    <w:rsid w:val="00197EF1"/>
    <w:rsid w:val="001C52B2"/>
    <w:rsid w:val="001F43E8"/>
    <w:rsid w:val="00203DAB"/>
    <w:rsid w:val="002047A2"/>
    <w:rsid w:val="00215849"/>
    <w:rsid w:val="00236A53"/>
    <w:rsid w:val="00260CD2"/>
    <w:rsid w:val="00266318"/>
    <w:rsid w:val="003A59DE"/>
    <w:rsid w:val="003A7DF0"/>
    <w:rsid w:val="003B3E44"/>
    <w:rsid w:val="0042734A"/>
    <w:rsid w:val="00491F20"/>
    <w:rsid w:val="004B50BC"/>
    <w:rsid w:val="004F1590"/>
    <w:rsid w:val="005213E0"/>
    <w:rsid w:val="00530141"/>
    <w:rsid w:val="00542446"/>
    <w:rsid w:val="00570B0F"/>
    <w:rsid w:val="00587D28"/>
    <w:rsid w:val="00674B97"/>
    <w:rsid w:val="00711443"/>
    <w:rsid w:val="00734B4F"/>
    <w:rsid w:val="00761C69"/>
    <w:rsid w:val="007827B0"/>
    <w:rsid w:val="0079264D"/>
    <w:rsid w:val="007B1A6B"/>
    <w:rsid w:val="008553E8"/>
    <w:rsid w:val="00857835"/>
    <w:rsid w:val="008E6255"/>
    <w:rsid w:val="009C020A"/>
    <w:rsid w:val="009E460B"/>
    <w:rsid w:val="009F0BBC"/>
    <w:rsid w:val="009F6222"/>
    <w:rsid w:val="00A05A78"/>
    <w:rsid w:val="00A561D0"/>
    <w:rsid w:val="00AA22BB"/>
    <w:rsid w:val="00AA522A"/>
    <w:rsid w:val="00AE1986"/>
    <w:rsid w:val="00B03067"/>
    <w:rsid w:val="00BC196B"/>
    <w:rsid w:val="00BE6933"/>
    <w:rsid w:val="00C539D1"/>
    <w:rsid w:val="00C65FE6"/>
    <w:rsid w:val="00D47964"/>
    <w:rsid w:val="00E42057"/>
    <w:rsid w:val="00E46115"/>
    <w:rsid w:val="00E46623"/>
    <w:rsid w:val="00E8127D"/>
    <w:rsid w:val="00EA27BA"/>
    <w:rsid w:val="00EA34D8"/>
    <w:rsid w:val="00EE47B1"/>
    <w:rsid w:val="00F079E0"/>
    <w:rsid w:val="00F516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2DC13"/>
  <w15:docId w15:val="{4DC18EE5-5660-494A-BDD4-94206940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1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4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14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44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114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4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443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443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443"/>
    <w:rPr>
      <w:b/>
      <w:bCs/>
    </w:rPr>
  </w:style>
  <w:style w:type="character" w:styleId="Hyperlink">
    <w:name w:val="Hyperlink"/>
    <w:basedOn w:val="DefaultParagraphFont"/>
    <w:uiPriority w:val="99"/>
    <w:unhideWhenUsed/>
    <w:rsid w:val="00F079E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079E0"/>
  </w:style>
  <w:style w:type="character" w:styleId="UnresolvedMention">
    <w:name w:val="Unresolved Mention"/>
    <w:basedOn w:val="DefaultParagraphFont"/>
    <w:uiPriority w:val="99"/>
    <w:semiHidden/>
    <w:unhideWhenUsed/>
    <w:rsid w:val="00E420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lientevipgoodyear.cl" TargetMode="External"/><Relationship Id="rId5" Type="http://schemas.openxmlformats.org/officeDocument/2006/relationships/hyperlink" Target="http://www.goodyear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1460</Words>
  <Characters>8322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Ailen Aguilera</dc:creator>
  <cp:lastModifiedBy>Claro y Cia.</cp:lastModifiedBy>
  <cp:revision>4</cp:revision>
  <cp:lastPrinted>2018-09-21T20:20:00Z</cp:lastPrinted>
  <dcterms:created xsi:type="dcterms:W3CDTF">2018-10-02T18:30:00Z</dcterms:created>
  <dcterms:modified xsi:type="dcterms:W3CDTF">2018-10-02T18:35:00Z</dcterms:modified>
</cp:coreProperties>
</file>