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D00406" w14:textId="77777777" w:rsidR="006D09B9" w:rsidRPr="006D09B9" w:rsidRDefault="006D09B9" w:rsidP="006D09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09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Here’s the interpretation of the ANOVA results for each categorical variable in the context of their influence on the dependent variable (likely "Annual Turnover"):</w:t>
      </w:r>
    </w:p>
    <w:p w14:paraId="6137445A" w14:textId="77777777" w:rsidR="006D09B9" w:rsidRPr="006D09B9" w:rsidRDefault="006D09B9" w:rsidP="006D09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09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D64AE8E">
          <v:rect id="_x0000_i1025" style="width:0;height:1.5pt" o:hralign="center" o:hrstd="t" o:hr="t" fillcolor="#a0a0a0" stroked="f"/>
        </w:pict>
      </w:r>
    </w:p>
    <w:p w14:paraId="2046194C" w14:textId="77777777" w:rsidR="006D09B9" w:rsidRPr="006D09B9" w:rsidRDefault="006D09B9" w:rsidP="006D09B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D09B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 City</w:t>
      </w:r>
    </w:p>
    <w:p w14:paraId="3C4541F7" w14:textId="77777777" w:rsidR="006D09B9" w:rsidRPr="006D09B9" w:rsidRDefault="006D09B9" w:rsidP="006D09B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09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Sum of Squares (</w:t>
      </w:r>
      <w:proofErr w:type="spellStart"/>
      <w:r w:rsidRPr="006D09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sum_sq</w:t>
      </w:r>
      <w:proofErr w:type="spellEnd"/>
      <w:r w:rsidRPr="006D09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):</w:t>
      </w:r>
      <w:r w:rsidRPr="006D09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1.64×10171.64 \times 10</w:t>
      </w:r>
      <w:proofErr w:type="gramStart"/>
      <w:r w:rsidRPr="006D09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^{</w:t>
      </w:r>
      <w:proofErr w:type="gramEnd"/>
      <w:r w:rsidRPr="006D09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17}1.64×1017</w:t>
      </w:r>
    </w:p>
    <w:p w14:paraId="480073E7" w14:textId="77777777" w:rsidR="006D09B9" w:rsidRPr="006D09B9" w:rsidRDefault="006D09B9" w:rsidP="006D09B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09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Degrees of Freedom (</w:t>
      </w:r>
      <w:proofErr w:type="spellStart"/>
      <w:r w:rsidRPr="006D09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df</w:t>
      </w:r>
      <w:proofErr w:type="spellEnd"/>
      <w:r w:rsidRPr="006D09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):</w:t>
      </w:r>
      <w:r w:rsidRPr="006D09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161</w:t>
      </w:r>
    </w:p>
    <w:p w14:paraId="546B3038" w14:textId="77777777" w:rsidR="006D09B9" w:rsidRPr="006D09B9" w:rsidRDefault="006D09B9" w:rsidP="006D09B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09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F-Statistic (F):</w:t>
      </w:r>
      <w:r w:rsidRPr="006D09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2.423722</w:t>
      </w:r>
    </w:p>
    <w:p w14:paraId="2F25C33D" w14:textId="77777777" w:rsidR="006D09B9" w:rsidRPr="006D09B9" w:rsidRDefault="006D09B9" w:rsidP="006D09B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09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p-value (PR(&gt;F)):</w:t>
      </w:r>
      <w:r w:rsidRPr="006D09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2.33×10−192.33 \times 10</w:t>
      </w:r>
      <w:proofErr w:type="gramStart"/>
      <w:r w:rsidRPr="006D09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^{</w:t>
      </w:r>
      <w:proofErr w:type="gramEnd"/>
      <w:r w:rsidRPr="006D09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-19}2.33×10−19</w:t>
      </w:r>
    </w:p>
    <w:p w14:paraId="56BFCE68" w14:textId="77777777" w:rsidR="006D09B9" w:rsidRPr="006D09B9" w:rsidRDefault="006D09B9" w:rsidP="006D09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09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Interpretation</w:t>
      </w:r>
      <w:r w:rsidRPr="006D09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175E3E0E" w14:textId="77777777" w:rsidR="006D09B9" w:rsidRPr="006D09B9" w:rsidRDefault="006D09B9" w:rsidP="006D09B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09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very low p-value (&lt;0.05&lt; 0.05&lt;0.05) indicates that </w:t>
      </w:r>
      <w:r w:rsidRPr="006D09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City</w:t>
      </w:r>
      <w:r w:rsidRPr="006D09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has a statistically significant effect on the dependent variable.</w:t>
      </w:r>
    </w:p>
    <w:p w14:paraId="157F6380" w14:textId="77777777" w:rsidR="006D09B9" w:rsidRPr="006D09B9" w:rsidRDefault="006D09B9" w:rsidP="006D09B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09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high F-statistic suggests that the variation between different cities is large compared to the residual (within-group) variation, meaning </w:t>
      </w:r>
      <w:r w:rsidRPr="006D09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City</w:t>
      </w:r>
      <w:r w:rsidRPr="006D09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is an important factor.</w:t>
      </w:r>
    </w:p>
    <w:p w14:paraId="5318D2C1" w14:textId="77777777" w:rsidR="006D09B9" w:rsidRPr="006D09B9" w:rsidRDefault="006D09B9" w:rsidP="006D09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09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A8967FD">
          <v:rect id="_x0000_i1026" style="width:0;height:1.5pt" o:hralign="center" o:hrstd="t" o:hr="t" fillcolor="#a0a0a0" stroked="f"/>
        </w:pict>
      </w:r>
    </w:p>
    <w:p w14:paraId="7A5A2B39" w14:textId="77777777" w:rsidR="006D09B9" w:rsidRPr="006D09B9" w:rsidRDefault="006D09B9" w:rsidP="006D09B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D09B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 Restaurant Location</w:t>
      </w:r>
    </w:p>
    <w:p w14:paraId="7039263C" w14:textId="77777777" w:rsidR="006D09B9" w:rsidRPr="006D09B9" w:rsidRDefault="006D09B9" w:rsidP="006D09B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09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Sum of Squares (</w:t>
      </w:r>
      <w:proofErr w:type="spellStart"/>
      <w:r w:rsidRPr="006D09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sum_sq</w:t>
      </w:r>
      <w:proofErr w:type="spellEnd"/>
      <w:r w:rsidRPr="006D09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):</w:t>
      </w:r>
      <w:r w:rsidRPr="006D09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1.32×10151.32 \times 10</w:t>
      </w:r>
      <w:proofErr w:type="gramStart"/>
      <w:r w:rsidRPr="006D09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^{</w:t>
      </w:r>
      <w:proofErr w:type="gramEnd"/>
      <w:r w:rsidRPr="006D09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15}1.32×1015</w:t>
      </w:r>
    </w:p>
    <w:p w14:paraId="5B7CC7CD" w14:textId="77777777" w:rsidR="006D09B9" w:rsidRPr="006D09B9" w:rsidRDefault="006D09B9" w:rsidP="006D09B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09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Degrees of Freedom (</w:t>
      </w:r>
      <w:proofErr w:type="spellStart"/>
      <w:r w:rsidRPr="006D09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df</w:t>
      </w:r>
      <w:proofErr w:type="spellEnd"/>
      <w:r w:rsidRPr="006D09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):</w:t>
      </w:r>
      <w:r w:rsidRPr="006D09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1</w:t>
      </w:r>
    </w:p>
    <w:p w14:paraId="5D09F4FD" w14:textId="77777777" w:rsidR="006D09B9" w:rsidRPr="006D09B9" w:rsidRDefault="006D09B9" w:rsidP="006D09B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09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F-Statistic (F):</w:t>
      </w:r>
      <w:r w:rsidRPr="006D09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2.929075</w:t>
      </w:r>
    </w:p>
    <w:p w14:paraId="62086EDE" w14:textId="77777777" w:rsidR="006D09B9" w:rsidRPr="006D09B9" w:rsidRDefault="006D09B9" w:rsidP="006D09B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09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p-value (PR(&gt;F)):</w:t>
      </w:r>
      <w:r w:rsidRPr="006D09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0.087092</w:t>
      </w:r>
    </w:p>
    <w:p w14:paraId="78921622" w14:textId="77777777" w:rsidR="006D09B9" w:rsidRPr="006D09B9" w:rsidRDefault="006D09B9" w:rsidP="006D09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09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Interpretation</w:t>
      </w:r>
      <w:r w:rsidRPr="006D09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17680E3D" w14:textId="77777777" w:rsidR="006D09B9" w:rsidRPr="006D09B9" w:rsidRDefault="006D09B9" w:rsidP="006D09B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09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p-value (0.087&gt;0.050.087 &gt; 0.050.087&gt;0.05) indicates that </w:t>
      </w:r>
      <w:r w:rsidRPr="006D09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Restaurant Location</w:t>
      </w:r>
      <w:r w:rsidRPr="006D09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is not statistically significant at the 5% significance level.</w:t>
      </w:r>
    </w:p>
    <w:p w14:paraId="0DF7059E" w14:textId="77777777" w:rsidR="006D09B9" w:rsidRPr="006D09B9" w:rsidRDefault="006D09B9" w:rsidP="006D09B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09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There is some evidence of a relationship, but it is not strong enough to confidently assert that </w:t>
      </w:r>
      <w:r w:rsidRPr="006D09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Restaurant Location</w:t>
      </w:r>
      <w:r w:rsidRPr="006D09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has a meaningful impact on the dependent variable.</w:t>
      </w:r>
    </w:p>
    <w:p w14:paraId="589F2E80" w14:textId="77777777" w:rsidR="006D09B9" w:rsidRPr="006D09B9" w:rsidRDefault="006D09B9" w:rsidP="006D09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09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46705B1">
          <v:rect id="_x0000_i1027" style="width:0;height:1.5pt" o:hralign="center" o:hrstd="t" o:hr="t" fillcolor="#a0a0a0" stroked="f"/>
        </w:pict>
      </w:r>
    </w:p>
    <w:p w14:paraId="6DC7D5DD" w14:textId="77777777" w:rsidR="006D09B9" w:rsidRPr="006D09B9" w:rsidRDefault="006D09B9" w:rsidP="006D09B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D09B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 Endorsed By</w:t>
      </w:r>
    </w:p>
    <w:p w14:paraId="266478AC" w14:textId="77777777" w:rsidR="006D09B9" w:rsidRPr="006D09B9" w:rsidRDefault="006D09B9" w:rsidP="006D09B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09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Sum of Squares (</w:t>
      </w:r>
      <w:proofErr w:type="spellStart"/>
      <w:r w:rsidRPr="006D09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sum_sq</w:t>
      </w:r>
      <w:proofErr w:type="spellEnd"/>
      <w:r w:rsidRPr="006D09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):</w:t>
      </w:r>
      <w:r w:rsidRPr="006D09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3.01×10153.01 \times 10</w:t>
      </w:r>
      <w:proofErr w:type="gramStart"/>
      <w:r w:rsidRPr="006D09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^{</w:t>
      </w:r>
      <w:proofErr w:type="gramEnd"/>
      <w:r w:rsidRPr="006D09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15}3.01×1015</w:t>
      </w:r>
    </w:p>
    <w:p w14:paraId="77761BD9" w14:textId="77777777" w:rsidR="006D09B9" w:rsidRPr="006D09B9" w:rsidRDefault="006D09B9" w:rsidP="006D09B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09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Degrees of Freedom (</w:t>
      </w:r>
      <w:proofErr w:type="spellStart"/>
      <w:r w:rsidRPr="006D09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df</w:t>
      </w:r>
      <w:proofErr w:type="spellEnd"/>
      <w:r w:rsidRPr="006D09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):</w:t>
      </w:r>
      <w:r w:rsidRPr="006D09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2</w:t>
      </w:r>
    </w:p>
    <w:p w14:paraId="09174AF9" w14:textId="77777777" w:rsidR="006D09B9" w:rsidRPr="006D09B9" w:rsidRDefault="006D09B9" w:rsidP="006D09B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09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F-Statistic (F):</w:t>
      </w:r>
      <w:r w:rsidRPr="006D09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3.34697</w:t>
      </w:r>
    </w:p>
    <w:p w14:paraId="5DA3DEBD" w14:textId="77777777" w:rsidR="006D09B9" w:rsidRPr="006D09B9" w:rsidRDefault="006D09B9" w:rsidP="006D09B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09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p-value (PR(&gt;F)):</w:t>
      </w:r>
      <w:r w:rsidRPr="006D09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0.035311</w:t>
      </w:r>
    </w:p>
    <w:p w14:paraId="72A4DFE9" w14:textId="77777777" w:rsidR="006D09B9" w:rsidRPr="006D09B9" w:rsidRDefault="006D09B9" w:rsidP="006D09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09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Interpretation</w:t>
      </w:r>
      <w:r w:rsidRPr="006D09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3A2ED306" w14:textId="77777777" w:rsidR="006D09B9" w:rsidRPr="006D09B9" w:rsidRDefault="006D09B9" w:rsidP="006D09B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09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 xml:space="preserve">The p-value (0.035&lt;0.050.035 &lt; 0.050.035&lt;0.05) indicates that </w:t>
      </w:r>
      <w:r w:rsidRPr="006D09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Endorsed By</w:t>
      </w:r>
      <w:r w:rsidRPr="006D09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has a statistically significant effect on the dependent variable.</w:t>
      </w:r>
    </w:p>
    <w:p w14:paraId="31625DE1" w14:textId="77777777" w:rsidR="006D09B9" w:rsidRPr="006D09B9" w:rsidRDefault="006D09B9" w:rsidP="006D09B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09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F-statistic is relatively small but still significant, suggesting that the endorsement factor contributes to the variability in the dependent variable.</w:t>
      </w:r>
    </w:p>
    <w:p w14:paraId="25B84C45" w14:textId="77777777" w:rsidR="006D09B9" w:rsidRPr="006D09B9" w:rsidRDefault="006D09B9" w:rsidP="006D09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09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F52144B">
          <v:rect id="_x0000_i1028" style="width:0;height:1.5pt" o:hralign="center" o:hrstd="t" o:hr="t" fillcolor="#a0a0a0" stroked="f"/>
        </w:pict>
      </w:r>
    </w:p>
    <w:p w14:paraId="2A52AA24" w14:textId="77777777" w:rsidR="006D09B9" w:rsidRPr="006D09B9" w:rsidRDefault="006D09B9" w:rsidP="006D09B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D09B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4. Restaurant Type</w:t>
      </w:r>
    </w:p>
    <w:p w14:paraId="4055EDF6" w14:textId="77777777" w:rsidR="006D09B9" w:rsidRPr="006D09B9" w:rsidRDefault="006D09B9" w:rsidP="006D09B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09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Sum of Squares (</w:t>
      </w:r>
      <w:proofErr w:type="spellStart"/>
      <w:r w:rsidRPr="006D09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sum_sq</w:t>
      </w:r>
      <w:proofErr w:type="spellEnd"/>
      <w:r w:rsidRPr="006D09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):</w:t>
      </w:r>
      <w:r w:rsidRPr="006D09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4.35×10154.35 \times 10</w:t>
      </w:r>
      <w:proofErr w:type="gramStart"/>
      <w:r w:rsidRPr="006D09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^{</w:t>
      </w:r>
      <w:proofErr w:type="gramEnd"/>
      <w:r w:rsidRPr="006D09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15}4.35×1015</w:t>
      </w:r>
    </w:p>
    <w:p w14:paraId="3B96C9C3" w14:textId="77777777" w:rsidR="006D09B9" w:rsidRPr="006D09B9" w:rsidRDefault="006D09B9" w:rsidP="006D09B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09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Degrees of Freedom (</w:t>
      </w:r>
      <w:proofErr w:type="spellStart"/>
      <w:r w:rsidRPr="006D09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df</w:t>
      </w:r>
      <w:proofErr w:type="spellEnd"/>
      <w:r w:rsidRPr="006D09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):</w:t>
      </w:r>
      <w:r w:rsidRPr="006D09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2</w:t>
      </w:r>
    </w:p>
    <w:p w14:paraId="22C71E0D" w14:textId="77777777" w:rsidR="006D09B9" w:rsidRPr="006D09B9" w:rsidRDefault="006D09B9" w:rsidP="006D09B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09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F-Statistic (F):</w:t>
      </w:r>
      <w:r w:rsidRPr="006D09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4.851875</w:t>
      </w:r>
    </w:p>
    <w:p w14:paraId="4BD894E4" w14:textId="77777777" w:rsidR="006D09B9" w:rsidRPr="006D09B9" w:rsidRDefault="006D09B9" w:rsidP="006D09B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09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p-value (PR(&gt;F)):</w:t>
      </w:r>
      <w:r w:rsidRPr="006D09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0.00787</w:t>
      </w:r>
    </w:p>
    <w:p w14:paraId="4ED4C332" w14:textId="77777777" w:rsidR="006D09B9" w:rsidRPr="006D09B9" w:rsidRDefault="006D09B9" w:rsidP="006D09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09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Interpretation</w:t>
      </w:r>
      <w:r w:rsidRPr="006D09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5351433C" w14:textId="77777777" w:rsidR="006D09B9" w:rsidRPr="006D09B9" w:rsidRDefault="006D09B9" w:rsidP="006D09B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09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p-value (0.00787&lt;0.050.00787 &lt; 0.050.00787&lt;0.05) shows that </w:t>
      </w:r>
      <w:r w:rsidRPr="006D09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Restaurant Type</w:t>
      </w:r>
      <w:r w:rsidRPr="006D09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has a statistically significant impact on the dependent variable.</w:t>
      </w:r>
    </w:p>
    <w:p w14:paraId="6F8D281D" w14:textId="77777777" w:rsidR="006D09B9" w:rsidRPr="006D09B9" w:rsidRDefault="006D09B9" w:rsidP="006D09B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09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moderately high F-statistic further supports this conclusion, indicating that restaurant type is a relevant factor.</w:t>
      </w:r>
    </w:p>
    <w:p w14:paraId="1548E024" w14:textId="77777777" w:rsidR="006D09B9" w:rsidRPr="006D09B9" w:rsidRDefault="006D09B9" w:rsidP="006D09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09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AE1558B">
          <v:rect id="_x0000_i1029" style="width:0;height:1.5pt" o:hralign="center" o:hrstd="t" o:hr="t" fillcolor="#a0a0a0" stroked="f"/>
        </w:pict>
      </w:r>
    </w:p>
    <w:p w14:paraId="27CB8571" w14:textId="77777777" w:rsidR="006D09B9" w:rsidRPr="006D09B9" w:rsidRDefault="006D09B9" w:rsidP="006D09B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D09B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5. Restaurant Theme</w:t>
      </w:r>
    </w:p>
    <w:p w14:paraId="45CB1B04" w14:textId="77777777" w:rsidR="006D09B9" w:rsidRPr="006D09B9" w:rsidRDefault="006D09B9" w:rsidP="006D09B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09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Sum of Squares (</w:t>
      </w:r>
      <w:proofErr w:type="spellStart"/>
      <w:r w:rsidRPr="006D09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sum_sq</w:t>
      </w:r>
      <w:proofErr w:type="spellEnd"/>
      <w:r w:rsidRPr="006D09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):</w:t>
      </w:r>
      <w:r w:rsidRPr="006D09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8.26×10158.26 \times 10</w:t>
      </w:r>
      <w:proofErr w:type="gramStart"/>
      <w:r w:rsidRPr="006D09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^{</w:t>
      </w:r>
      <w:proofErr w:type="gramEnd"/>
      <w:r w:rsidRPr="006D09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15}8.26×1015</w:t>
      </w:r>
    </w:p>
    <w:p w14:paraId="1BD82F90" w14:textId="77777777" w:rsidR="006D09B9" w:rsidRPr="006D09B9" w:rsidRDefault="006D09B9" w:rsidP="006D09B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09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Degrees of Freedom (</w:t>
      </w:r>
      <w:proofErr w:type="spellStart"/>
      <w:r w:rsidRPr="006D09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df</w:t>
      </w:r>
      <w:proofErr w:type="spellEnd"/>
      <w:r w:rsidRPr="006D09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):</w:t>
      </w:r>
      <w:r w:rsidRPr="006D09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22</w:t>
      </w:r>
    </w:p>
    <w:p w14:paraId="4FA56940" w14:textId="77777777" w:rsidR="006D09B9" w:rsidRPr="006D09B9" w:rsidRDefault="006D09B9" w:rsidP="006D09B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09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F-Statistic (F):</w:t>
      </w:r>
      <w:r w:rsidRPr="006D09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0.834306</w:t>
      </w:r>
    </w:p>
    <w:p w14:paraId="17C39019" w14:textId="77777777" w:rsidR="006D09B9" w:rsidRPr="006D09B9" w:rsidRDefault="006D09B9" w:rsidP="006D09B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09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p-value (PR(&gt;F)):</w:t>
      </w:r>
      <w:r w:rsidRPr="006D09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0.684483</w:t>
      </w:r>
    </w:p>
    <w:p w14:paraId="447BCC60" w14:textId="77777777" w:rsidR="006D09B9" w:rsidRPr="006D09B9" w:rsidRDefault="006D09B9" w:rsidP="006D09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09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Interpretation</w:t>
      </w:r>
      <w:r w:rsidRPr="006D09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5C5C48AE" w14:textId="77777777" w:rsidR="006D09B9" w:rsidRPr="006D09B9" w:rsidRDefault="006D09B9" w:rsidP="006D09B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09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p-value (0.684&gt;0.050.684 &gt; 0.050.684&gt;0.05) indicates that </w:t>
      </w:r>
      <w:r w:rsidRPr="006D09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Restaurant Theme</w:t>
      </w:r>
      <w:r w:rsidRPr="006D09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is not statistically significant.</w:t>
      </w:r>
    </w:p>
    <w:p w14:paraId="5B5D11D4" w14:textId="77777777" w:rsidR="006D09B9" w:rsidRPr="006D09B9" w:rsidRDefault="006D09B9" w:rsidP="006D09B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09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low F-statistic confirms that there is very little variation between groups compared to the residual variation, suggesting that the theme does not significantly influence the dependent variable.</w:t>
      </w:r>
    </w:p>
    <w:p w14:paraId="1C81CAF5" w14:textId="77777777" w:rsidR="006D09B9" w:rsidRPr="006D09B9" w:rsidRDefault="006D09B9" w:rsidP="006D09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09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19B763C">
          <v:rect id="_x0000_i1030" style="width:0;height:1.5pt" o:hralign="center" o:hrstd="t" o:hr="t" fillcolor="#a0a0a0" stroked="f"/>
        </w:pict>
      </w:r>
    </w:p>
    <w:p w14:paraId="3A53E3C8" w14:textId="77777777" w:rsidR="006D09B9" w:rsidRPr="006D09B9" w:rsidRDefault="006D09B9" w:rsidP="006D09B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D09B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Summary Table of Significance: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5"/>
        <w:gridCol w:w="1114"/>
        <w:gridCol w:w="1787"/>
        <w:gridCol w:w="1302"/>
      </w:tblGrid>
      <w:tr w:rsidR="006D09B9" w:rsidRPr="006D09B9" w14:paraId="11F2BEA7" w14:textId="77777777" w:rsidTr="006D09B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F565423" w14:textId="77777777" w:rsidR="006D09B9" w:rsidRPr="006D09B9" w:rsidRDefault="006D09B9" w:rsidP="006D09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6D09B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Variable</w:t>
            </w:r>
          </w:p>
        </w:tc>
        <w:tc>
          <w:tcPr>
            <w:tcW w:w="0" w:type="auto"/>
            <w:vAlign w:val="center"/>
            <w:hideMark/>
          </w:tcPr>
          <w:p w14:paraId="6DE68C71" w14:textId="77777777" w:rsidR="006D09B9" w:rsidRPr="006D09B9" w:rsidRDefault="006D09B9" w:rsidP="006D09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6D09B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F-Statistic</w:t>
            </w:r>
          </w:p>
        </w:tc>
        <w:tc>
          <w:tcPr>
            <w:tcW w:w="0" w:type="auto"/>
            <w:vAlign w:val="center"/>
            <w:hideMark/>
          </w:tcPr>
          <w:p w14:paraId="40A6C110" w14:textId="77777777" w:rsidR="006D09B9" w:rsidRPr="006D09B9" w:rsidRDefault="006D09B9" w:rsidP="006D09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6D09B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p-value</w:t>
            </w:r>
          </w:p>
        </w:tc>
        <w:tc>
          <w:tcPr>
            <w:tcW w:w="0" w:type="auto"/>
            <w:vAlign w:val="center"/>
            <w:hideMark/>
          </w:tcPr>
          <w:p w14:paraId="58495FF2" w14:textId="77777777" w:rsidR="006D09B9" w:rsidRPr="006D09B9" w:rsidRDefault="006D09B9" w:rsidP="006D09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6D09B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Significant?</w:t>
            </w:r>
          </w:p>
        </w:tc>
      </w:tr>
      <w:tr w:rsidR="006D09B9" w:rsidRPr="006D09B9" w14:paraId="4498CB80" w14:textId="77777777" w:rsidTr="006D09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88CA30" w14:textId="77777777" w:rsidR="006D09B9" w:rsidRPr="006D09B9" w:rsidRDefault="006D09B9" w:rsidP="006D09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D09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City</w:t>
            </w:r>
          </w:p>
        </w:tc>
        <w:tc>
          <w:tcPr>
            <w:tcW w:w="0" w:type="auto"/>
            <w:vAlign w:val="center"/>
            <w:hideMark/>
          </w:tcPr>
          <w:p w14:paraId="22C14BC9" w14:textId="77777777" w:rsidR="006D09B9" w:rsidRPr="006D09B9" w:rsidRDefault="006D09B9" w:rsidP="006D09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D09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2.42</w:t>
            </w:r>
          </w:p>
        </w:tc>
        <w:tc>
          <w:tcPr>
            <w:tcW w:w="0" w:type="auto"/>
            <w:vAlign w:val="center"/>
            <w:hideMark/>
          </w:tcPr>
          <w:p w14:paraId="6C852845" w14:textId="77777777" w:rsidR="006D09B9" w:rsidRPr="006D09B9" w:rsidRDefault="006D09B9" w:rsidP="006D09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D09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&lt;0.05&lt; 0.05&lt;0.05</w:t>
            </w:r>
          </w:p>
        </w:tc>
        <w:tc>
          <w:tcPr>
            <w:tcW w:w="0" w:type="auto"/>
            <w:vAlign w:val="center"/>
            <w:hideMark/>
          </w:tcPr>
          <w:p w14:paraId="4B66DF7E" w14:textId="77777777" w:rsidR="006D09B9" w:rsidRPr="006D09B9" w:rsidRDefault="006D09B9" w:rsidP="006D09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D09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Yes</w:t>
            </w:r>
          </w:p>
        </w:tc>
      </w:tr>
      <w:tr w:rsidR="006D09B9" w:rsidRPr="006D09B9" w14:paraId="1B2AAC43" w14:textId="77777777" w:rsidTr="006D09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C3C877" w14:textId="77777777" w:rsidR="006D09B9" w:rsidRPr="006D09B9" w:rsidRDefault="006D09B9" w:rsidP="006D09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D09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Restaurant Location</w:t>
            </w:r>
          </w:p>
        </w:tc>
        <w:tc>
          <w:tcPr>
            <w:tcW w:w="0" w:type="auto"/>
            <w:vAlign w:val="center"/>
            <w:hideMark/>
          </w:tcPr>
          <w:p w14:paraId="55EE4456" w14:textId="77777777" w:rsidR="006D09B9" w:rsidRPr="006D09B9" w:rsidRDefault="006D09B9" w:rsidP="006D09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D09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2.93</w:t>
            </w:r>
          </w:p>
        </w:tc>
        <w:tc>
          <w:tcPr>
            <w:tcW w:w="0" w:type="auto"/>
            <w:vAlign w:val="center"/>
            <w:hideMark/>
          </w:tcPr>
          <w:p w14:paraId="30C07F8B" w14:textId="77777777" w:rsidR="006D09B9" w:rsidRPr="006D09B9" w:rsidRDefault="006D09B9" w:rsidP="006D09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D09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&gt;0.05&gt; 0.05&gt;0.05</w:t>
            </w:r>
          </w:p>
        </w:tc>
        <w:tc>
          <w:tcPr>
            <w:tcW w:w="0" w:type="auto"/>
            <w:vAlign w:val="center"/>
            <w:hideMark/>
          </w:tcPr>
          <w:p w14:paraId="63E9CB57" w14:textId="77777777" w:rsidR="006D09B9" w:rsidRPr="006D09B9" w:rsidRDefault="006D09B9" w:rsidP="006D09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D09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No</w:t>
            </w:r>
          </w:p>
        </w:tc>
      </w:tr>
      <w:tr w:rsidR="006D09B9" w:rsidRPr="006D09B9" w14:paraId="3AF32D29" w14:textId="77777777" w:rsidTr="006D09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1F5025" w14:textId="77777777" w:rsidR="006D09B9" w:rsidRPr="006D09B9" w:rsidRDefault="006D09B9" w:rsidP="006D09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D09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lastRenderedPageBreak/>
              <w:t>Endorsed By</w:t>
            </w:r>
          </w:p>
        </w:tc>
        <w:tc>
          <w:tcPr>
            <w:tcW w:w="0" w:type="auto"/>
            <w:vAlign w:val="center"/>
            <w:hideMark/>
          </w:tcPr>
          <w:p w14:paraId="7F52720E" w14:textId="77777777" w:rsidR="006D09B9" w:rsidRPr="006D09B9" w:rsidRDefault="006D09B9" w:rsidP="006D09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D09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3.35</w:t>
            </w:r>
          </w:p>
        </w:tc>
        <w:tc>
          <w:tcPr>
            <w:tcW w:w="0" w:type="auto"/>
            <w:vAlign w:val="center"/>
            <w:hideMark/>
          </w:tcPr>
          <w:p w14:paraId="18EE8264" w14:textId="77777777" w:rsidR="006D09B9" w:rsidRPr="006D09B9" w:rsidRDefault="006D09B9" w:rsidP="006D09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D09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&lt;0.05&lt; 0.05&lt;0.05</w:t>
            </w:r>
          </w:p>
        </w:tc>
        <w:tc>
          <w:tcPr>
            <w:tcW w:w="0" w:type="auto"/>
            <w:vAlign w:val="center"/>
            <w:hideMark/>
          </w:tcPr>
          <w:p w14:paraId="110D012F" w14:textId="77777777" w:rsidR="006D09B9" w:rsidRPr="006D09B9" w:rsidRDefault="006D09B9" w:rsidP="006D09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D09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Yes</w:t>
            </w:r>
          </w:p>
        </w:tc>
      </w:tr>
      <w:tr w:rsidR="006D09B9" w:rsidRPr="006D09B9" w14:paraId="755D6D8D" w14:textId="77777777" w:rsidTr="006D09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184381" w14:textId="77777777" w:rsidR="006D09B9" w:rsidRPr="006D09B9" w:rsidRDefault="006D09B9" w:rsidP="006D09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D09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Restaurant Type</w:t>
            </w:r>
          </w:p>
        </w:tc>
        <w:tc>
          <w:tcPr>
            <w:tcW w:w="0" w:type="auto"/>
            <w:vAlign w:val="center"/>
            <w:hideMark/>
          </w:tcPr>
          <w:p w14:paraId="23E27BE4" w14:textId="77777777" w:rsidR="006D09B9" w:rsidRPr="006D09B9" w:rsidRDefault="006D09B9" w:rsidP="006D09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D09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4.85</w:t>
            </w:r>
          </w:p>
        </w:tc>
        <w:tc>
          <w:tcPr>
            <w:tcW w:w="0" w:type="auto"/>
            <w:vAlign w:val="center"/>
            <w:hideMark/>
          </w:tcPr>
          <w:p w14:paraId="42B78D01" w14:textId="77777777" w:rsidR="006D09B9" w:rsidRPr="006D09B9" w:rsidRDefault="006D09B9" w:rsidP="006D09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D09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&lt;0.05&lt; 0.05&lt;0.05</w:t>
            </w:r>
          </w:p>
        </w:tc>
        <w:tc>
          <w:tcPr>
            <w:tcW w:w="0" w:type="auto"/>
            <w:vAlign w:val="center"/>
            <w:hideMark/>
          </w:tcPr>
          <w:p w14:paraId="16A93B87" w14:textId="77777777" w:rsidR="006D09B9" w:rsidRPr="006D09B9" w:rsidRDefault="006D09B9" w:rsidP="006D09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D09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Yes</w:t>
            </w:r>
          </w:p>
        </w:tc>
      </w:tr>
      <w:tr w:rsidR="006D09B9" w:rsidRPr="006D09B9" w14:paraId="7060E2DA" w14:textId="77777777" w:rsidTr="006D09B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40AD51" w14:textId="77777777" w:rsidR="006D09B9" w:rsidRPr="006D09B9" w:rsidRDefault="006D09B9" w:rsidP="006D09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D09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Restaurant Theme</w:t>
            </w:r>
          </w:p>
        </w:tc>
        <w:tc>
          <w:tcPr>
            <w:tcW w:w="0" w:type="auto"/>
            <w:vAlign w:val="center"/>
            <w:hideMark/>
          </w:tcPr>
          <w:p w14:paraId="7845AFE6" w14:textId="77777777" w:rsidR="006D09B9" w:rsidRPr="006D09B9" w:rsidRDefault="006D09B9" w:rsidP="006D09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D09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0.83</w:t>
            </w:r>
          </w:p>
        </w:tc>
        <w:tc>
          <w:tcPr>
            <w:tcW w:w="0" w:type="auto"/>
            <w:vAlign w:val="center"/>
            <w:hideMark/>
          </w:tcPr>
          <w:p w14:paraId="247A0298" w14:textId="77777777" w:rsidR="006D09B9" w:rsidRPr="006D09B9" w:rsidRDefault="006D09B9" w:rsidP="006D09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D09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&gt;0.05&gt; 0.05&gt;0.05</w:t>
            </w:r>
          </w:p>
        </w:tc>
        <w:tc>
          <w:tcPr>
            <w:tcW w:w="0" w:type="auto"/>
            <w:vAlign w:val="center"/>
            <w:hideMark/>
          </w:tcPr>
          <w:p w14:paraId="77C23464" w14:textId="77777777" w:rsidR="006D09B9" w:rsidRPr="006D09B9" w:rsidRDefault="006D09B9" w:rsidP="006D09B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D09B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No</w:t>
            </w:r>
          </w:p>
        </w:tc>
      </w:tr>
    </w:tbl>
    <w:p w14:paraId="4FEBAF38" w14:textId="77777777" w:rsidR="006D09B9" w:rsidRPr="006D09B9" w:rsidRDefault="006D09B9" w:rsidP="006D09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09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413B33C">
          <v:rect id="_x0000_i1031" style="width:0;height:1.5pt" o:hralign="center" o:hrstd="t" o:hr="t" fillcolor="#a0a0a0" stroked="f"/>
        </w:pict>
      </w:r>
    </w:p>
    <w:p w14:paraId="1FADD216" w14:textId="77777777" w:rsidR="006D09B9" w:rsidRPr="006D09B9" w:rsidRDefault="006D09B9" w:rsidP="006D09B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D09B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Conclusion:</w:t>
      </w:r>
    </w:p>
    <w:p w14:paraId="6A614831" w14:textId="77777777" w:rsidR="006D09B9" w:rsidRPr="006D09B9" w:rsidRDefault="006D09B9" w:rsidP="006D09B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09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Significant Factors</w:t>
      </w:r>
      <w:r w:rsidRPr="006D09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311B7477" w14:textId="77777777" w:rsidR="006D09B9" w:rsidRPr="006D09B9" w:rsidRDefault="006D09B9" w:rsidP="006D09B9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09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City</w:t>
      </w:r>
      <w:r w:rsidRPr="006D09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r w:rsidRPr="006D09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Endorsed By</w:t>
      </w:r>
      <w:r w:rsidRPr="006D09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and </w:t>
      </w:r>
      <w:r w:rsidRPr="006D09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Restaurant Type</w:t>
      </w:r>
      <w:r w:rsidRPr="006D09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are significant factors that impact the dependent variable.</w:t>
      </w:r>
    </w:p>
    <w:p w14:paraId="054FCBF5" w14:textId="77777777" w:rsidR="006D09B9" w:rsidRPr="006D09B9" w:rsidRDefault="006D09B9" w:rsidP="006D09B9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09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These variables should be explored further to understand their specific contributions.</w:t>
      </w:r>
    </w:p>
    <w:p w14:paraId="6150177F" w14:textId="77777777" w:rsidR="006D09B9" w:rsidRPr="006D09B9" w:rsidRDefault="006D09B9" w:rsidP="006D09B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09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Not Significant</w:t>
      </w:r>
      <w:r w:rsidRPr="006D09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58A24464" w14:textId="77777777" w:rsidR="006D09B9" w:rsidRPr="006D09B9" w:rsidRDefault="006D09B9" w:rsidP="006D09B9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09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Restaurant Location</w:t>
      </w:r>
      <w:r w:rsidRPr="006D09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</w:t>
      </w:r>
      <w:r w:rsidRPr="006D09B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Restaurant Theme</w:t>
      </w:r>
      <w:r w:rsidRPr="006D09B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do not significantly impact the dependent variable and may not warrant further detailed analysis unless there are theoretical reasons to consider them.</w:t>
      </w:r>
    </w:p>
    <w:p w14:paraId="18D7AFFD" w14:textId="77777777" w:rsidR="00071A92" w:rsidRPr="006D09B9" w:rsidRDefault="00071A92" w:rsidP="006D09B9"/>
    <w:sectPr w:rsidR="00071A92" w:rsidRPr="006D09B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569F8"/>
    <w:multiLevelType w:val="multilevel"/>
    <w:tmpl w:val="57722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7E6BF8"/>
    <w:multiLevelType w:val="multilevel"/>
    <w:tmpl w:val="AAB45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105728"/>
    <w:multiLevelType w:val="multilevel"/>
    <w:tmpl w:val="DD383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FB0FE4"/>
    <w:multiLevelType w:val="multilevel"/>
    <w:tmpl w:val="C19AB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3D7E13"/>
    <w:multiLevelType w:val="multilevel"/>
    <w:tmpl w:val="F4065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9E3E56"/>
    <w:multiLevelType w:val="multilevel"/>
    <w:tmpl w:val="49B8A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8E65D5"/>
    <w:multiLevelType w:val="multilevel"/>
    <w:tmpl w:val="E4BC9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3EE2B57"/>
    <w:multiLevelType w:val="multilevel"/>
    <w:tmpl w:val="E27E9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FB26961"/>
    <w:multiLevelType w:val="multilevel"/>
    <w:tmpl w:val="D42AE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6381CF3"/>
    <w:multiLevelType w:val="multilevel"/>
    <w:tmpl w:val="9F5AB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DD6433B"/>
    <w:multiLevelType w:val="multilevel"/>
    <w:tmpl w:val="EB9A3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98477441">
    <w:abstractNumId w:val="9"/>
  </w:num>
  <w:num w:numId="2" w16cid:durableId="1871065478">
    <w:abstractNumId w:val="10"/>
  </w:num>
  <w:num w:numId="3" w16cid:durableId="1481925673">
    <w:abstractNumId w:val="2"/>
  </w:num>
  <w:num w:numId="4" w16cid:durableId="1556695006">
    <w:abstractNumId w:val="6"/>
  </w:num>
  <w:num w:numId="5" w16cid:durableId="434836537">
    <w:abstractNumId w:val="5"/>
  </w:num>
  <w:num w:numId="6" w16cid:durableId="1624650126">
    <w:abstractNumId w:val="1"/>
  </w:num>
  <w:num w:numId="7" w16cid:durableId="1868831370">
    <w:abstractNumId w:val="7"/>
  </w:num>
  <w:num w:numId="8" w16cid:durableId="1621718801">
    <w:abstractNumId w:val="8"/>
  </w:num>
  <w:num w:numId="9" w16cid:durableId="1752578810">
    <w:abstractNumId w:val="0"/>
  </w:num>
  <w:num w:numId="10" w16cid:durableId="1933665177">
    <w:abstractNumId w:val="4"/>
  </w:num>
  <w:num w:numId="11" w16cid:durableId="9155520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9B9"/>
    <w:rsid w:val="00071A92"/>
    <w:rsid w:val="00265938"/>
    <w:rsid w:val="006D09B9"/>
    <w:rsid w:val="00996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90A3E"/>
  <w15:chartTrackingRefBased/>
  <w15:docId w15:val="{3147965E-FC8E-4C09-B7E7-7E07D21E0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D09B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D09B9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6D09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6D09B9"/>
    <w:rPr>
      <w:b/>
      <w:bCs/>
    </w:rPr>
  </w:style>
  <w:style w:type="character" w:customStyle="1" w:styleId="katex-mathml">
    <w:name w:val="katex-mathml"/>
    <w:basedOn w:val="DefaultParagraphFont"/>
    <w:rsid w:val="006D09B9"/>
  </w:style>
  <w:style w:type="character" w:customStyle="1" w:styleId="mord">
    <w:name w:val="mord"/>
    <w:basedOn w:val="DefaultParagraphFont"/>
    <w:rsid w:val="006D09B9"/>
  </w:style>
  <w:style w:type="character" w:customStyle="1" w:styleId="mbin">
    <w:name w:val="mbin"/>
    <w:basedOn w:val="DefaultParagraphFont"/>
    <w:rsid w:val="006D09B9"/>
  </w:style>
  <w:style w:type="character" w:customStyle="1" w:styleId="mrel">
    <w:name w:val="mrel"/>
    <w:basedOn w:val="DefaultParagraphFont"/>
    <w:rsid w:val="006D09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219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490</Words>
  <Characters>2793</Characters>
  <Application>Microsoft Office Word</Application>
  <DocSecurity>0</DocSecurity>
  <Lines>23</Lines>
  <Paragraphs>6</Paragraphs>
  <ScaleCrop>false</ScaleCrop>
  <Company/>
  <LinksUpToDate>false</LinksUpToDate>
  <CharactersWithSpaces>3277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Yarte, Andres A</dc:creator>
  <cp:keywords/>
  <dc:description/>
  <cp:lastModifiedBy>Yarte, Andres A</cp:lastModifiedBy>
  <cp:revision>1</cp:revision>
  <dcterms:created xsi:type="dcterms:W3CDTF">2025-01-21T19:53:00Z</dcterms:created>
  <dcterms:modified xsi:type="dcterms:W3CDTF">2025-01-21T19:54:00Z</dcterms:modified>
</cp:coreProperties>
</file>