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6E" w:rsidRDefault="000D2E6E">
      <w:r>
        <w:t>b)</w:t>
      </w:r>
    </w:p>
    <w:p w:rsidR="00F25DA9" w:rsidRDefault="00292190">
      <w:r w:rsidRPr="006F0401">
        <w:t xml:space="preserve">Pour faire des modifications </w:t>
      </w:r>
      <w:r w:rsidR="006F0401" w:rsidRPr="006F0401">
        <w:t xml:space="preserve">au code d’un projet </w:t>
      </w:r>
      <w:r w:rsidR="006F0401">
        <w:t xml:space="preserve">dont le style d’architecture est l’invocation implicite, il faut bien comprendre le fonctionnement </w:t>
      </w:r>
      <w:r w:rsidR="004C520E">
        <w:t>du patron de conception logiciel « Observer »</w:t>
      </w:r>
      <w:r w:rsidR="006F0401">
        <w:t>.</w:t>
      </w:r>
      <w:r w:rsidR="004C520E">
        <w:t xml:space="preserve"> </w:t>
      </w:r>
      <w:r w:rsidR="0040504F">
        <w:t xml:space="preserve">Dans notre cas, la classe qui est « Observable » est la classe « Communication ». Cette classe sert </w:t>
      </w:r>
      <w:r w:rsidR="00F25DA9">
        <w:t xml:space="preserve">à écouter pour enregistrer n’importe quelle modification de l’état de l’application. Lorsqu’une modification est détectée, un message est envoyé à tous les composants qui se sont enregistré à la liste des notifications. </w:t>
      </w:r>
      <w:r w:rsidR="004C1D05">
        <w:t>Selon la nature de l’événement, les composants impliqués lanceront les fonctions correspondantes à la logique d’affaire de l’application.</w:t>
      </w:r>
      <w:r w:rsidR="00F25DA9">
        <w:t xml:space="preserve"> </w:t>
      </w:r>
    </w:p>
    <w:p w:rsidR="000D2E6E" w:rsidRDefault="00F25DA9">
      <w:r>
        <w:t xml:space="preserve">Pour respecter l’architecture d’invocation implicite, toutes nos modifications au code existant </w:t>
      </w:r>
      <w:r w:rsidR="00D65077">
        <w:t>devaient</w:t>
      </w:r>
      <w:r>
        <w:t xml:space="preserve"> </w:t>
      </w:r>
      <w:r w:rsidR="004C1D05">
        <w:t xml:space="preserve">respecter ce modèle. </w:t>
      </w:r>
      <w:r w:rsidR="00D65077">
        <w:t xml:space="preserve">Pour ce faire, nous avons donc </w:t>
      </w:r>
      <w:bookmarkStart w:id="0" w:name="_GoBack"/>
      <w:bookmarkEnd w:id="0"/>
    </w:p>
    <w:p w:rsidR="0040504F" w:rsidRDefault="0040504F">
      <w:r>
        <w:br w:type="page"/>
      </w:r>
    </w:p>
    <w:p w:rsidR="000D2E6E" w:rsidRDefault="000D2E6E">
      <w:r>
        <w:lastRenderedPageBreak/>
        <w:t>c)</w:t>
      </w:r>
    </w:p>
    <w:p w:rsidR="00D65077" w:rsidRDefault="00D65077">
      <w:r>
        <w:t>La matrice DSM du système original :</w:t>
      </w:r>
    </w:p>
    <w:p w:rsidR="00D65077" w:rsidRDefault="004050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85.2pt">
            <v:imagedata r:id="rId5" o:title="lattix-lab3-modifié"/>
          </v:shape>
        </w:pict>
      </w:r>
      <w:r w:rsidR="004F6786">
        <w:t xml:space="preserve"> </w:t>
      </w:r>
    </w:p>
    <w:p w:rsidR="00045023" w:rsidRPr="006F0401" w:rsidRDefault="00D65077">
      <w:r>
        <w:t>La matrice DSM du système modifié :</w:t>
      </w:r>
      <w:r w:rsidR="0040504F">
        <w:pict>
          <v:shape id="_x0000_i1026" type="#_x0000_t75" style="width:467.45pt;height:284.05pt">
            <v:imagedata r:id="rId6" o:title="lattix-lab3-originial"/>
          </v:shape>
        </w:pict>
      </w:r>
      <w:r w:rsidR="006F0401">
        <w:t xml:space="preserve"> </w:t>
      </w:r>
    </w:p>
    <w:sectPr w:rsidR="00045023" w:rsidRPr="006F0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90"/>
    <w:rsid w:val="00045023"/>
    <w:rsid w:val="000D2E6E"/>
    <w:rsid w:val="00166FB7"/>
    <w:rsid w:val="00222EE0"/>
    <w:rsid w:val="00292190"/>
    <w:rsid w:val="0040504F"/>
    <w:rsid w:val="004C1D05"/>
    <w:rsid w:val="004C520E"/>
    <w:rsid w:val="004F6786"/>
    <w:rsid w:val="006F0401"/>
    <w:rsid w:val="008D1B33"/>
    <w:rsid w:val="009D4AE9"/>
    <w:rsid w:val="00CB1D21"/>
    <w:rsid w:val="00CC74D7"/>
    <w:rsid w:val="00D65077"/>
    <w:rsid w:val="00F2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Bubbles</dc:creator>
  <cp:lastModifiedBy>Bubbles</cp:lastModifiedBy>
  <cp:revision>10</cp:revision>
  <dcterms:created xsi:type="dcterms:W3CDTF">2012-03-11T18:16:00Z</dcterms:created>
  <dcterms:modified xsi:type="dcterms:W3CDTF">2012-03-11T19:06:00Z</dcterms:modified>
</cp:coreProperties>
</file>