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200C1518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32">
        <w:rPr>
          <w:noProof/>
        </w:rPr>
        <w:t>c</w:t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25.3043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Linha automática pata verniz cataforético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25.3043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Linha automática pata verniz cataforético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Docol metais sanitários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Docol metais sanitários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bookmarkStart w:id="1" w:name="_Hlk202519565"/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25.3043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Linha automática pata verniz cataforético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Docol metais sanitários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Estácio Sothe Filho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Estrutura metálica e trilhos;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Sistema de Carga / Descarga com Carro Manuais;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Tanques de processo com acessórios;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Tanque de Transferência molhada automático.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Serpentinas, resistências e controles de Nível/Temperatura.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Carros transportadores;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Barras Porta gancheiras;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Dutos e conexões hidráulicas de carga e descarga dos tanques;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Sistema de Exaustão com captores, exaustor e lavador de gases.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>Sistema de ar insuflado;</w:t>
      </w:r>
    </w:p>
    <w:bookmarkEnd w:id="2"/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2"/>
      <w:bookmarkStart w:id="4" w:name="_Hlk202519666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3"/>
    </w:p>
    <w:tbl>
      <w:tblPr>
        <w:tblStyle w:val="SimplesTabela1"/>
        <w:tblpPr w:leftFromText="141" w:rightFromText="141" w:vertAnchor="text" w:horzAnchor="margin" w:tblpXSpec="center" w:tblpY="78"/>
        <w:tblW w:w="8494" w:type="dxa"/>
        <w:tblLayout w:type="fixed"/>
        <w:tblLook w:val="04A0" w:firstRow="1" w:lastRow="0" w:firstColumn="1" w:lastColumn="0" w:noHBand="0" w:noVBand="1"/>
      </w:tblPr>
      <w:tblGrid>
        <w:gridCol w:w="2263"/>
        <w:gridCol w:w="2999"/>
        <w:gridCol w:w="942"/>
        <w:gridCol w:w="2290"/>
      </w:tblGrid>
      <w:tr w:rsidR="00A2121D" w:rsidRPr="0068561B" w14:paraId="6A3F58B9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A5511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5" w:name="_Toc165981724"/>
            <w:bookmarkEnd w:id="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999" w:type="dxa"/>
          </w:tcPr>
          <w:p w14:paraId="3523E9F2" w14:textId="77777777" w:rsidR="00A2121D" w:rsidRPr="0068561B" w:rsidRDefault="00A2121D" w:rsidP="00490799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942" w:type="dxa"/>
          </w:tcPr>
          <w:p w14:paraId="3DD2AA8D" w14:textId="77777777" w:rsidR="00A2121D" w:rsidRPr="0068561B" w:rsidRDefault="00A2121D" w:rsidP="00490799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290" w:type="dxa"/>
          </w:tcPr>
          <w:p w14:paraId="55E5C18E" w14:textId="77777777" w:rsidR="00A2121D" w:rsidRPr="0068561B" w:rsidRDefault="00A2121D" w:rsidP="00490799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</w:tr>
      <w:tr w:rsidR="00A2121D" w:rsidRPr="0068561B" w14:paraId="0B0C8814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B3B9FE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1</w:t>
            </w:r>
          </w:p>
        </w:tc>
        <w:tc>
          <w:tcPr>
            <w:tcW w:w="2999" w:type="dxa"/>
          </w:tcPr>
          <w:p w14:paraId="59713914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Carga de Peças</w:t>
            </w:r>
          </w:p>
        </w:tc>
        <w:tc>
          <w:tcPr>
            <w:tcW w:w="942" w:type="dxa"/>
          </w:tcPr>
          <w:p w14:paraId="67A792E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2BB6B3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23ACF98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ACD271A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2</w:t>
            </w:r>
          </w:p>
        </w:tc>
        <w:tc>
          <w:tcPr>
            <w:tcW w:w="2999" w:type="dxa"/>
          </w:tcPr>
          <w:p w14:paraId="2B62075C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Removedor de cromo</w:t>
            </w:r>
          </w:p>
        </w:tc>
        <w:tc>
          <w:tcPr>
            <w:tcW w:w="942" w:type="dxa"/>
          </w:tcPr>
          <w:p w14:paraId="6AC11216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BDFC2A4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568F6A8E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3AAEAB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3</w:t>
            </w:r>
          </w:p>
        </w:tc>
        <w:tc>
          <w:tcPr>
            <w:tcW w:w="2999" w:type="dxa"/>
          </w:tcPr>
          <w:p w14:paraId="774BB5A7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Lavagem cascata 01</w:t>
            </w:r>
          </w:p>
        </w:tc>
        <w:tc>
          <w:tcPr>
            <w:tcW w:w="942" w:type="dxa"/>
          </w:tcPr>
          <w:p w14:paraId="2E84B83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49BC2DD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796296F2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F7B45C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4</w:t>
            </w:r>
          </w:p>
        </w:tc>
        <w:tc>
          <w:tcPr>
            <w:tcW w:w="2999" w:type="dxa"/>
          </w:tcPr>
          <w:p w14:paraId="77CF010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Lavagem cascata 02</w:t>
            </w:r>
          </w:p>
        </w:tc>
        <w:tc>
          <w:tcPr>
            <w:tcW w:w="942" w:type="dxa"/>
          </w:tcPr>
          <w:p w14:paraId="5B67D1B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8E662A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30EC6CB3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45C7A9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5</w:t>
            </w:r>
          </w:p>
        </w:tc>
        <w:tc>
          <w:tcPr>
            <w:tcW w:w="2999" w:type="dxa"/>
          </w:tcPr>
          <w:p w14:paraId="4E098113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Desengr. Eletrolitico</w:t>
            </w:r>
          </w:p>
        </w:tc>
        <w:tc>
          <w:tcPr>
            <w:tcW w:w="942" w:type="dxa"/>
          </w:tcPr>
          <w:p w14:paraId="5DA9983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E410F1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B1FEE74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12E138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4572B82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F2D1854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00B4342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3C21EB4D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0BA9D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17E7798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BBEAC54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CE5EF81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B8C6767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4CAEBA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4D819E5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116637A4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971531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A3A3EC0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7A50C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573393E7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0BDD6E3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DE9B7BA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339A74D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861FF8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F854D3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7F085A2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1437057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39D54388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40BD0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2D61868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A7332B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06D3D4B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A2C7712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8C97B7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3DA5231E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0341155C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2DD2DA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CBF71AA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E0C895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87BA3D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A49534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A0CEBD1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6BFDCECC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785E32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0FC2A365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031D8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78FA01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6624E0D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2F361A6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DF5C26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82F732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F61CDE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062ABFD0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FD3AFA4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705FE3E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BF77E4B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0B4E10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0D84795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0D4D5B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65D57C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5FD3E38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F48A46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CA2CE15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43EE749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C3BB24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338166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7F7E898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5AB8A592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C8E4AE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1F9B403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37BB7E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C4AC01A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522F774C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B4C34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49B3800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644AB93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1376DE0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A2121D" w:rsidRPr="0068561B" w14:paraId="1641E003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2007B86" w14:textId="77777777" w:rsidR="00A2121D" w:rsidRPr="0068561B" w:rsidRDefault="00A2121D" w:rsidP="00490799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678F802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733FBB1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704B5D2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A2121D" w:rsidRPr="0068561B" w14:paraId="495246E3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3B9F24" w14:textId="77777777" w:rsidR="00A2121D" w:rsidRPr="0068561B" w:rsidRDefault="00A2121D" w:rsidP="00490799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2550FEE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3450EE03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1FC7A6A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A2121D" w:rsidRPr="0068561B" w14:paraId="2F16C105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765EF5" w14:textId="77777777" w:rsidR="00A2121D" w:rsidRPr="0068561B" w:rsidRDefault="00A2121D" w:rsidP="00490799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C25DDCD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53BB0AF7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49A08B8F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5"/>
    </w:tbl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6" w:name="_Toc200099323"/>
      <w:bookmarkStart w:id="7" w:name="_Hlk202520081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6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8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8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Verniz cataforético – Preto Fosco</w:t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Diversas</w:t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Latão / Zamac</w:t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Linha Automática em formato “U”</w:t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02 Carros Transportadores</w:t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01 Transferência Molhada Automática</w:t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380V</w:t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Resistências Elétricas / 5 a 6 horas de Aquecimentos</w:t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01 Serpentina no Verniz</w:t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Excluso (Cliente deve disponibilizar rede com pressão de 6-7 BAR).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9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9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03 min. Verniz 60 Minutos (Cura Estufa)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06 Gancheiras / Hora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 turno de 8 horas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22 dias</w:t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48 gancheiras / dia</w:t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1.056 gancheiras / mês</w:t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12.672 gancheiras / ano</w:t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bookmarkEnd w:id="7"/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0" w:name="_Toc200099326"/>
      <w:bookmarkStart w:id="11" w:name="_Hlk20252009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10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~5,6m | 7,0m com dutos de exustão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~13,5 m | comprimento total linha galvânica (lado carga de peças)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~4,5m | altura total estrutura com a mono via da talha</w:t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bookmarkEnd w:id="11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2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3" w:name="_Hlk202520135"/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12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4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14"/>
    </w:p>
    <w:p w14:paraId="56E2770A" w14:textId="77777777" w:rsidR="00B82BDC" w:rsidRPr="00B82BDC" w:rsidRDefault="00B82BDC" w:rsidP="00B82BDC"/>
    <w:tbl>
      <w:tblPr>
        <w:tblStyle w:val="ListaMdia2-nfase1"/>
        <w:tblW w:w="5567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813"/>
        <w:gridCol w:w="853"/>
        <w:gridCol w:w="847"/>
        <w:gridCol w:w="847"/>
        <w:gridCol w:w="714"/>
        <w:gridCol w:w="850"/>
        <w:gridCol w:w="990"/>
        <w:gridCol w:w="994"/>
        <w:gridCol w:w="1560"/>
      </w:tblGrid>
      <w:tr w:rsidR="00A2121D" w14:paraId="452E79B3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7" w:type="pct"/>
            <w:noWrap/>
          </w:tcPr>
          <w:bookmarkEnd w:id="13"/>
          <w:p w14:paraId="23015A42" w14:textId="77777777" w:rsidR="00A2121D" w:rsidRPr="00066864" w:rsidRDefault="00A2121D" w:rsidP="00490799">
            <w:pPr>
              <w:ind w:right="842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50" w:type="pct"/>
          </w:tcPr>
          <w:p w14:paraId="05F04D34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ECE7258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47" w:type="pct"/>
          </w:tcPr>
          <w:p w14:paraId="01058B7D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447" w:type="pct"/>
          </w:tcPr>
          <w:p w14:paraId="4CC4F514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77" w:type="pct"/>
          </w:tcPr>
          <w:p w14:paraId="3AFAE2B9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9" w:type="pct"/>
          </w:tcPr>
          <w:p w14:paraId="45D8AC1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523" w:type="pct"/>
          </w:tcPr>
          <w:p w14:paraId="244E18B7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25" w:type="pct"/>
          </w:tcPr>
          <w:p w14:paraId="6316E6B7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Fundo Inclinado</w:t>
            </w:r>
          </w:p>
        </w:tc>
        <w:tc>
          <w:tcPr>
            <w:tcW w:w="824" w:type="pct"/>
          </w:tcPr>
          <w:p w14:paraId="009DEA34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:</w:t>
            </w:r>
          </w:p>
        </w:tc>
      </w:tr>
      <w:tr w:rsidR="00A2121D" w14:paraId="37DEF9B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22FF9355" w14:textId="77777777" w:rsidR="00A2121D" w:rsidRPr="00E04FB0" w:rsidRDefault="00A2121D" w:rsidP="00490799">
            <w:pPr>
              <w:ind w:right="842"/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Carga de Peças</w:t>
            </w:r>
          </w:p>
        </w:tc>
        <w:tc>
          <w:tcPr>
            <w:tcW w:w="450" w:type="pct"/>
          </w:tcPr>
          <w:p w14:paraId="41C3F7E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600</w:t>
            </w:r>
          </w:p>
        </w:tc>
        <w:tc>
          <w:tcPr>
            <w:tcW w:w="447" w:type="pct"/>
          </w:tcPr>
          <w:p w14:paraId="1609179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1100</w:t>
            </w:r>
          </w:p>
        </w:tc>
        <w:tc>
          <w:tcPr>
            <w:tcW w:w="447" w:type="pct"/>
          </w:tcPr>
          <w:p w14:paraId="75DB56DE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</w:t>
            </w:r>
          </w:p>
        </w:tc>
        <w:tc>
          <w:tcPr>
            <w:tcW w:w="377" w:type="pct"/>
          </w:tcPr>
          <w:p w14:paraId="7AA0806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120</w:t>
            </w:r>
          </w:p>
        </w:tc>
        <w:tc>
          <w:tcPr>
            <w:tcW w:w="449" w:type="pct"/>
          </w:tcPr>
          <w:p w14:paraId="7A69DB4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580</w:t>
            </w:r>
          </w:p>
        </w:tc>
        <w:tc>
          <w:tcPr>
            <w:tcW w:w="523" w:type="pct"/>
          </w:tcPr>
          <w:p w14:paraId="4A0E557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PPZ</w:t>
            </w:r>
          </w:p>
        </w:tc>
        <w:tc>
          <w:tcPr>
            <w:tcW w:w="525" w:type="pct"/>
          </w:tcPr>
          <w:p w14:paraId="22F176E5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824" w:type="pct"/>
          </w:tcPr>
          <w:p w14:paraId="246AFFA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A2121D" w14:paraId="761D44C1" w14:textId="77777777" w:rsidTr="00490799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001FD7D4" w14:textId="77777777" w:rsidR="00A2121D" w:rsidRPr="00E04FB0" w:rsidRDefault="00A2121D" w:rsidP="00490799">
            <w:pPr>
              <w:ind w:right="842"/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Removedor de cromo</w:t>
            </w:r>
          </w:p>
        </w:tc>
        <w:tc>
          <w:tcPr>
            <w:tcW w:w="450" w:type="pct"/>
          </w:tcPr>
          <w:p w14:paraId="60A77F6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520</w:t>
            </w:r>
          </w:p>
        </w:tc>
        <w:tc>
          <w:tcPr>
            <w:tcW w:w="447" w:type="pct"/>
          </w:tcPr>
          <w:p w14:paraId="14CFBD1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1100</w:t>
            </w:r>
          </w:p>
        </w:tc>
        <w:tc>
          <w:tcPr>
            <w:tcW w:w="447" w:type="pct"/>
          </w:tcPr>
          <w:p w14:paraId="0096947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</w:t>
            </w:r>
          </w:p>
        </w:tc>
        <w:tc>
          <w:tcPr>
            <w:tcW w:w="377" w:type="pct"/>
          </w:tcPr>
          <w:p w14:paraId="2BCB7DE4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120</w:t>
            </w:r>
          </w:p>
        </w:tc>
        <w:tc>
          <w:tcPr>
            <w:tcW w:w="449" w:type="pct"/>
          </w:tcPr>
          <w:p w14:paraId="38A95EA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500</w:t>
            </w:r>
          </w:p>
        </w:tc>
        <w:tc>
          <w:tcPr>
            <w:tcW w:w="523" w:type="pct"/>
          </w:tcPr>
          <w:p w14:paraId="54A2302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PPZ</w:t>
            </w:r>
          </w:p>
        </w:tc>
        <w:tc>
          <w:tcPr>
            <w:tcW w:w="525" w:type="pct"/>
          </w:tcPr>
          <w:p w14:paraId="6D1E691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824" w:type="pct"/>
          </w:tcPr>
          <w:p w14:paraId="42B35DAB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A2121D" w14:paraId="1219B7A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5BE3A5EF" w14:textId="77777777" w:rsidR="00A2121D" w:rsidRPr="00E04FB0" w:rsidRDefault="00A2121D" w:rsidP="00490799">
            <w:pPr>
              <w:ind w:right="842"/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 cascata 01</w:t>
            </w:r>
          </w:p>
        </w:tc>
        <w:tc>
          <w:tcPr>
            <w:tcW w:w="450" w:type="pct"/>
          </w:tcPr>
          <w:p w14:paraId="4761AB8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520</w:t>
            </w:r>
          </w:p>
        </w:tc>
        <w:tc>
          <w:tcPr>
            <w:tcW w:w="447" w:type="pct"/>
          </w:tcPr>
          <w:p w14:paraId="08FEFF0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1100</w:t>
            </w:r>
          </w:p>
        </w:tc>
        <w:tc>
          <w:tcPr>
            <w:tcW w:w="447" w:type="pct"/>
          </w:tcPr>
          <w:p w14:paraId="3989F82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</w:t>
            </w:r>
          </w:p>
        </w:tc>
        <w:tc>
          <w:tcPr>
            <w:tcW w:w="377" w:type="pct"/>
          </w:tcPr>
          <w:p w14:paraId="7D0280E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120</w:t>
            </w:r>
          </w:p>
        </w:tc>
        <w:tc>
          <w:tcPr>
            <w:tcW w:w="449" w:type="pct"/>
          </w:tcPr>
          <w:p w14:paraId="641824B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500</w:t>
            </w:r>
          </w:p>
        </w:tc>
        <w:tc>
          <w:tcPr>
            <w:tcW w:w="523" w:type="pct"/>
          </w:tcPr>
          <w:p w14:paraId="0D4551A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PPZ</w:t>
            </w:r>
          </w:p>
        </w:tc>
        <w:tc>
          <w:tcPr>
            <w:tcW w:w="525" w:type="pct"/>
          </w:tcPr>
          <w:p w14:paraId="37595C7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824" w:type="pct"/>
          </w:tcPr>
          <w:p w14:paraId="7A3D05F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A2121D" w14:paraId="16D9B394" w14:textId="77777777" w:rsidTr="0049079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7FA872D6" w14:textId="77777777" w:rsidR="00A2121D" w:rsidRPr="00E04FB0" w:rsidRDefault="00A2121D" w:rsidP="00490799">
            <w:pPr>
              <w:ind w:right="842"/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 cascata 02</w:t>
            </w:r>
          </w:p>
        </w:tc>
        <w:tc>
          <w:tcPr>
            <w:tcW w:w="450" w:type="pct"/>
          </w:tcPr>
          <w:p w14:paraId="7C4A79C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600</w:t>
            </w:r>
          </w:p>
        </w:tc>
        <w:tc>
          <w:tcPr>
            <w:tcW w:w="447" w:type="pct"/>
          </w:tcPr>
          <w:p w14:paraId="502E687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1100</w:t>
            </w:r>
          </w:p>
        </w:tc>
        <w:tc>
          <w:tcPr>
            <w:tcW w:w="447" w:type="pct"/>
          </w:tcPr>
          <w:p w14:paraId="1F6B48D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</w:t>
            </w:r>
          </w:p>
        </w:tc>
        <w:tc>
          <w:tcPr>
            <w:tcW w:w="377" w:type="pct"/>
          </w:tcPr>
          <w:p w14:paraId="71D7551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120</w:t>
            </w:r>
          </w:p>
        </w:tc>
        <w:tc>
          <w:tcPr>
            <w:tcW w:w="449" w:type="pct"/>
          </w:tcPr>
          <w:p w14:paraId="6CE881D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580</w:t>
            </w:r>
          </w:p>
        </w:tc>
        <w:tc>
          <w:tcPr>
            <w:tcW w:w="523" w:type="pct"/>
          </w:tcPr>
          <w:p w14:paraId="2ECAD6C6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PPZ</w:t>
            </w:r>
          </w:p>
        </w:tc>
        <w:tc>
          <w:tcPr>
            <w:tcW w:w="525" w:type="pct"/>
          </w:tcPr>
          <w:p w14:paraId="369E3B8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824" w:type="pct"/>
          </w:tcPr>
          <w:p w14:paraId="6F5E7C76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A2121D" w14:paraId="2D002315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38CB0038" w14:textId="77777777" w:rsidR="00A2121D" w:rsidRPr="00E04FB0" w:rsidRDefault="00A2121D" w:rsidP="00490799">
            <w:pPr>
              <w:ind w:right="842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Desengr. Eletrolitico</w:t>
            </w:r>
          </w:p>
        </w:tc>
        <w:tc>
          <w:tcPr>
            <w:tcW w:w="450" w:type="pct"/>
          </w:tcPr>
          <w:p w14:paraId="5ED43AC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520</w:t>
            </w:r>
          </w:p>
        </w:tc>
        <w:tc>
          <w:tcPr>
            <w:tcW w:w="447" w:type="pct"/>
          </w:tcPr>
          <w:p w14:paraId="0EE1089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1100</w:t>
            </w:r>
          </w:p>
        </w:tc>
        <w:tc>
          <w:tcPr>
            <w:tcW w:w="447" w:type="pct"/>
          </w:tcPr>
          <w:p w14:paraId="6A1275B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</w:t>
            </w:r>
          </w:p>
        </w:tc>
        <w:tc>
          <w:tcPr>
            <w:tcW w:w="377" w:type="pct"/>
          </w:tcPr>
          <w:p w14:paraId="613A116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120</w:t>
            </w:r>
          </w:p>
        </w:tc>
        <w:tc>
          <w:tcPr>
            <w:tcW w:w="449" w:type="pct"/>
          </w:tcPr>
          <w:p w14:paraId="0BBA207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500</w:t>
            </w:r>
          </w:p>
        </w:tc>
        <w:tc>
          <w:tcPr>
            <w:tcW w:w="523" w:type="pct"/>
          </w:tcPr>
          <w:p w14:paraId="7E7C47B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PPZ</w:t>
            </w:r>
          </w:p>
        </w:tc>
        <w:tc>
          <w:tcPr>
            <w:tcW w:w="525" w:type="pct"/>
          </w:tcPr>
          <w:p w14:paraId="00D883E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824" w:type="pct"/>
          </w:tcPr>
          <w:p w14:paraId="0D4862BA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8A0A66B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BAD0B26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FEE6B3A" w14:textId="77777777" w:rsidR="00273DCD" w:rsidRDefault="00273DCD" w:rsidP="00273DCD"/>
    <w:p w14:paraId="44111A64" w14:textId="77777777" w:rsidR="00273DCD" w:rsidRDefault="00273DCD" w:rsidP="00273DCD"/>
    <w:p w14:paraId="0B96A230" w14:textId="77777777" w:rsidR="00273DCD" w:rsidRPr="00273DCD" w:rsidRDefault="00273DCD" w:rsidP="00273DCD"/>
    <w:p w14:paraId="6AFD932F" w14:textId="77777777" w:rsidR="00A2121D" w:rsidRDefault="00A2121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5" w:name="_Hlk202520256"/>
    </w:p>
    <w:p w14:paraId="4D536E8B" w14:textId="77777777" w:rsidR="00A2121D" w:rsidRDefault="00A2121D" w:rsidP="00A2121D"/>
    <w:p w14:paraId="54C2015B" w14:textId="77777777" w:rsidR="00A2121D" w:rsidRDefault="00A2121D" w:rsidP="00A2121D"/>
    <w:p w14:paraId="69F26AF4" w14:textId="77777777" w:rsidR="00A2121D" w:rsidRPr="00A2121D" w:rsidRDefault="00A2121D" w:rsidP="00A2121D"/>
    <w:p w14:paraId="6A3C8109" w14:textId="1D76A0A5" w:rsidR="008D3A5C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37F78">
        <w:rPr>
          <w:rFonts w:cstheme="majorHAnsi"/>
          <w:b/>
          <w:bCs/>
          <w:color w:val="auto"/>
          <w:sz w:val="24"/>
          <w:szCs w:val="24"/>
        </w:rPr>
        <w:t>AQUECIMENTO / REFRIGERAÇÃO</w:t>
      </w:r>
    </w:p>
    <w:p w14:paraId="260B9A6C" w14:textId="77777777" w:rsidR="006D1BC7" w:rsidRDefault="006D1BC7" w:rsidP="006D1BC7"/>
    <w:tbl>
      <w:tblPr>
        <w:tblStyle w:val="ListaMdia2-nfase1"/>
        <w:tblW w:w="5584" w:type="pct"/>
        <w:tblLayout w:type="fixed"/>
        <w:tblLook w:val="04A0" w:firstRow="1" w:lastRow="0" w:firstColumn="1" w:lastColumn="0" w:noHBand="0" w:noVBand="1"/>
      </w:tblPr>
      <w:tblGrid>
        <w:gridCol w:w="1275"/>
        <w:gridCol w:w="711"/>
        <w:gridCol w:w="846"/>
        <w:gridCol w:w="1273"/>
        <w:gridCol w:w="997"/>
        <w:gridCol w:w="1134"/>
        <w:gridCol w:w="995"/>
        <w:gridCol w:w="1130"/>
        <w:gridCol w:w="1136"/>
      </w:tblGrid>
      <w:tr w:rsidR="00A2121D" w14:paraId="0229A06F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1" w:type="pct"/>
            <w:noWrap/>
          </w:tcPr>
          <w:p w14:paraId="045C1356" w14:textId="77777777" w:rsidR="00A2121D" w:rsidRPr="00066864" w:rsidRDefault="00A2121D" w:rsidP="0049079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374" w:type="pct"/>
          </w:tcPr>
          <w:p w14:paraId="5B5E88A8" w14:textId="77777777" w:rsidR="00A2121D" w:rsidRPr="006D1BC7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proofErr w:type="spellStart"/>
            <w:r w:rsidRPr="006D1BC7">
              <w:rPr>
                <w:rFonts w:asciiTheme="minorHAnsi" w:hAnsiTheme="minorHAnsi" w:cstheme="minorHAnsi"/>
                <w:sz w:val="20"/>
                <w:szCs w:val="20"/>
              </w:rPr>
              <w:t>Temp</w:t>
            </w:r>
            <w:proofErr w:type="spellEnd"/>
          </w:p>
        </w:tc>
        <w:tc>
          <w:tcPr>
            <w:tcW w:w="445" w:type="pct"/>
          </w:tcPr>
          <w:p w14:paraId="54AD7AA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670" w:type="pct"/>
          </w:tcPr>
          <w:p w14:paraId="1E467E6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</w:p>
        </w:tc>
        <w:tc>
          <w:tcPr>
            <w:tcW w:w="525" w:type="pct"/>
          </w:tcPr>
          <w:p w14:paraId="116B2DCD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nível</w:t>
            </w:r>
          </w:p>
        </w:tc>
        <w:tc>
          <w:tcPr>
            <w:tcW w:w="597" w:type="pct"/>
          </w:tcPr>
          <w:p w14:paraId="57C8CDCA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temp.</w:t>
            </w:r>
          </w:p>
        </w:tc>
        <w:tc>
          <w:tcPr>
            <w:tcW w:w="524" w:type="pct"/>
          </w:tcPr>
          <w:p w14:paraId="4D8BA0B0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95" w:type="pct"/>
          </w:tcPr>
          <w:p w14:paraId="00A065C5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Isolamento</w:t>
            </w:r>
          </w:p>
          <w:p w14:paraId="246CE446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termico</w:t>
            </w:r>
            <w:proofErr w:type="spellEnd"/>
          </w:p>
        </w:tc>
        <w:tc>
          <w:tcPr>
            <w:tcW w:w="598" w:type="pct"/>
          </w:tcPr>
          <w:p w14:paraId="007E23A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Obs.</w:t>
            </w:r>
          </w:p>
        </w:tc>
      </w:tr>
      <w:tr w:rsidR="00A2121D" w14:paraId="2762AFD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11FC825B" w14:textId="77777777" w:rsidR="00A2121D" w:rsidRPr="00E04FB0" w:rsidRDefault="00A2121D" w:rsidP="00490799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Carga de Peças</w:t>
            </w:r>
          </w:p>
        </w:tc>
        <w:tc>
          <w:tcPr>
            <w:tcW w:w="374" w:type="pct"/>
          </w:tcPr>
          <w:p w14:paraId="1F2190F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/>
            </w:r>
          </w:p>
        </w:tc>
        <w:tc>
          <w:tcPr>
            <w:tcW w:w="445" w:type="pct"/>
          </w:tcPr>
          <w:p w14:paraId="65C3D1A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670" w:type="pct"/>
          </w:tcPr>
          <w:p w14:paraId="244F307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25" w:type="pct"/>
          </w:tcPr>
          <w:p w14:paraId="0D03FB1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7" w:type="pct"/>
          </w:tcPr>
          <w:p w14:paraId="6CC34B8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24" w:type="pct"/>
          </w:tcPr>
          <w:p w14:paraId="1B34AAF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5" w:type="pct"/>
          </w:tcPr>
          <w:p w14:paraId="4E90BA5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8" w:type="pct"/>
          </w:tcPr>
          <w:p w14:paraId="2149CDA3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</w:tr>
      <w:tr w:rsidR="00A2121D" w14:paraId="7FD4843B" w14:textId="77777777" w:rsidTr="00490799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1001C6B2" w14:textId="77777777" w:rsidR="00A2121D" w:rsidRPr="00E04FB0" w:rsidRDefault="00A2121D" w:rsidP="00490799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Removedor de cromo</w:t>
            </w:r>
          </w:p>
        </w:tc>
        <w:tc>
          <w:tcPr>
            <w:tcW w:w="374" w:type="pct"/>
          </w:tcPr>
          <w:p w14:paraId="2F30557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/>
            </w:r>
          </w:p>
        </w:tc>
        <w:tc>
          <w:tcPr>
            <w:tcW w:w="445" w:type="pct"/>
          </w:tcPr>
          <w:p w14:paraId="6C4C4013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670" w:type="pct"/>
          </w:tcPr>
          <w:p w14:paraId="4443046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25" w:type="pct"/>
          </w:tcPr>
          <w:p w14:paraId="5A0D963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7" w:type="pct"/>
          </w:tcPr>
          <w:p w14:paraId="5649E81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24" w:type="pct"/>
          </w:tcPr>
          <w:p w14:paraId="6C5AC30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5" w:type="pct"/>
          </w:tcPr>
          <w:p w14:paraId="70F9C91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8" w:type="pct"/>
          </w:tcPr>
          <w:p w14:paraId="39A4BC31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</w:tr>
      <w:tr w:rsidR="00A2121D" w14:paraId="73F7638B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16E1C2DF" w14:textId="77777777" w:rsidR="00A2121D" w:rsidRPr="00E04FB0" w:rsidRDefault="00A2121D" w:rsidP="00490799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 cascata 01</w:t>
            </w:r>
          </w:p>
        </w:tc>
        <w:tc>
          <w:tcPr>
            <w:tcW w:w="374" w:type="pct"/>
          </w:tcPr>
          <w:p w14:paraId="6DFDAD2A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45" w:type="pct"/>
          </w:tcPr>
          <w:p w14:paraId="37E9216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670" w:type="pct"/>
          </w:tcPr>
          <w:p w14:paraId="05B2B9F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25" w:type="pct"/>
          </w:tcPr>
          <w:p w14:paraId="349615B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97" w:type="pct"/>
          </w:tcPr>
          <w:p w14:paraId="7CCD1D5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24" w:type="pct"/>
          </w:tcPr>
          <w:p w14:paraId="63ECAF4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95" w:type="pct"/>
          </w:tcPr>
          <w:p w14:paraId="0A0E55D3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8" w:type="pct"/>
          </w:tcPr>
          <w:p w14:paraId="62FF373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</w:tr>
      <w:tr w:rsidR="00A2121D" w14:paraId="3D927F92" w14:textId="77777777" w:rsidTr="0049079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74B2CEC4" w14:textId="77777777" w:rsidR="00A2121D" w:rsidRPr="00E04FB0" w:rsidRDefault="00A2121D" w:rsidP="00490799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 cascata 02</w:t>
            </w:r>
          </w:p>
        </w:tc>
        <w:tc>
          <w:tcPr>
            <w:tcW w:w="374" w:type="pct"/>
          </w:tcPr>
          <w:p w14:paraId="0AB33E6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45" w:type="pct"/>
          </w:tcPr>
          <w:p w14:paraId="196D9903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670" w:type="pct"/>
          </w:tcPr>
          <w:p w14:paraId="1C93C648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25" w:type="pct"/>
          </w:tcPr>
          <w:p w14:paraId="6C2A88DA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97" w:type="pct"/>
          </w:tcPr>
          <w:p w14:paraId="36D10516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24" w:type="pct"/>
          </w:tcPr>
          <w:p w14:paraId="0BBCFA6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95" w:type="pct"/>
          </w:tcPr>
          <w:p w14:paraId="6BE014D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8" w:type="pct"/>
          </w:tcPr>
          <w:p w14:paraId="0E8C75D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</w:tr>
      <w:tr w:rsidR="00A2121D" w14:paraId="797D1EBB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3834C72D" w14:textId="77777777" w:rsidR="00A2121D" w:rsidRPr="00E04FB0" w:rsidRDefault="00A2121D" w:rsidP="00490799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Desengr. Eletrolitico</w:t>
            </w:r>
          </w:p>
        </w:tc>
        <w:tc>
          <w:tcPr>
            <w:tcW w:w="374" w:type="pct"/>
          </w:tcPr>
          <w:p w14:paraId="5BC9D99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45</w:t>
            </w:r>
          </w:p>
        </w:tc>
        <w:tc>
          <w:tcPr>
            <w:tcW w:w="445" w:type="pct"/>
          </w:tcPr>
          <w:p w14:paraId="69AD8AA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670" w:type="pct"/>
          </w:tcPr>
          <w:p w14:paraId="41AD6B8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25" w:type="pct"/>
          </w:tcPr>
          <w:p w14:paraId="3504119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Integrado</w:t>
            </w:r>
          </w:p>
        </w:tc>
        <w:tc>
          <w:tcPr>
            <w:tcW w:w="597" w:type="pct"/>
          </w:tcPr>
          <w:p w14:paraId="782369A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24" w:type="pct"/>
          </w:tcPr>
          <w:p w14:paraId="0199146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Inox 304</w:t>
            </w:r>
          </w:p>
        </w:tc>
        <w:tc>
          <w:tcPr>
            <w:tcW w:w="595" w:type="pct"/>
          </w:tcPr>
          <w:p w14:paraId="68B1244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598" w:type="pct"/>
          </w:tcPr>
          <w:p w14:paraId="6ECAE9E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6 a 5 hrs (6kw)</w:t>
            </w:r>
          </w:p>
        </w:tc>
      </w:tr>
    </w:tbl>
    <w:p w14:paraId="5010F307" w14:textId="77777777" w:rsidR="00A2121D" w:rsidRDefault="00A2121D" w:rsidP="00A2121D"/>
    <w:p w14:paraId="72CED8B2" w14:textId="77777777" w:rsidR="00A2121D" w:rsidRPr="006D1BC7" w:rsidRDefault="00A2121D" w:rsidP="006D1BC7"/>
    <w:p w14:paraId="66699A63" w14:textId="600866FD" w:rsidR="00F95D18" w:rsidRDefault="00F95D18"/>
    <w:p w14:paraId="3D63D5B9" w14:textId="70CF787E" w:rsidR="00F95D18" w:rsidRDefault="000377CA">
      <w:proofErr w:type="gramStart"/>
      <w:r>
        <w:t>Espaço  para</w:t>
      </w:r>
      <w:proofErr w:type="gramEnd"/>
      <w:r>
        <w:t xml:space="preserve"> imagens de itens relacionados a tabela</w:t>
      </w:r>
      <w:r w:rsidR="00F95D18">
        <w:br w:type="page"/>
      </w:r>
    </w:p>
    <w:bookmarkEnd w:id="15"/>
    <w:p w14:paraId="4E885A98" w14:textId="150AEF1A" w:rsidR="00F95D18" w:rsidRDefault="00F95D18"/>
    <w:p w14:paraId="10D848FF" w14:textId="1ED18A22" w:rsidR="00206FDC" w:rsidRDefault="00206FDC" w:rsidP="00A2121D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6" w:name="_Hlk202520394"/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377CA">
        <w:rPr>
          <w:rFonts w:cstheme="majorHAnsi"/>
          <w:b/>
          <w:bCs/>
          <w:color w:val="auto"/>
          <w:sz w:val="24"/>
          <w:szCs w:val="24"/>
        </w:rPr>
        <w:t>ACESSÓRIO DOS TANQUES</w:t>
      </w:r>
      <w:bookmarkEnd w:id="16"/>
    </w:p>
    <w:p w14:paraId="71911FA6" w14:textId="77777777" w:rsidR="00A2121D" w:rsidRDefault="00A2121D" w:rsidP="00A2121D"/>
    <w:tbl>
      <w:tblPr>
        <w:tblStyle w:val="ListaMdia2-nfase1"/>
        <w:tblW w:w="584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361"/>
        <w:gridCol w:w="1416"/>
        <w:gridCol w:w="883"/>
        <w:gridCol w:w="776"/>
        <w:gridCol w:w="882"/>
        <w:gridCol w:w="773"/>
        <w:gridCol w:w="773"/>
        <w:gridCol w:w="771"/>
        <w:gridCol w:w="771"/>
        <w:gridCol w:w="767"/>
        <w:gridCol w:w="765"/>
      </w:tblGrid>
      <w:tr w:rsidR="00A2121D" w14:paraId="266B21D9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pct"/>
            <w:noWrap/>
          </w:tcPr>
          <w:p w14:paraId="2687B32C" w14:textId="77777777" w:rsidR="00A2121D" w:rsidRPr="00066864" w:rsidRDefault="00A2121D" w:rsidP="0049079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712" w:type="pct"/>
          </w:tcPr>
          <w:p w14:paraId="3EF1568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Suporte Centralização</w:t>
            </w:r>
          </w:p>
        </w:tc>
        <w:tc>
          <w:tcPr>
            <w:tcW w:w="444" w:type="pct"/>
          </w:tcPr>
          <w:p w14:paraId="4B90838E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Contato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Eletrolitico</w:t>
            </w:r>
            <w:proofErr w:type="spellEnd"/>
          </w:p>
        </w:tc>
        <w:tc>
          <w:tcPr>
            <w:tcW w:w="390" w:type="pct"/>
          </w:tcPr>
          <w:p w14:paraId="0213BF9F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Ar Insuflado</w:t>
            </w:r>
          </w:p>
        </w:tc>
        <w:tc>
          <w:tcPr>
            <w:tcW w:w="444" w:type="pct"/>
          </w:tcPr>
          <w:p w14:paraId="4AAAF2DB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Agitador Mecânico</w:t>
            </w:r>
          </w:p>
        </w:tc>
        <w:tc>
          <w:tcPr>
            <w:tcW w:w="389" w:type="pct"/>
          </w:tcPr>
          <w:p w14:paraId="1B3388F7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Agitação Venturi</w:t>
            </w:r>
          </w:p>
        </w:tc>
        <w:tc>
          <w:tcPr>
            <w:tcW w:w="389" w:type="pct"/>
          </w:tcPr>
          <w:p w14:paraId="231A2833" w14:textId="77777777" w:rsidR="00A2121D" w:rsidRPr="0032665E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Exaustão</w:t>
            </w:r>
          </w:p>
        </w:tc>
        <w:tc>
          <w:tcPr>
            <w:tcW w:w="388" w:type="pct"/>
          </w:tcPr>
          <w:p w14:paraId="3D84F668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Filtro</w:t>
            </w:r>
          </w:p>
        </w:tc>
        <w:tc>
          <w:tcPr>
            <w:tcW w:w="388" w:type="pct"/>
          </w:tcPr>
          <w:p w14:paraId="30EDD15E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dosadora</w:t>
            </w:r>
          </w:p>
        </w:tc>
        <w:tc>
          <w:tcPr>
            <w:tcW w:w="386" w:type="pct"/>
          </w:tcPr>
          <w:p w14:paraId="2E85D7F8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Retificador</w:t>
            </w:r>
          </w:p>
        </w:tc>
        <w:tc>
          <w:tcPr>
            <w:tcW w:w="385" w:type="pct"/>
          </w:tcPr>
          <w:p w14:paraId="5FBB103F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cstheme="minorHAnsi"/>
                <w:bCs/>
                <w:color w:val="000000"/>
                <w:sz w:val="20"/>
                <w:szCs w:val="20"/>
              </w:rPr>
              <w:t xml:space="preserve">Obs</w:t>
            </w:r>
            <w:proofErr w:type="spellEnd"/>
          </w:p>
        </w:tc>
      </w:tr>
      <w:tr w:rsidR="00A2121D" w14:paraId="32D0F1C0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76FE36F4" w14:textId="77777777" w:rsidR="00A2121D" w:rsidRDefault="00A2121D" w:rsidP="00490799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CE06BE">
              <w:t xml:space="preserve">Carga de Peças</w:t>
            </w:r>
          </w:p>
        </w:tc>
        <w:tc>
          <w:tcPr>
            <w:tcW w:w="712" w:type="pct"/>
          </w:tcPr>
          <w:p w14:paraId="118F268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F018C">
              <w:t xml:space="preserve">-</w:t>
            </w:r>
          </w:p>
        </w:tc>
        <w:tc>
          <w:tcPr>
            <w:tcW w:w="444" w:type="pct"/>
          </w:tcPr>
          <w:p w14:paraId="3BC5D47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-</w:t>
            </w:r>
          </w:p>
        </w:tc>
        <w:tc>
          <w:tcPr>
            <w:tcW w:w="390" w:type="pct"/>
          </w:tcPr>
          <w:p w14:paraId="2F75E29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x</w:t>
            </w:r>
          </w:p>
        </w:tc>
        <w:tc>
          <w:tcPr>
            <w:tcW w:w="444" w:type="pct"/>
          </w:tcPr>
          <w:p w14:paraId="58831F5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-</w:t>
            </w:r>
          </w:p>
        </w:tc>
        <w:tc>
          <w:tcPr>
            <w:tcW w:w="389" w:type="pct"/>
          </w:tcPr>
          <w:p w14:paraId="39551315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-</w:t>
            </w:r>
          </w:p>
        </w:tc>
        <w:tc>
          <w:tcPr>
            <w:tcW w:w="389" w:type="pct"/>
          </w:tcPr>
          <w:p w14:paraId="0FC9F05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-</w:t>
            </w:r>
          </w:p>
        </w:tc>
        <w:tc>
          <w:tcPr>
            <w:tcW w:w="388" w:type="pct"/>
          </w:tcPr>
          <w:p w14:paraId="5116CA3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-</w:t>
            </w:r>
          </w:p>
        </w:tc>
        <w:tc>
          <w:tcPr>
            <w:tcW w:w="388" w:type="pct"/>
          </w:tcPr>
          <w:p w14:paraId="7257B2A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x</w:t>
            </w:r>
          </w:p>
        </w:tc>
        <w:tc>
          <w:tcPr>
            <w:tcW w:w="386" w:type="pct"/>
          </w:tcPr>
          <w:p w14:paraId="296DD6B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-</w:t>
            </w:r>
          </w:p>
        </w:tc>
        <w:tc>
          <w:tcPr>
            <w:tcW w:w="385" w:type="pct"/>
          </w:tcPr>
          <w:p w14:paraId="75D2CB5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-</w:t>
            </w:r>
          </w:p>
        </w:tc>
      </w:tr>
      <w:tr w:rsidR="00A2121D" w14:paraId="00671246" w14:textId="77777777" w:rsidTr="00490799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14D71E81" w14:textId="77777777" w:rsidR="00A2121D" w:rsidRDefault="00A2121D" w:rsidP="00490799">
            <w:pPr>
              <w:rPr>
                <w:rFonts w:eastAsiaTheme="minorEastAsia"/>
              </w:rPr>
            </w:pPr>
            <w:proofErr w:type="gramStart"/>
            <w:r w:rsidRPr="00CE06BE">
              <w:t xml:space="preserve">Removedor de cromo</w:t>
            </w:r>
          </w:p>
        </w:tc>
        <w:tc>
          <w:tcPr>
            <w:tcW w:w="712" w:type="pct"/>
          </w:tcPr>
          <w:p w14:paraId="1BBA06D8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x</w:t>
            </w:r>
          </w:p>
        </w:tc>
        <w:tc>
          <w:tcPr>
            <w:tcW w:w="444" w:type="pct"/>
          </w:tcPr>
          <w:p w14:paraId="4AA546F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-</w:t>
            </w:r>
          </w:p>
        </w:tc>
        <w:tc>
          <w:tcPr>
            <w:tcW w:w="390" w:type="pct"/>
          </w:tcPr>
          <w:p w14:paraId="41A12C6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-</w:t>
            </w:r>
          </w:p>
        </w:tc>
        <w:tc>
          <w:tcPr>
            <w:tcW w:w="444" w:type="pct"/>
          </w:tcPr>
          <w:p w14:paraId="5F324D9A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-</w:t>
            </w:r>
          </w:p>
        </w:tc>
        <w:tc>
          <w:tcPr>
            <w:tcW w:w="389" w:type="pct"/>
          </w:tcPr>
          <w:p w14:paraId="27D7FE63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-</w:t>
            </w:r>
          </w:p>
        </w:tc>
        <w:tc>
          <w:tcPr>
            <w:tcW w:w="389" w:type="pct"/>
          </w:tcPr>
          <w:p w14:paraId="2446F5F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x</w:t>
            </w:r>
          </w:p>
        </w:tc>
        <w:tc>
          <w:tcPr>
            <w:tcW w:w="388" w:type="pct"/>
          </w:tcPr>
          <w:p w14:paraId="51567140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x</w:t>
            </w:r>
          </w:p>
        </w:tc>
        <w:tc>
          <w:tcPr>
            <w:tcW w:w="388" w:type="pct"/>
          </w:tcPr>
          <w:p w14:paraId="7C43756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-</w:t>
            </w:r>
          </w:p>
        </w:tc>
        <w:tc>
          <w:tcPr>
            <w:tcW w:w="386" w:type="pct"/>
          </w:tcPr>
          <w:p w14:paraId="42FB990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-</w:t>
            </w:r>
          </w:p>
        </w:tc>
        <w:tc>
          <w:tcPr>
            <w:tcW w:w="385" w:type="pct"/>
          </w:tcPr>
          <w:p w14:paraId="492A8CC4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-</w:t>
            </w:r>
          </w:p>
        </w:tc>
      </w:tr>
      <w:tr w:rsidR="00A2121D" w14:paraId="4842E74A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0D34BD75" w14:textId="77777777" w:rsidR="00A2121D" w:rsidRDefault="00A2121D" w:rsidP="00490799">
            <w:pPr>
              <w:rPr>
                <w:rFonts w:eastAsiaTheme="minorEastAsia"/>
              </w:rPr>
            </w:pPr>
            <w:proofErr w:type="gramStart"/>
            <w:r w:rsidRPr="00CE06BE">
              <w:t xml:space="preserve">Lavagem cascata 01</w:t>
            </w:r>
          </w:p>
        </w:tc>
        <w:tc>
          <w:tcPr>
            <w:tcW w:w="712" w:type="pct"/>
          </w:tcPr>
          <w:p w14:paraId="3B54E38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-</w:t>
            </w:r>
          </w:p>
        </w:tc>
        <w:tc>
          <w:tcPr>
            <w:tcW w:w="444" w:type="pct"/>
          </w:tcPr>
          <w:p w14:paraId="42AAB3B1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-</w:t>
            </w:r>
          </w:p>
        </w:tc>
        <w:tc>
          <w:tcPr>
            <w:tcW w:w="390" w:type="pct"/>
          </w:tcPr>
          <w:p w14:paraId="29BC542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x</w:t>
            </w:r>
          </w:p>
        </w:tc>
        <w:tc>
          <w:tcPr>
            <w:tcW w:w="444" w:type="pct"/>
          </w:tcPr>
          <w:p w14:paraId="38F6627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x</w:t>
            </w:r>
          </w:p>
        </w:tc>
        <w:tc>
          <w:tcPr>
            <w:tcW w:w="389" w:type="pct"/>
          </w:tcPr>
          <w:p w14:paraId="5F2C75C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-</w:t>
            </w:r>
          </w:p>
        </w:tc>
        <w:tc>
          <w:tcPr>
            <w:tcW w:w="389" w:type="pct"/>
          </w:tcPr>
          <w:p w14:paraId="47B01C01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-</w:t>
            </w:r>
          </w:p>
        </w:tc>
        <w:tc>
          <w:tcPr>
            <w:tcW w:w="388" w:type="pct"/>
          </w:tcPr>
          <w:p w14:paraId="4A2F26B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-</w:t>
            </w:r>
          </w:p>
        </w:tc>
        <w:tc>
          <w:tcPr>
            <w:tcW w:w="388" w:type="pct"/>
          </w:tcPr>
          <w:p w14:paraId="0DEDC20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-</w:t>
            </w:r>
          </w:p>
        </w:tc>
        <w:tc>
          <w:tcPr>
            <w:tcW w:w="386" w:type="pct"/>
          </w:tcPr>
          <w:p w14:paraId="753873AE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x</w:t>
            </w:r>
          </w:p>
        </w:tc>
        <w:tc>
          <w:tcPr>
            <w:tcW w:w="385" w:type="pct"/>
          </w:tcPr>
          <w:p w14:paraId="11BAD9D1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-</w:t>
            </w:r>
          </w:p>
        </w:tc>
      </w:tr>
      <w:tr w:rsidR="00A2121D" w14:paraId="231643DA" w14:textId="77777777" w:rsidTr="00490799">
        <w:trPr>
          <w:trHeight w:val="1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49AFDCD8" w14:textId="77777777" w:rsidR="00A2121D" w:rsidRDefault="00A2121D" w:rsidP="00490799">
            <w:pPr>
              <w:rPr>
                <w:rFonts w:eastAsiaTheme="minorEastAsia"/>
              </w:rPr>
            </w:pPr>
            <w:proofErr w:type="gramStart"/>
            <w:r w:rsidRPr="00CE06BE">
              <w:t xml:space="preserve">Lavagem cascata 02</w:t>
            </w:r>
          </w:p>
        </w:tc>
        <w:tc>
          <w:tcPr>
            <w:tcW w:w="712" w:type="pct"/>
          </w:tcPr>
          <w:p w14:paraId="7AB837F0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/>
            </w:r>
          </w:p>
        </w:tc>
        <w:tc>
          <w:tcPr>
            <w:tcW w:w="444" w:type="pct"/>
          </w:tcPr>
          <w:p w14:paraId="0846DA7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/>
            </w:r>
          </w:p>
        </w:tc>
        <w:tc>
          <w:tcPr>
            <w:tcW w:w="390" w:type="pct"/>
          </w:tcPr>
          <w:p w14:paraId="2138C142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/>
            </w:r>
          </w:p>
        </w:tc>
        <w:tc>
          <w:tcPr>
            <w:tcW w:w="444" w:type="pct"/>
          </w:tcPr>
          <w:p w14:paraId="195ABE4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/>
            </w:r>
          </w:p>
        </w:tc>
        <w:tc>
          <w:tcPr>
            <w:tcW w:w="389" w:type="pct"/>
          </w:tcPr>
          <w:p w14:paraId="494226D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/>
            </w:r>
          </w:p>
        </w:tc>
        <w:tc>
          <w:tcPr>
            <w:tcW w:w="389" w:type="pct"/>
          </w:tcPr>
          <w:p w14:paraId="09DA0FA2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/>
            </w:r>
          </w:p>
        </w:tc>
        <w:tc>
          <w:tcPr>
            <w:tcW w:w="388" w:type="pct"/>
          </w:tcPr>
          <w:p w14:paraId="0D966C6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/>
            </w:r>
          </w:p>
        </w:tc>
        <w:tc>
          <w:tcPr>
            <w:tcW w:w="388" w:type="pct"/>
          </w:tcPr>
          <w:p w14:paraId="5ECA82B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/>
            </w:r>
          </w:p>
        </w:tc>
        <w:tc>
          <w:tcPr>
            <w:tcW w:w="386" w:type="pct"/>
          </w:tcPr>
          <w:p w14:paraId="1A067124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/>
            </w:r>
          </w:p>
        </w:tc>
        <w:tc>
          <w:tcPr>
            <w:tcW w:w="385" w:type="pct"/>
          </w:tcPr>
          <w:p w14:paraId="042F3BD0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/>
            </w:r>
          </w:p>
        </w:tc>
      </w:tr>
      <w:tr w:rsidR="00A2121D" w:rsidRPr="00A2121D" w14:paraId="2952EEE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2835B8E5" w14:textId="77777777" w:rsidR="00A2121D" w:rsidRPr="00A2121D" w:rsidRDefault="00A2121D" w:rsidP="00490799">
            <w:pPr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>Desengr. Eletrolitico</w:t>
            </w:r>
          </w:p>
        </w:tc>
        <w:tc>
          <w:tcPr>
            <w:tcW w:w="712" w:type="pct"/>
          </w:tcPr>
          <w:p w14:paraId="3002F399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444" w:type="pct"/>
          </w:tcPr>
          <w:p w14:paraId="7C47F637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390" w:type="pct"/>
          </w:tcPr>
          <w:p w14:paraId="6FBDA0AD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444" w:type="pct"/>
          </w:tcPr>
          <w:p w14:paraId="58CA010F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389" w:type="pct"/>
          </w:tcPr>
          <w:p w14:paraId="58979229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389" w:type="pct"/>
          </w:tcPr>
          <w:p w14:paraId="49CF1672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388" w:type="pct"/>
          </w:tcPr>
          <w:p w14:paraId="289CEE4E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388" w:type="pct"/>
          </w:tcPr>
          <w:p w14:paraId="276EE67A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386" w:type="pct"/>
          </w:tcPr>
          <w:p w14:paraId="648C9C60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  <w:tc>
          <w:tcPr>
            <w:tcW w:w="385" w:type="pct"/>
          </w:tcPr>
          <w:p w14:paraId="015808B6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 xml:space="preserve"/>
            </w:r>
          </w:p>
        </w:tc>
      </w:tr>
    </w:tbl>
    <w:p w14:paraId="6DA4FEDF" w14:textId="77777777" w:rsidR="00A2121D" w:rsidRDefault="00A2121D" w:rsidP="00A2121D"/>
    <w:p w14:paraId="7BBEE832" w14:textId="77777777" w:rsidR="00A2121D" w:rsidRPr="00A2121D" w:rsidRDefault="00A2121D" w:rsidP="00A2121D"/>
    <w:p w14:paraId="7705DD1F" w14:textId="048DD8A2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7" w:name="_Hlk202520487"/>
      <w:r>
        <w:rPr>
          <w:rFonts w:cstheme="majorHAnsi"/>
          <w:b/>
          <w:bCs/>
          <w:color w:val="auto"/>
          <w:sz w:val="24"/>
          <w:szCs w:val="24"/>
        </w:rPr>
        <w:lastRenderedPageBreak/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73DCD">
        <w:rPr>
          <w:rFonts w:cstheme="majorHAnsi"/>
          <w:b/>
          <w:bCs/>
          <w:color w:val="auto"/>
          <w:sz w:val="24"/>
          <w:szCs w:val="24"/>
        </w:rPr>
        <w:t>TUBULAÇÕES HIDRAULICAS</w:t>
      </w:r>
    </w:p>
    <w:tbl>
      <w:tblPr>
        <w:tblStyle w:val="ListaMdia2-nfase1"/>
        <w:tblW w:w="5739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167"/>
        <w:gridCol w:w="1630"/>
        <w:gridCol w:w="1134"/>
        <w:gridCol w:w="1132"/>
        <w:gridCol w:w="1199"/>
        <w:gridCol w:w="1070"/>
        <w:gridCol w:w="996"/>
        <w:gridCol w:w="1433"/>
      </w:tblGrid>
      <w:tr w:rsidR="00273DCD" w14:paraId="6144ACD0" w14:textId="303AF671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8" w:type="pct"/>
            <w:noWrap/>
          </w:tcPr>
          <w:p w14:paraId="3700D4EA" w14:textId="77777777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35F4E927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FA15656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3B79DA90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4CC29E6D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60F28A6C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4363DC38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610D0851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496AD060" w14:textId="4C04FF4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2A69303" w14:textId="657DE278" w:rsidR="00273DCD" w:rsidRPr="00066864" w:rsidRDefault="00273DCD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835" w:type="pct"/>
          </w:tcPr>
          <w:p w14:paraId="6B629FB2" w14:textId="359E537A" w:rsidR="00273DCD" w:rsidRP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273DCD">
              <w:rPr>
                <w:rFonts w:asciiTheme="minorHAnsi" w:hAnsiTheme="minorHAnsi" w:cstheme="minorHAnsi"/>
              </w:rPr>
              <w:t>Rede Abastecimento</w:t>
            </w:r>
          </w:p>
        </w:tc>
        <w:tc>
          <w:tcPr>
            <w:tcW w:w="581" w:type="pct"/>
          </w:tcPr>
          <w:p w14:paraId="4195660D" w14:textId="20DEC7A6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manual</w:t>
            </w:r>
          </w:p>
        </w:tc>
        <w:tc>
          <w:tcPr>
            <w:tcW w:w="580" w:type="pct"/>
          </w:tcPr>
          <w:p w14:paraId="1B78DA44" w14:textId="701529BA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autom.</w:t>
            </w:r>
          </w:p>
        </w:tc>
        <w:tc>
          <w:tcPr>
            <w:tcW w:w="614" w:type="pct"/>
          </w:tcPr>
          <w:p w14:paraId="065A1881" w14:textId="079965A0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 descarga efluentes</w:t>
            </w:r>
          </w:p>
        </w:tc>
        <w:tc>
          <w:tcPr>
            <w:tcW w:w="548" w:type="pct"/>
          </w:tcPr>
          <w:p w14:paraId="6AD76BD4" w14:textId="34302066" w:rsidR="00273DCD" w:rsidRPr="00273DCD" w:rsidRDefault="00273DCD" w:rsidP="00273DCD">
            <w:pPr>
              <w:ind w:left="-105" w:right="-3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Fundo</w:t>
            </w:r>
          </w:p>
        </w:tc>
        <w:tc>
          <w:tcPr>
            <w:tcW w:w="510" w:type="pct"/>
          </w:tcPr>
          <w:p w14:paraId="5E96ECF8" w14:textId="2F81C0D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ladrão</w:t>
            </w:r>
          </w:p>
        </w:tc>
        <w:tc>
          <w:tcPr>
            <w:tcW w:w="735" w:type="pct"/>
          </w:tcPr>
          <w:p w14:paraId="76C1A67F" w14:textId="37B80A8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73DCD" w14:paraId="381221CC" w14:textId="7E1D4B52" w:rsidTr="00273DC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1C8BF9B" w14:textId="196B26D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2D6B50C9" w14:textId="0B3D3536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90700B2" w14:textId="2041FAB2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6CB25FB0" w14:textId="06D8BC6C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120DD787" w14:textId="437DC13F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5D96F9AE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32295037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44DF8C4A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01AE386F" w14:textId="4F15C45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AA75B17" w14:textId="7FC88E9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715E3BDF" w14:textId="2E5042FF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472BD4E5" w14:textId="4E7A2FA5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77932AD5" w14:textId="2FDA76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63DF1ED2" w14:textId="51BB356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7BC74FF7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2432C6CF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1119B55E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bookmarkEnd w:id="17"/>
    </w:tbl>
    <w:p w14:paraId="2D4CD14A" w14:textId="77777777" w:rsidR="00206FDC" w:rsidRDefault="00206FDC"/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25B60985" w14:textId="13FAFA2D" w:rsidR="00273DCD" w:rsidRPr="00273DCD" w:rsidRDefault="00273DCD" w:rsidP="00273DCD">
      <w:r>
        <w:rPr>
          <w:b/>
          <w:bCs/>
          <w:sz w:val="24"/>
          <w:szCs w:val="24"/>
        </w:rPr>
        <w:t>4</w:t>
      </w:r>
      <w:r w:rsidRPr="00F95D1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ESTRUTURA</w:t>
      </w:r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273DCD" w14:paraId="51B850F7" w14:textId="77777777" w:rsidTr="00F34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5397E85D" w14:textId="77777777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05BA28B5" w14:textId="77777777" w:rsidR="00273DCD" w:rsidRDefault="00273DCD" w:rsidP="00F34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73DCD" w14:paraId="27D72FFA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706E9D3" w14:textId="6CD5713D" w:rsidR="00273DCD" w:rsidRPr="00066864" w:rsidRDefault="00273DCD" w:rsidP="00F341DF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Objetivo:</w:t>
            </w:r>
          </w:p>
        </w:tc>
        <w:tc>
          <w:tcPr>
            <w:tcW w:w="3321" w:type="pct"/>
          </w:tcPr>
          <w:p w14:paraId="4F45122D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03 min. Verniz 60 Minutos (Cura Estufa)</w:t>
            </w:r>
          </w:p>
        </w:tc>
      </w:tr>
      <w:tr w:rsidR="00273DCD" w14:paraId="7C800BD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5584551" w14:textId="797F99D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Modelo:</w:t>
            </w:r>
          </w:p>
        </w:tc>
        <w:tc>
          <w:tcPr>
            <w:tcW w:w="3321" w:type="pct"/>
          </w:tcPr>
          <w:p w14:paraId="2667F072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06 Gancheiras / Hora</w:t>
            </w:r>
          </w:p>
        </w:tc>
      </w:tr>
      <w:tr w:rsidR="00273DCD" w14:paraId="55795B39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5353C8" w14:textId="0D71D0E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Dimensões gerais:</w:t>
            </w:r>
          </w:p>
        </w:tc>
        <w:tc>
          <w:tcPr>
            <w:tcW w:w="3321" w:type="pct"/>
          </w:tcPr>
          <w:p w14:paraId="32C1F24E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 turno de 8 horas</w:t>
            </w:r>
          </w:p>
        </w:tc>
      </w:tr>
      <w:tr w:rsidR="00273DCD" w14:paraId="772254F4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BAD7F16" w14:textId="38B0523F" w:rsidR="00273DCD" w:rsidRDefault="00273DCD" w:rsidP="00F341D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Mat. Colunas</w:t>
            </w:r>
          </w:p>
        </w:tc>
        <w:tc>
          <w:tcPr>
            <w:tcW w:w="3321" w:type="pct"/>
          </w:tcPr>
          <w:p w14:paraId="39F13F9E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22 dias</w:t>
            </w:r>
          </w:p>
        </w:tc>
      </w:tr>
      <w:tr w:rsidR="00273DCD" w14:paraId="507CBD05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B221C8F" w14:textId="1F8C82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Travessas</w:t>
            </w:r>
          </w:p>
        </w:tc>
        <w:tc>
          <w:tcPr>
            <w:tcW w:w="3321" w:type="pct"/>
          </w:tcPr>
          <w:p w14:paraId="66AE86F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48 gancheiras / dia</w:t>
            </w:r>
          </w:p>
        </w:tc>
      </w:tr>
      <w:tr w:rsidR="00273DCD" w14:paraId="17BACB4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C6C5C5B" w14:textId="7B5640F2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Trilhos Carros</w:t>
            </w:r>
          </w:p>
        </w:tc>
        <w:tc>
          <w:tcPr>
            <w:tcW w:w="3321" w:type="pct"/>
          </w:tcPr>
          <w:p w14:paraId="441FEC58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1.056 gancheiras / mês</w:t>
            </w:r>
          </w:p>
        </w:tc>
      </w:tr>
      <w:tr w:rsidR="00273DCD" w14:paraId="65BCAF98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153E6D" w14:textId="6AD954A4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Apoio Tanques</w:t>
            </w:r>
          </w:p>
        </w:tc>
        <w:tc>
          <w:tcPr>
            <w:tcW w:w="3321" w:type="pct"/>
          </w:tcPr>
          <w:p w14:paraId="6E08E16B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12.672 gancheiras / ano</w:t>
            </w:r>
          </w:p>
        </w:tc>
      </w:tr>
      <w:tr w:rsidR="00273DCD" w14:paraId="763B11C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3B71003" w14:textId="6B246733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Grades Proteção</w:t>
            </w:r>
          </w:p>
        </w:tc>
        <w:tc>
          <w:tcPr>
            <w:tcW w:w="3321" w:type="pct"/>
          </w:tcPr>
          <w:p w14:paraId="70EE04C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DADAB4C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694C5C" w14:textId="3AFA6B7D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Escada Acesso</w:t>
            </w:r>
          </w:p>
        </w:tc>
        <w:tc>
          <w:tcPr>
            <w:tcW w:w="3321" w:type="pct"/>
          </w:tcPr>
          <w:p w14:paraId="31A33825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346757AC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8F0B16E" w14:textId="0DFEEAE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Mezanino</w:t>
            </w:r>
          </w:p>
        </w:tc>
        <w:tc>
          <w:tcPr>
            <w:tcW w:w="3321" w:type="pct"/>
          </w:tcPr>
          <w:p w14:paraId="34D3977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587C250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53AC420" w14:textId="1EC86EFB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Sistema Fixação</w:t>
            </w:r>
          </w:p>
        </w:tc>
        <w:tc>
          <w:tcPr>
            <w:tcW w:w="3321" w:type="pct"/>
          </w:tcPr>
          <w:p w14:paraId="0A82C337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5FA1F8E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A56614" w14:textId="45CC45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</w:t>
            </w:r>
          </w:p>
        </w:tc>
        <w:tc>
          <w:tcPr>
            <w:tcW w:w="3321" w:type="pct"/>
          </w:tcPr>
          <w:p w14:paraId="2349EC47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3A48536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9237073" w14:textId="42D20CC5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Piso Passarelas</w:t>
            </w:r>
          </w:p>
        </w:tc>
        <w:tc>
          <w:tcPr>
            <w:tcW w:w="3321" w:type="pct"/>
          </w:tcPr>
          <w:p w14:paraId="6F9DCBE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5A519E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84CDFF7" w14:textId="628AFEC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 Pisos</w:t>
            </w:r>
          </w:p>
        </w:tc>
        <w:tc>
          <w:tcPr>
            <w:tcW w:w="3321" w:type="pct"/>
          </w:tcPr>
          <w:p w14:paraId="5838C9D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2D0AC61" w14:textId="1B6C52ED" w:rsidR="00F95D18" w:rsidRDefault="00F95D18" w:rsidP="00273DCD">
      <w:pPr>
        <w:pStyle w:val="Ttulo1"/>
      </w:pPr>
    </w:p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8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8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/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25.3043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03A7C"/>
    <w:rsid w:val="001B1F26"/>
    <w:rsid w:val="001F6E45"/>
    <w:rsid w:val="00206390"/>
    <w:rsid w:val="00206FDC"/>
    <w:rsid w:val="00237F78"/>
    <w:rsid w:val="00273DCD"/>
    <w:rsid w:val="00285AB9"/>
    <w:rsid w:val="002A7319"/>
    <w:rsid w:val="00396760"/>
    <w:rsid w:val="00422696"/>
    <w:rsid w:val="004864F1"/>
    <w:rsid w:val="00515546"/>
    <w:rsid w:val="005232A3"/>
    <w:rsid w:val="006D1BC7"/>
    <w:rsid w:val="007A750A"/>
    <w:rsid w:val="008D3A5C"/>
    <w:rsid w:val="00993150"/>
    <w:rsid w:val="009A0032"/>
    <w:rsid w:val="00A05B02"/>
    <w:rsid w:val="00A10C61"/>
    <w:rsid w:val="00A112D1"/>
    <w:rsid w:val="00A2121D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43F1B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2048</Words>
  <Characters>11065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2</cp:revision>
  <dcterms:created xsi:type="dcterms:W3CDTF">2025-07-04T14:24:00Z</dcterms:created>
  <dcterms:modified xsi:type="dcterms:W3CDTF">2025-07-04T14:24:00Z</dcterms:modified>
  <dc:identifier/>
  <dc:language/>
</cp:coreProperties>
</file>