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47DA3" w14:textId="1AEBA2FA" w:rsidR="00FC222E" w:rsidRDefault="009B63D0" w:rsidP="00FC222E">
      <w:r>
        <w:rPr>
          <w:noProof/>
        </w:rPr>
        <w:drawing>
          <wp:anchor distT="0" distB="0" distL="114300" distR="114300" simplePos="0" relativeHeight="251658240" behindDoc="0" locked="0" layoutInCell="1" allowOverlap="1" wp14:anchorId="745F85BA" wp14:editId="65663213">
            <wp:simplePos x="0" y="0"/>
            <wp:positionH relativeFrom="page">
              <wp:align>left</wp:align>
            </wp:positionH>
            <wp:positionV relativeFrom="paragraph">
              <wp:posOffset>-911316</wp:posOffset>
            </wp:positionV>
            <wp:extent cx="7532530" cy="10656570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530" cy="1065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C68B2" w14:textId="063BBC3D" w:rsidR="00FC222E" w:rsidRDefault="00FC222E" w:rsidP="00FC222E"/>
    <w:p w14:paraId="40F1935A" w14:textId="63E11D78" w:rsidR="00FC222E" w:rsidRDefault="00FC222E" w:rsidP="00FC222E"/>
    <w:p w14:paraId="62BDCA84" w14:textId="043A860F" w:rsidR="00FC222E" w:rsidRDefault="00FC222E" w:rsidP="00FC222E"/>
    <w:p w14:paraId="29BAECCA" w14:textId="13CAECEE" w:rsidR="00FC222E" w:rsidRDefault="00FC222E" w:rsidP="00FC222E"/>
    <w:p w14:paraId="36566287" w14:textId="75D92059" w:rsidR="00FC222E" w:rsidRDefault="00FC222E" w:rsidP="00FC222E"/>
    <w:p w14:paraId="6E970E6B" w14:textId="6ACF24AA" w:rsidR="00FC222E" w:rsidRDefault="00FC222E" w:rsidP="00FC222E"/>
    <w:p w14:paraId="0EE4F908" w14:textId="3A9DAB52" w:rsidR="00FC222E" w:rsidRDefault="00FC222E" w:rsidP="00FC222E"/>
    <w:p w14:paraId="077D8706" w14:textId="0D574C57" w:rsidR="00FC222E" w:rsidRDefault="00FC222E" w:rsidP="00FC222E"/>
    <w:p w14:paraId="396B90B3" w14:textId="19768705" w:rsidR="00FC222E" w:rsidRDefault="00FC222E" w:rsidP="00FC222E"/>
    <w:p w14:paraId="495CB3E9" w14:textId="77777777" w:rsidR="00FC222E" w:rsidRDefault="00FC222E" w:rsidP="00FC222E"/>
    <w:p w14:paraId="2736C01A" w14:textId="680A81D9" w:rsidR="00FC222E" w:rsidRDefault="00FC222E" w:rsidP="00FC222E"/>
    <w:p w14:paraId="61B42BA8" w14:textId="08DBA049" w:rsidR="00FC222E" w:rsidRPr="009B63D0" w:rsidRDefault="00FC222E" w:rsidP="00FC222E">
      <w:pPr>
        <w:rPr>
          <w:u w:val="single"/>
        </w:rPr>
      </w:pPr>
    </w:p>
    <w:p w14:paraId="6E2815E3" w14:textId="77777777" w:rsidR="00FC222E" w:rsidRDefault="00FC222E" w:rsidP="00FC222E"/>
    <w:p w14:paraId="737CC920" w14:textId="648A6C83" w:rsidR="00FC222E" w:rsidRDefault="00FC222E" w:rsidP="00FC222E"/>
    <w:p w14:paraId="5A29BB11" w14:textId="77777777" w:rsidR="00FC222E" w:rsidRDefault="00FC222E" w:rsidP="00FC222E"/>
    <w:p w14:paraId="5AEC45F9" w14:textId="32A838A3" w:rsidR="00FC222E" w:rsidRDefault="00FC222E" w:rsidP="00FC222E"/>
    <w:p w14:paraId="3DB8707F" w14:textId="3D973A96" w:rsidR="00FC222E" w:rsidRDefault="00FC222E" w:rsidP="00FC222E"/>
    <w:p w14:paraId="5F1AB31B" w14:textId="017B923F" w:rsidR="00FC222E" w:rsidRDefault="00000000" w:rsidP="00FC222E">
      <w:r>
        <w:rPr>
          <w:noProof/>
        </w:rPr>
        <w:pict w14:anchorId="73454A23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8" o:spid="_x0000_s2051" type="#_x0000_t202" style="position:absolute;margin-left:0;margin-top:164.5pt;width:465.1pt;height:114.25pt;z-index:251662336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" filled="f" stroked="f">
            <v:textbox>
              <w:txbxContent>
                <w:p w14:paraId="1868A0C6" w14:textId="3477E850" w:rsidR="00811FD9" w:rsidRPr="009B63D0" w:rsidRDefault="009B63D0" w:rsidP="009B63D0">
                  <w:pPr>
                    <w:rPr>
                      <w:rFonts w:cstheme="minorHAnsi"/>
                      <w:b/>
                      <w:bCs/>
                      <w:color w:val="FFFFFF" w:themeColor="background1"/>
                      <w:sz w:val="44"/>
                      <w:szCs w:val="44"/>
                    </w:rPr>
                  </w:pPr>
                  <w:r w:rsidRPr="009B63D0">
                    <w:rPr>
                      <w:rFonts w:cstheme="minorHAnsi"/>
                      <w:b/>
                      <w:bCs/>
                      <w:color w:val="FFFFFF" w:themeColor="background1"/>
                      <w:sz w:val="44"/>
                      <w:szCs w:val="44"/>
                    </w:rPr>
                    <w:t>{{</w:t>
                  </w:r>
                  <w:proofErr w:type="spellStart"/>
                  <w:r w:rsidR="00E92AC3">
                    <w:rPr>
                      <w:rFonts w:cstheme="minorHAnsi"/>
                      <w:b/>
                      <w:bCs/>
                      <w:color w:val="FFFFFF" w:themeColor="background1"/>
                      <w:sz w:val="44"/>
                      <w:szCs w:val="44"/>
                    </w:rPr>
                    <w:t>dados_base_</w:t>
                  </w:r>
                  <w:r w:rsidRPr="009B63D0">
                    <w:rPr>
                      <w:rFonts w:cstheme="minorHAnsi"/>
                      <w:b/>
                      <w:bCs/>
                      <w:color w:val="FFFFFF" w:themeColor="background1"/>
                      <w:sz w:val="44"/>
                      <w:szCs w:val="44"/>
                    </w:rPr>
                    <w:t>nome_cliente</w:t>
                  </w:r>
                  <w:proofErr w:type="spellEnd"/>
                  <w:r w:rsidRPr="009B63D0">
                    <w:rPr>
                      <w:rFonts w:cstheme="minorHAnsi"/>
                      <w:b/>
                      <w:bCs/>
                      <w:color w:val="FFFFFF" w:themeColor="background1"/>
                      <w:sz w:val="44"/>
                      <w:szCs w:val="44"/>
                    </w:rPr>
                    <w:t>}}</w:t>
                  </w:r>
                </w:p>
                <w:p w14:paraId="4BE03CD4" w14:textId="6A14838D" w:rsidR="009B63D0" w:rsidRPr="009B63D0" w:rsidRDefault="009B63D0" w:rsidP="009B63D0">
                  <w:pPr>
                    <w:rPr>
                      <w:rFonts w:cstheme="minorHAnsi"/>
                      <w:b/>
                      <w:bCs/>
                      <w:color w:val="FFFFFF" w:themeColor="background1"/>
                      <w:sz w:val="44"/>
                      <w:szCs w:val="44"/>
                    </w:rPr>
                  </w:pPr>
                  <w:r w:rsidRPr="009B63D0">
                    <w:rPr>
                      <w:rFonts w:cstheme="minorHAnsi"/>
                      <w:b/>
                      <w:bCs/>
                      <w:color w:val="FFFFFF" w:themeColor="background1"/>
                      <w:sz w:val="44"/>
                      <w:szCs w:val="44"/>
                    </w:rPr>
                    <w:t>Criado por:</w:t>
                  </w:r>
                </w:p>
                <w:p w14:paraId="67F9694E" w14:textId="7EA7EACC" w:rsidR="009B63D0" w:rsidRPr="009B63D0" w:rsidRDefault="009B63D0" w:rsidP="009B63D0">
                  <w:pPr>
                    <w:rPr>
                      <w:rFonts w:cstheme="minorHAnsi"/>
                      <w:b/>
                      <w:bCs/>
                      <w:color w:val="FFFFFF" w:themeColor="background1"/>
                      <w:sz w:val="44"/>
                      <w:szCs w:val="44"/>
                    </w:rPr>
                  </w:pPr>
                  <w:r w:rsidRPr="009B63D0">
                    <w:rPr>
                      <w:rFonts w:cstheme="minorHAnsi"/>
                      <w:b/>
                      <w:bCs/>
                      <w:color w:val="FFFFFF" w:themeColor="background1"/>
                      <w:sz w:val="44"/>
                      <w:szCs w:val="44"/>
                    </w:rPr>
                    <w:t>IB</w:t>
                  </w:r>
                  <w:r>
                    <w:rPr>
                      <w:rFonts w:cstheme="minorHAnsi"/>
                      <w:b/>
                      <w:bCs/>
                      <w:color w:val="FFFFFF" w:themeColor="background1"/>
                      <w:sz w:val="44"/>
                      <w:szCs w:val="44"/>
                    </w:rPr>
                    <w:t>A</w:t>
                  </w:r>
                  <w:r w:rsidRPr="009B63D0">
                    <w:rPr>
                      <w:rFonts w:cstheme="minorHAnsi"/>
                      <w:b/>
                      <w:bCs/>
                      <w:color w:val="FFFFFF" w:themeColor="background1"/>
                      <w:sz w:val="44"/>
                      <w:szCs w:val="44"/>
                    </w:rPr>
                    <w:t xml:space="preserve"> EQUIPAMENTOS GALVÂNICOS</w:t>
                  </w:r>
                </w:p>
              </w:txbxContent>
            </v:textbox>
            <w10:wrap type="square" anchorx="margin"/>
          </v:shape>
        </w:pict>
      </w:r>
      <w:r>
        <w:rPr>
          <w:noProof/>
        </w:rPr>
        <w:pict w14:anchorId="4A9A192D">
          <v:shape id="Caixa de Texto 7" o:spid="_x0000_s2050" type="#_x0000_t202" style="position:absolute;margin-left:-53.05pt;margin-top:18.25pt;width:409.1pt;height:113.1pt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" filled="f" stroked="f">
            <v:textbox>
              <w:txbxContent>
                <w:p w14:paraId="07418685" w14:textId="7EBB5F8D" w:rsidR="009B63D0" w:rsidRPr="009B63D0" w:rsidRDefault="009B63D0" w:rsidP="009B63D0">
                  <w:pPr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52"/>
                      <w:szCs w:val="52"/>
                    </w:rPr>
                  </w:pPr>
                  <w:r w:rsidRPr="009B63D0"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52"/>
                      <w:szCs w:val="52"/>
                    </w:rPr>
                    <w:t>ORÇAMENTO</w:t>
                  </w:r>
                </w:p>
                <w:p w14:paraId="7F8EBFD2" w14:textId="2B5950C7" w:rsidR="00811FD9" w:rsidRPr="00811FD9" w:rsidRDefault="00811FD9" w:rsidP="00811FD9">
                  <w:pPr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52"/>
                      <w:szCs w:val="52"/>
                    </w:rPr>
                  </w:pPr>
                  <w:r w:rsidRPr="00811FD9"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52"/>
                      <w:szCs w:val="52"/>
                    </w:rPr>
                    <w:t>{{</w:t>
                  </w:r>
                  <w:proofErr w:type="spellStart"/>
                  <w:r w:rsidR="00E92AC3" w:rsidRPr="00E92AC3"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52"/>
                      <w:szCs w:val="52"/>
                    </w:rPr>
                    <w:t>dados_</w:t>
                  </w:r>
                  <w:r w:rsidR="00E92AC3"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52"/>
                      <w:szCs w:val="52"/>
                    </w:rPr>
                    <w:t>base</w:t>
                  </w:r>
                  <w:r w:rsidR="00E92AC3" w:rsidRPr="00E92AC3"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52"/>
                      <w:szCs w:val="52"/>
                    </w:rPr>
                    <w:t>_</w:t>
                  </w:r>
                  <w:r w:rsidRPr="00811FD9"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52"/>
                      <w:szCs w:val="52"/>
                    </w:rPr>
                    <w:t>numero_orcamento</w:t>
                  </w:r>
                  <w:proofErr w:type="spellEnd"/>
                  <w:r w:rsidRPr="00811FD9"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52"/>
                      <w:szCs w:val="52"/>
                    </w:rPr>
                    <w:t>}}</w:t>
                  </w:r>
                </w:p>
                <w:p w14:paraId="23782F12" w14:textId="001F0B7D" w:rsidR="009B63D0" w:rsidRPr="009B63D0" w:rsidRDefault="009B63D0" w:rsidP="009B63D0">
                  <w:pPr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52"/>
                      <w:szCs w:val="52"/>
                    </w:rPr>
                  </w:pPr>
                  <w:r w:rsidRPr="009B63D0"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52"/>
                      <w:szCs w:val="52"/>
                    </w:rPr>
                    <w:t>{{</w:t>
                  </w:r>
                  <w:proofErr w:type="spellStart"/>
                  <w:r w:rsidRPr="009B63D0"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52"/>
                      <w:szCs w:val="52"/>
                    </w:rPr>
                    <w:t>nome_da</w:t>
                  </w:r>
                  <w:r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52"/>
                      <w:szCs w:val="52"/>
                    </w:rPr>
                    <w:t>_</w:t>
                  </w:r>
                  <w:r w:rsidRPr="009B63D0"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52"/>
                      <w:szCs w:val="52"/>
                    </w:rPr>
                    <w:t>linha</w:t>
                  </w:r>
                  <w:proofErr w:type="spellEnd"/>
                  <w:r w:rsidRPr="009B63D0"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52"/>
                      <w:szCs w:val="52"/>
                    </w:rPr>
                    <w:t>}}</w:t>
                  </w:r>
                </w:p>
              </w:txbxContent>
            </v:textbox>
            <w10:wrap type="square"/>
          </v:shape>
        </w:pict>
      </w:r>
    </w:p>
    <w:p w14:paraId="64C5A70C" w14:textId="6034D3EF" w:rsidR="00FC222E" w:rsidRDefault="00FC222E" w:rsidP="00FC222E"/>
    <w:p w14:paraId="2F390B6D" w14:textId="77777777" w:rsidR="002E6990" w:rsidRDefault="002E6990" w:rsidP="00FC222E"/>
    <w:p w14:paraId="4AE65AD4" w14:textId="77777777" w:rsidR="002E6990" w:rsidRDefault="002E6990" w:rsidP="00FC222E"/>
    <w:p w14:paraId="20286798" w14:textId="77777777" w:rsidR="002E6990" w:rsidRDefault="002E6990" w:rsidP="00FC222E"/>
    <w:p w14:paraId="29C23122" w14:textId="77777777" w:rsidR="002E6990" w:rsidRDefault="002E6990" w:rsidP="00FC222E"/>
    <w:p w14:paraId="4C3125C3" w14:textId="77777777" w:rsidR="002E6990" w:rsidRDefault="002E6990" w:rsidP="00FC222E"/>
    <w:p w14:paraId="7272CA43" w14:textId="1429009A" w:rsidR="009B63D0" w:rsidRDefault="009B63D0" w:rsidP="009B63D0">
      <w:pPr>
        <w:spacing w:line="240" w:lineRule="auto"/>
        <w:rPr>
          <w:rFonts w:ascii="Calibri" w:hAnsi="Calibri"/>
          <w:b/>
          <w:color w:val="2F5496" w:themeColor="accent1" w:themeShade="BF"/>
          <w:sz w:val="36"/>
          <w:szCs w:val="36"/>
        </w:rPr>
      </w:pPr>
    </w:p>
    <w:p w14:paraId="330A0DDF" w14:textId="4690A0B0" w:rsidR="009B63D0" w:rsidRPr="009B63D0" w:rsidRDefault="009C7FC0" w:rsidP="009C7FC0">
      <w:pPr>
        <w:spacing w:line="240" w:lineRule="auto"/>
        <w:rPr>
          <w:b/>
          <w:color w:val="2F5496" w:themeColor="accent1" w:themeShade="BF"/>
          <w:sz w:val="28"/>
          <w:szCs w:val="28"/>
        </w:rPr>
      </w:pPr>
      <w:r>
        <w:rPr>
          <w:rFonts w:ascii="Calibri" w:hAnsi="Calibri"/>
          <w:b/>
          <w:color w:val="2F5496" w:themeColor="accent1" w:themeShade="BF"/>
          <w:sz w:val="28"/>
          <w:szCs w:val="28"/>
        </w:rPr>
        <w:t xml:space="preserve">{{ </w:t>
      </w:r>
      <w:proofErr w:type="spellStart"/>
      <w:r>
        <w:rPr>
          <w:rFonts w:ascii="Calibri" w:hAnsi="Calibri"/>
          <w:b/>
          <w:color w:val="2F5496" w:themeColor="accent1" w:themeShade="BF"/>
          <w:sz w:val="28"/>
          <w:szCs w:val="28"/>
        </w:rPr>
        <w:t>dados_base_</w:t>
      </w:r>
      <w:r w:rsidR="00B75F2C">
        <w:rPr>
          <w:rFonts w:ascii="Calibri" w:hAnsi="Calibri"/>
          <w:b/>
          <w:color w:val="2F5496" w:themeColor="accent1" w:themeShade="BF"/>
          <w:sz w:val="28"/>
          <w:szCs w:val="28"/>
        </w:rPr>
        <w:t>nome</w:t>
      </w:r>
      <w:r>
        <w:rPr>
          <w:rFonts w:ascii="Calibri" w:hAnsi="Calibri"/>
          <w:b/>
          <w:color w:val="2F5496" w:themeColor="accent1" w:themeShade="BF"/>
          <w:sz w:val="28"/>
          <w:szCs w:val="28"/>
        </w:rPr>
        <w:t>_</w:t>
      </w:r>
      <w:r w:rsidR="00B75F2C">
        <w:rPr>
          <w:rFonts w:ascii="Calibri" w:hAnsi="Calibri"/>
          <w:b/>
          <w:color w:val="2F5496" w:themeColor="accent1" w:themeShade="BF"/>
          <w:sz w:val="28"/>
          <w:szCs w:val="28"/>
        </w:rPr>
        <w:t>da</w:t>
      </w:r>
      <w:r>
        <w:rPr>
          <w:rFonts w:ascii="Calibri" w:hAnsi="Calibri"/>
          <w:b/>
          <w:color w:val="2F5496" w:themeColor="accent1" w:themeShade="BF"/>
          <w:sz w:val="28"/>
          <w:szCs w:val="28"/>
        </w:rPr>
        <w:t>_</w:t>
      </w:r>
      <w:r w:rsidR="00B75F2C">
        <w:rPr>
          <w:rFonts w:ascii="Calibri" w:hAnsi="Calibri"/>
          <w:b/>
          <w:color w:val="2F5496" w:themeColor="accent1" w:themeShade="BF"/>
          <w:sz w:val="28"/>
          <w:szCs w:val="28"/>
        </w:rPr>
        <w:t>linha</w:t>
      </w:r>
      <w:proofErr w:type="spellEnd"/>
      <w:r>
        <w:rPr>
          <w:rFonts w:ascii="Calibri" w:hAnsi="Calibri"/>
          <w:b/>
          <w:color w:val="2F5496" w:themeColor="accent1" w:themeShade="BF"/>
          <w:sz w:val="28"/>
          <w:szCs w:val="28"/>
        </w:rPr>
        <w:t xml:space="preserve"> }}</w:t>
      </w:r>
    </w:p>
    <w:sdt>
      <w:sdtPr>
        <w:id w:val="1660650702"/>
        <w:placeholder>
          <w:docPart w:val="043C3022BC4745CFA3209C5724DD213C"/>
        </w:placeholder>
        <w15:appearance w15:val="hidden"/>
      </w:sdtPr>
      <w:sdtContent>
        <w:p w14:paraId="545B1718" w14:textId="3AE21AB7" w:rsidR="009B63D0" w:rsidRPr="002E6990" w:rsidRDefault="009B63D0" w:rsidP="002E6990">
          <w:pPr>
            <w:rPr>
              <w:rFonts w:ascii="Arial" w:hAnsi="Arial" w:cs="Arial"/>
            </w:rPr>
          </w:pPr>
          <w:r w:rsidRPr="009B63D0">
            <w:rPr>
              <w:rFonts w:ascii="Calibri" w:hAnsi="Calibri" w:cs="Calibri"/>
              <w:b/>
              <w:bCs/>
              <w:color w:val="2F5496" w:themeColor="accent1" w:themeShade="BF"/>
              <w:sz w:val="28"/>
              <w:szCs w:val="28"/>
            </w:rPr>
            <w:t xml:space="preserve">À </w:t>
          </w:r>
          <w:r w:rsidR="002E6990" w:rsidRPr="00B63960">
            <w:rPr>
              <w:rFonts w:ascii="Arial" w:hAnsi="Arial" w:cs="Arial"/>
            </w:rPr>
            <w:t>{{</w:t>
          </w:r>
          <w:proofErr w:type="spellStart"/>
          <w:r w:rsidR="00E92AC3">
            <w:rPr>
              <w:rFonts w:ascii="Arial" w:hAnsi="Arial" w:cs="Arial"/>
            </w:rPr>
            <w:t>dados_base_</w:t>
          </w:r>
          <w:r w:rsidR="002E6990" w:rsidRPr="00B63960">
            <w:rPr>
              <w:rFonts w:ascii="Arial" w:hAnsi="Arial" w:cs="Arial"/>
            </w:rPr>
            <w:t>nome_cliente</w:t>
          </w:r>
          <w:proofErr w:type="spellEnd"/>
          <w:r w:rsidR="002E6990" w:rsidRPr="00B63960">
            <w:rPr>
              <w:rFonts w:ascii="Arial" w:hAnsi="Arial" w:cs="Arial"/>
            </w:rPr>
            <w:t>}}</w:t>
          </w:r>
        </w:p>
        <w:p w14:paraId="4591E529" w14:textId="6BAD340C" w:rsidR="009B63D0" w:rsidRPr="002E6990" w:rsidRDefault="009B63D0" w:rsidP="002E6990">
          <w:pPr>
            <w:rPr>
              <w:rFonts w:ascii="Arial" w:hAnsi="Arial" w:cs="Arial"/>
            </w:rPr>
          </w:pPr>
          <w:r w:rsidRPr="009B63D0">
            <w:rPr>
              <w:rFonts w:ascii="Calibri" w:hAnsi="Calibri" w:cs="Calibri"/>
              <w:b/>
              <w:bCs/>
              <w:color w:val="2F5496" w:themeColor="accent1" w:themeShade="BF"/>
              <w:sz w:val="28"/>
              <w:szCs w:val="28"/>
            </w:rPr>
            <w:t xml:space="preserve">Att.: </w:t>
          </w:r>
          <w:r w:rsidR="002E6990" w:rsidRPr="00B63960">
            <w:rPr>
              <w:rFonts w:ascii="Arial" w:hAnsi="Arial" w:cs="Arial"/>
            </w:rPr>
            <w:t>{{</w:t>
          </w:r>
          <w:proofErr w:type="spellStart"/>
          <w:r w:rsidR="00E92AC3">
            <w:rPr>
              <w:rFonts w:ascii="Arial" w:hAnsi="Arial" w:cs="Arial"/>
            </w:rPr>
            <w:t>dados_base_</w:t>
          </w:r>
          <w:r w:rsidR="002E6990" w:rsidRPr="00B63960">
            <w:rPr>
              <w:rFonts w:ascii="Arial" w:hAnsi="Arial" w:cs="Arial"/>
            </w:rPr>
            <w:t>nome_responsavel</w:t>
          </w:r>
          <w:proofErr w:type="spellEnd"/>
          <w:r w:rsidR="002E6990" w:rsidRPr="00B63960">
            <w:rPr>
              <w:rFonts w:ascii="Arial" w:hAnsi="Arial" w:cs="Arial"/>
            </w:rPr>
            <w:t>}}</w:t>
          </w:r>
        </w:p>
      </w:sdtContent>
    </w:sdt>
    <w:p w14:paraId="29B411E9" w14:textId="77777777" w:rsidR="00FC222E" w:rsidRDefault="00FC222E" w:rsidP="00FC222E"/>
    <w:p w14:paraId="2C52100F" w14:textId="77777777" w:rsidR="009B63D0" w:rsidRPr="009B63D0" w:rsidRDefault="009B63D0" w:rsidP="009B63D0">
      <w:pPr>
        <w:pStyle w:val="Contedo"/>
        <w:rPr>
          <w:color w:val="2F5496" w:themeColor="accent1" w:themeShade="BF"/>
          <w:lang w:val="pt-BR"/>
        </w:rPr>
      </w:pPr>
      <w:r w:rsidRPr="009B63D0">
        <w:rPr>
          <w:color w:val="2F5496" w:themeColor="accent1" w:themeShade="BF"/>
          <w:lang w:val="pt-BR"/>
        </w:rPr>
        <w:t>Em nome de toda a equipe IBA, gostaríamos de expressar nossa sincera gratidão pela oportunidade de apresentar nossa proposta comercial a você, estimado cliente. É uma honra poder compartilhar nossas ideias e soluções que acreditamos serem benéficas para atender às suas necessidades e objetivos. Muito obrigado."</w:t>
      </w:r>
    </w:p>
    <w:p w14:paraId="633EE4F1" w14:textId="77777777" w:rsidR="009B63D0" w:rsidRPr="009B63D0" w:rsidRDefault="009B63D0" w:rsidP="009B63D0">
      <w:pPr>
        <w:rPr>
          <w:color w:val="2F5496" w:themeColor="accent1" w:themeShade="BF"/>
        </w:rPr>
      </w:pPr>
    </w:p>
    <w:p w14:paraId="7EE1D50D" w14:textId="77777777" w:rsidR="009B63D0" w:rsidRDefault="009B63D0" w:rsidP="009B63D0">
      <w:pPr>
        <w:pStyle w:val="Contedo"/>
        <w:rPr>
          <w:color w:val="2F5496" w:themeColor="accent1" w:themeShade="BF"/>
          <w:lang w:val="pt-BR"/>
        </w:rPr>
      </w:pPr>
      <w:r w:rsidRPr="009B63D0">
        <w:rPr>
          <w:color w:val="2F5496" w:themeColor="accent1" w:themeShade="BF"/>
          <w:lang w:val="pt-BR"/>
        </w:rPr>
        <w:t>Nossa proposta inclui uma variedade de equipamentos, acessórios e serviços detalhados a seguir:</w:t>
      </w:r>
    </w:p>
    <w:p w14:paraId="3ECABA43" w14:textId="77777777" w:rsidR="006F461E" w:rsidRPr="00453C18" w:rsidRDefault="006F461E" w:rsidP="009B63D0">
      <w:pPr>
        <w:pStyle w:val="Contedo"/>
        <w:rPr>
          <w:color w:val="2F5496" w:themeColor="accent1" w:themeShade="BF"/>
          <w:szCs w:val="28"/>
          <w:lang w:val="pt-BR"/>
        </w:rPr>
      </w:pPr>
    </w:p>
    <w:p w14:paraId="563140AC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Estrutura metálica e trilhos;</w:t>
      </w:r>
    </w:p>
    <w:p w14:paraId="3A8AE51F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Sistema de Carregamento e descarregamento Automático;</w:t>
      </w:r>
    </w:p>
    <w:p w14:paraId="7D84998B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Centrífugas de secagem;</w:t>
      </w:r>
    </w:p>
    <w:p w14:paraId="63036E0B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Tanques de processo com acessórios;</w:t>
      </w:r>
    </w:p>
    <w:p w14:paraId="15A18247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Serpentinas e controles de Nível/Temperatura.</w:t>
      </w:r>
    </w:p>
    <w:p w14:paraId="700F8EF1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Carros Transportadores;</w:t>
      </w:r>
    </w:p>
    <w:p w14:paraId="1FEBB9C0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Transferências;</w:t>
      </w:r>
    </w:p>
    <w:p w14:paraId="3141BA84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Tambores Rotativos;</w:t>
      </w:r>
    </w:p>
    <w:p w14:paraId="419D2388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Dutos e conexões hidráulicas de carga e descarga dos tanques;</w:t>
      </w:r>
    </w:p>
    <w:p w14:paraId="179E3B35" w14:textId="4469007B" w:rsidR="009B63D0" w:rsidRPr="00453C18" w:rsidRDefault="006F461E" w:rsidP="006F461E">
      <w:pPr>
        <w:rPr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Sistema de Exaustão com captor sobre borda, ventilador</w:t>
      </w:r>
    </w:p>
    <w:p w14:paraId="169AA67D" w14:textId="77777777" w:rsidR="009B63D0" w:rsidRDefault="009B63D0" w:rsidP="00FC222E"/>
    <w:p w14:paraId="675DD152" w14:textId="77777777" w:rsidR="009B63D0" w:rsidRDefault="009B63D0" w:rsidP="00FC222E"/>
    <w:p w14:paraId="0F50FE66" w14:textId="77777777" w:rsidR="009B63D0" w:rsidRDefault="009B63D0" w:rsidP="00FC222E"/>
    <w:p w14:paraId="6E1680FE" w14:textId="77777777" w:rsidR="009B63D0" w:rsidRDefault="009B63D0" w:rsidP="00FC222E"/>
    <w:p w14:paraId="1A84891C" w14:textId="77777777" w:rsidR="009B63D0" w:rsidRDefault="009B63D0" w:rsidP="00FC222E"/>
    <w:p w14:paraId="23555D78" w14:textId="77777777" w:rsidR="009B63D0" w:rsidRDefault="009B63D0" w:rsidP="00FC222E"/>
    <w:sdt>
      <w:sdtPr>
        <w:rPr>
          <w:rFonts w:asciiTheme="minorHAnsi" w:eastAsiaTheme="minorEastAsia" w:hAnsiTheme="minorHAnsi" w:cstheme="minorBidi"/>
          <w:b/>
          <w:color w:val="44546A" w:themeColor="text2"/>
          <w:kern w:val="2"/>
          <w:sz w:val="20"/>
          <w:szCs w:val="20"/>
          <w:lang w:val="pt-PT" w:eastAsia="en-US"/>
        </w:rPr>
        <w:id w:val="-1400130321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/>
          <w:color w:val="auto"/>
          <w:lang w:val="pt-BR"/>
        </w:rPr>
      </w:sdtEndPr>
      <w:sdtContent>
        <w:p w14:paraId="7CA34B26" w14:textId="13B817A4" w:rsidR="00FD0234" w:rsidRDefault="0036162B" w:rsidP="00685357">
          <w:pPr>
            <w:pStyle w:val="CabealhodoSumrio"/>
            <w:tabs>
              <w:tab w:val="right" w:pos="8364"/>
            </w:tabs>
            <w:ind w:left="-993"/>
            <w:rPr>
              <w:rFonts w:asciiTheme="minorHAnsi" w:eastAsiaTheme="minorEastAsia" w:hAnsiTheme="minorHAnsi" w:cstheme="minorBidi"/>
              <w:b/>
              <w:color w:val="44546A" w:themeColor="text2"/>
              <w:kern w:val="2"/>
              <w:sz w:val="20"/>
              <w:szCs w:val="20"/>
              <w:lang w:val="pt-PT" w:eastAsia="en-US"/>
            </w:rPr>
          </w:pPr>
          <w:r>
            <w:rPr>
              <w:rFonts w:asciiTheme="minorHAnsi" w:eastAsiaTheme="minorEastAsia" w:hAnsiTheme="minorHAnsi" w:cstheme="minorBidi"/>
              <w:b/>
              <w:color w:val="44546A" w:themeColor="text2"/>
              <w:kern w:val="2"/>
              <w:sz w:val="20"/>
              <w:szCs w:val="20"/>
              <w:lang w:val="pt-PT" w:eastAsia="en-US"/>
            </w:rPr>
            <w:tab/>
          </w:r>
        </w:p>
        <w:p w14:paraId="376F693A" w14:textId="58D34CB9" w:rsidR="006F461E" w:rsidRPr="00B41B5A" w:rsidRDefault="00685357" w:rsidP="00685357">
          <w:pPr>
            <w:pStyle w:val="CabealhodoSumrio"/>
            <w:tabs>
              <w:tab w:val="left" w:pos="0"/>
              <w:tab w:val="right" w:pos="8364"/>
            </w:tabs>
            <w:ind w:left="-993"/>
            <w:rPr>
              <w:rFonts w:asciiTheme="minorHAnsi" w:eastAsiaTheme="minorEastAsia" w:hAnsiTheme="minorHAnsi" w:cstheme="minorBidi"/>
              <w:b/>
              <w:color w:val="44546A" w:themeColor="text2"/>
              <w:sz w:val="28"/>
              <w:szCs w:val="28"/>
              <w:lang w:val="pt-PT" w:eastAsia="en-US"/>
            </w:rPr>
          </w:pPr>
          <w:r>
            <w:rPr>
              <w:rFonts w:asciiTheme="minorHAnsi" w:hAnsiTheme="minorHAnsi" w:cstheme="minorHAnsi"/>
              <w:sz w:val="28"/>
              <w:szCs w:val="28"/>
            </w:rPr>
            <w:t xml:space="preserve">      </w:t>
          </w:r>
          <w:r w:rsidR="006F461E" w:rsidRPr="00B41B5A">
            <w:rPr>
              <w:rFonts w:asciiTheme="minorHAnsi" w:hAnsiTheme="minorHAnsi" w:cstheme="minorHAnsi"/>
              <w:sz w:val="28"/>
              <w:szCs w:val="28"/>
            </w:rPr>
            <w:t>Sumário</w:t>
          </w:r>
        </w:p>
        <w:p w14:paraId="4824977C" w14:textId="77777777" w:rsidR="006F461E" w:rsidRPr="00C17D19" w:rsidRDefault="006F461E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r w:rsidRPr="00C17D19">
            <w:rPr>
              <w:rFonts w:cstheme="minorHAnsi"/>
              <w:sz w:val="20"/>
              <w:szCs w:val="20"/>
            </w:rPr>
            <w:fldChar w:fldCharType="begin"/>
          </w:r>
          <w:r w:rsidRPr="00C17D19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C17D19">
            <w:rPr>
              <w:rFonts w:cstheme="minorHAnsi"/>
              <w:sz w:val="20"/>
              <w:szCs w:val="20"/>
            </w:rPr>
            <w:fldChar w:fldCharType="separate"/>
          </w:r>
          <w:hyperlink w:anchor="_Toc165981724" w:history="1">
            <w:r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1 – SEQUÊNCIA DE TRABALHO</w:t>
            </w:r>
            <w:r w:rsidRPr="00C17D19">
              <w:rPr>
                <w:noProof/>
                <w:webHidden/>
                <w:sz w:val="20"/>
                <w:szCs w:val="20"/>
              </w:rPr>
              <w:tab/>
            </w:r>
            <w:r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Pr="00C17D19">
              <w:rPr>
                <w:noProof/>
                <w:webHidden/>
                <w:sz w:val="20"/>
                <w:szCs w:val="20"/>
              </w:rPr>
              <w:instrText xml:space="preserve"> PAGEREF _Toc165981724 \h </w:instrText>
            </w:r>
            <w:r w:rsidRPr="00C17D19">
              <w:rPr>
                <w:noProof/>
                <w:webHidden/>
                <w:sz w:val="20"/>
                <w:szCs w:val="20"/>
              </w:rPr>
            </w:r>
            <w:r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4</w:t>
            </w:r>
            <w:r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ED4397A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5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2 – CARACTERÍSTICAS DO EQUIPAMENTO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ADD77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6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2.1 - DADOS DO PROJETO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E2F910D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7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2.2 - DADOS DE PRODUÇÃO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DC68C8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8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2.2.1 – PRODUÇÃO/MÊS PORCA 5/16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FAC77F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9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2.2.2 – PRODUÇÃO/MÊS PARAF. M10X25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682A76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2.2.3 – PRODUÇÃO/MÊS PARAF. M20X110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6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D5DEDF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1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2.3 – DIMENSÕES GERAIS DO EQUIPAMENTOS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6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800A9B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2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2.4 – CARGA / DESCARGA E SECAGEM AUTOMÁTICA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23B445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3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3 – TANQUES DO PROCESSO E ACESSÓRIOS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2C7C4B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4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3.1 - DADOS DOS TANQUES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_Toc165981734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4D24784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5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3.2 –CONTATOS ELETROLÍTICOS CATÓDICOS / ANÓDICOS E CENTRALIZADORES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0E852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6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</w:rPr>
              <w:t>3.3 – CARGA E DESCARGA DOS TANQUES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16AF64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7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</w:rPr>
              <w:t>3.4 – AQUECIMENTO / REFRIGERAÇÃO DOS BANHOS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5345BA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8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3.5 – BARRAMENTOS ELETROLÍTICOS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4A6C577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9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4 – EQUIPAMENTOS, ACESSÓRIOS E SERVIÇOS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F2385A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 – TAMBORES ROTATIVOS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368B188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1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4.2 – ESTRUTURA PRINCIPAL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6F8A4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2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4.3 – CARROS TRANSPORTADORES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10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C184711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3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4.4 – TRANSFERÊNCIAS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11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A6B3463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4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4.5 – TOMBADOR DE CAÇAMBA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_Toc165981744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11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C5924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5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4.6 – ESTEIRA DE TRANSPORTE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F8A9A17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6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4.7 – CAVALETE DE CARGA E DESCARGA TAMBOR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4669CF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7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4.8 – CENTRÍFUGA DE SECAGEM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55CAA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8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4.9 – DESCARGA DO CESTO (PEÇAS SECAS)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94BE85F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9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4.10 – SISTEMA DE EXAUSTÃO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1E597B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4.11 – PROJETO, FABRICAÇÃO E MONTAGEM NO CLIENTE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5B9CC6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1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5 – OBSERVAÇÕES GERAIS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14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9A30A5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2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6 – CONDIÇÕES DE FORNECIMENTO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649062E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3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7 – EXCLUSO DESTE ORÇAMENTO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7EDD30" w14:textId="77777777" w:rsidR="006F461E" w:rsidRDefault="006F461E" w:rsidP="00685357">
          <w:pPr>
            <w:tabs>
              <w:tab w:val="left" w:pos="567"/>
              <w:tab w:val="right" w:pos="8364"/>
            </w:tabs>
            <w:ind w:left="-993" w:right="-285" w:firstLine="283"/>
            <w:rPr>
              <w:bCs/>
              <w:sz w:val="20"/>
              <w:szCs w:val="20"/>
            </w:rPr>
          </w:pPr>
          <w:r w:rsidRPr="00C17D19">
            <w:rPr>
              <w:rFonts w:cstheme="minorHAnsi"/>
              <w:bCs/>
              <w:sz w:val="20"/>
              <w:szCs w:val="20"/>
            </w:rPr>
            <w:fldChar w:fldCharType="end"/>
          </w:r>
        </w:p>
      </w:sdtContent>
    </w:sdt>
    <w:p w14:paraId="2D3C756A" w14:textId="77777777" w:rsidR="009B63D0" w:rsidRDefault="009B63D0" w:rsidP="00FC222E"/>
    <w:p w14:paraId="7FB893DA" w14:textId="77777777" w:rsidR="006F461E" w:rsidRDefault="006F461E" w:rsidP="00FC222E"/>
    <w:p w14:paraId="79685D51" w14:textId="77777777" w:rsidR="006F461E" w:rsidRDefault="006F461E" w:rsidP="00FC222E"/>
    <w:p w14:paraId="3722B9B9" w14:textId="77777777" w:rsidR="006F461E" w:rsidRDefault="006F461E" w:rsidP="006F461E">
      <w:pPr>
        <w:pStyle w:val="Ttulo1"/>
        <w:ind w:right="-427"/>
        <w:rPr>
          <w:rFonts w:asciiTheme="minorHAnsi" w:hAnsiTheme="minorHAnsi" w:cstheme="minorHAnsi"/>
          <w:sz w:val="24"/>
          <w:szCs w:val="14"/>
        </w:rPr>
      </w:pPr>
    </w:p>
    <w:p w14:paraId="757956AB" w14:textId="4AFEC6A5" w:rsidR="006F461E" w:rsidRPr="006F461E" w:rsidRDefault="006F461E" w:rsidP="006F461E">
      <w:pPr>
        <w:pStyle w:val="Ttulo1"/>
        <w:ind w:right="-427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1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SEQUÊNCIA DE TRABALHO</w:t>
      </w:r>
    </w:p>
    <w:tbl>
      <w:tblPr>
        <w:tblStyle w:val="SimplesTabela1"/>
        <w:tblpPr w:leftFromText="141" w:rightFromText="141" w:vertAnchor="text" w:horzAnchor="margin" w:tblpXSpec="center" w:tblpY="78"/>
        <w:tblW w:w="9255" w:type="dxa"/>
        <w:tblLook w:val="04A0" w:firstRow="1" w:lastRow="0" w:firstColumn="1" w:lastColumn="0" w:noHBand="0" w:noVBand="1"/>
      </w:tblPr>
      <w:tblGrid>
        <w:gridCol w:w="584"/>
        <w:gridCol w:w="2565"/>
        <w:gridCol w:w="1524"/>
        <w:gridCol w:w="635"/>
        <w:gridCol w:w="2423"/>
        <w:gridCol w:w="1524"/>
      </w:tblGrid>
      <w:tr w:rsidR="006F461E" w:rsidRPr="0068561B" w14:paraId="79BA674D" w14:textId="77777777" w:rsidTr="006853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463FF9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bookmarkStart w:id="0" w:name="_Toc165981724"/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565" w:type="dxa"/>
          </w:tcPr>
          <w:p w14:paraId="4B512E1A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04628B04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  <w:tc>
          <w:tcPr>
            <w:tcW w:w="635" w:type="dxa"/>
          </w:tcPr>
          <w:p w14:paraId="537BDDB0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423" w:type="dxa"/>
          </w:tcPr>
          <w:p w14:paraId="51F47C7B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2B5868D4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</w:tr>
      <w:tr w:rsidR="006F461E" w:rsidRPr="0068561B" w14:paraId="3ABFD772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480AF98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7DD17A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7E1862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1E3BB2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8901AF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B6848D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5186E5F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2D84FF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F81838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6A0FF4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96F450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CB6FFE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383C76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B9C1319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2A1F91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ADECEA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0AA1BD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8FB75D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1E4149D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5F7B9B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43FEE61C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5E9AFD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10B680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DA2B2B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5AF6FC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65FCF7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4A75F4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2E9EE5A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4A683D0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31B661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D27EAD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F69820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DADB59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C1CF98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12C8FE3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4972312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2529274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6D4C269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B32F40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CC8D87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024DC8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EB58DF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15CE3B9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398DBB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A32CFF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A60ABDD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9AE308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A886C7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3FD33E3C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84A647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8FD040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D90F98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3DC1A09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83A6DBD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490BDE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B76B1A1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F054CC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95F466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71CF4F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CEFC61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58EFF9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9F086F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5106A790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CECA2E4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D31F6F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0DB6DE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D13A4D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5A86E60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99F582D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4421D6D6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913915A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EBC038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DE0707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646787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887554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ADF508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C840C0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869D665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F52DA9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8990DC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2B352B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479A11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925719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F312ED2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0BD233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2FC8A5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D53D62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44BE9B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F50FC7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0F196C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3C23A094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07DFB1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C1764D2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883AB9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E5AE839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208B8BC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47F210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3097DAD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753D641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64F6C7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0008D1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032456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39CB51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DDD04A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0EF7452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F24AABA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CB675B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ECEC6A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DA787A0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F0ADD3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ED65E6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A44361F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5B5C7F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9C52F0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CA96F9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B2AC41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2B207E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2E585A0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652CE98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997892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5756E7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51BA82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10E4FE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D1C678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5BC5D4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F2E4CC5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311784B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04086E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684F5F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5DDA4C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30662A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703285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206CAEF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F19F073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212A792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7577372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798C5092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16FBFD3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5C2E949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6F461E" w:rsidRPr="0068561B" w14:paraId="025590B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8268E55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4A2F113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0AB46FF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4738B37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6549E0C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5E41187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6F461E" w:rsidRPr="0068561B" w14:paraId="29C4A63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6917287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4E3995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6A7E281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04D609B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223FDD9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0724CC7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tr w:rsidR="006F461E" w:rsidRPr="0068561B" w14:paraId="493953F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13FE53C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B4A08E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6245A65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250C539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64EEBF5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362F220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bookmarkEnd w:id="0"/>
    </w:tbl>
    <w:p w14:paraId="282A2494" w14:textId="77777777" w:rsidR="006F461E" w:rsidRDefault="006F461E" w:rsidP="006F461E">
      <w:pPr>
        <w:ind w:right="-427"/>
      </w:pPr>
    </w:p>
    <w:p w14:paraId="3BAE4D9A" w14:textId="77777777" w:rsidR="006F461E" w:rsidRDefault="006F461E" w:rsidP="006F461E">
      <w:pPr>
        <w:rPr>
          <w:rFonts w:cstheme="minorHAnsi"/>
          <w:sz w:val="24"/>
          <w:szCs w:val="14"/>
        </w:rPr>
      </w:pPr>
    </w:p>
    <w:p w14:paraId="1B42E813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4533F6BB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517CC302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5AB6902E" w14:textId="77777777" w:rsidR="00B41B5A" w:rsidRDefault="00B41B5A" w:rsidP="00B41B5A">
      <w:pPr>
        <w:pStyle w:val="Ttulo1"/>
        <w:rPr>
          <w:sz w:val="24"/>
          <w:szCs w:val="14"/>
        </w:rPr>
      </w:pPr>
      <w:bookmarkStart w:id="1" w:name="_Toc165981725"/>
      <w:r>
        <w:rPr>
          <w:rFonts w:asciiTheme="minorHAnsi" w:hAnsiTheme="minorHAnsi" w:cstheme="minorHAnsi"/>
          <w:sz w:val="24"/>
          <w:szCs w:val="14"/>
        </w:rPr>
        <w:lastRenderedPageBreak/>
        <w:t>2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CARACTERÍSTICAS DO EQUIPAMENTO</w:t>
      </w:r>
      <w:bookmarkEnd w:id="1"/>
      <w:r>
        <w:rPr>
          <w:rFonts w:asciiTheme="minorHAnsi" w:hAnsiTheme="minorHAnsi" w:cstheme="minorHAnsi"/>
          <w:sz w:val="24"/>
          <w:szCs w:val="14"/>
        </w:rPr>
        <w:t xml:space="preserve"> </w:t>
      </w:r>
    </w:p>
    <w:tbl>
      <w:tblPr>
        <w:tblStyle w:val="ListaMdia2-nfase1"/>
        <w:tblW w:w="4719" w:type="pct"/>
        <w:tblLook w:val="04A0" w:firstRow="1" w:lastRow="0" w:firstColumn="1" w:lastColumn="0" w:noHBand="0" w:noVBand="1"/>
      </w:tblPr>
      <w:tblGrid>
        <w:gridCol w:w="2290"/>
        <w:gridCol w:w="2011"/>
        <w:gridCol w:w="1009"/>
        <w:gridCol w:w="1011"/>
        <w:gridCol w:w="1012"/>
        <w:gridCol w:w="897"/>
      </w:tblGrid>
      <w:tr w:rsidR="00B41B5A" w:rsidRPr="003B13F1" w14:paraId="299A5958" w14:textId="77777777" w:rsidTr="00F904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91" w:type="pct"/>
            <w:noWrap/>
          </w:tcPr>
          <w:p w14:paraId="28C60F4D" w14:textId="77777777" w:rsidR="00B41B5A" w:rsidRPr="003B13F1" w:rsidRDefault="00B41B5A" w:rsidP="002774D0">
            <w:pPr>
              <w:pStyle w:val="Ttulo2"/>
              <w:ind w:left="737" w:hanging="737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2" w:name="_Toc157000045"/>
            <w:bookmarkStart w:id="3" w:name="_Toc165981726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2.1 - DADOS DO PROJETO</w:t>
            </w:r>
            <w:bookmarkEnd w:id="2"/>
            <w:bookmarkEnd w:id="3"/>
          </w:p>
        </w:tc>
        <w:tc>
          <w:tcPr>
            <w:tcW w:w="1222" w:type="pct"/>
          </w:tcPr>
          <w:p w14:paraId="5145C79A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613" w:type="pct"/>
          </w:tcPr>
          <w:p w14:paraId="7D07357C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614" w:type="pct"/>
          </w:tcPr>
          <w:p w14:paraId="189BCE62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615" w:type="pct"/>
          </w:tcPr>
          <w:p w14:paraId="2C4954A7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545" w:type="pct"/>
          </w:tcPr>
          <w:p w14:paraId="14415659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</w:tr>
      <w:tr w:rsidR="00F90475" w:rsidRPr="003B13F1" w14:paraId="15A8AA18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2162439C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Tratamento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51C88BD1" w14:textId="292DB93E" w:rsidR="00F90475" w:rsidRPr="00CA1326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tratamento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59BEDF9B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0292140B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Tipo de peças</w:t>
            </w:r>
          </w:p>
        </w:tc>
        <w:tc>
          <w:tcPr>
            <w:tcW w:w="3609" w:type="pct"/>
            <w:gridSpan w:val="5"/>
          </w:tcPr>
          <w:p w14:paraId="39179BC0" w14:textId="7B3A88B4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tipo_peça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2695306E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0A951966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 base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14FC1A9A" w14:textId="6AC1142F" w:rsidR="00F90475" w:rsidRPr="00CA1326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material_base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04322262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46FC56D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 Equipamento</w:t>
            </w:r>
          </w:p>
        </w:tc>
        <w:tc>
          <w:tcPr>
            <w:tcW w:w="3609" w:type="pct"/>
            <w:gridSpan w:val="5"/>
          </w:tcPr>
          <w:p w14:paraId="0EF5BBCB" w14:textId="3EF49D0E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modelo_equipamento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626F5141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125DAF98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. Carros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2F261138" w14:textId="34D4FE16" w:rsidR="00F90475" w:rsidRPr="007413B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qtde_carros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64AFA55C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638D287E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</w:rPr>
              <w:t>. Transferências</w:t>
            </w:r>
          </w:p>
        </w:tc>
        <w:tc>
          <w:tcPr>
            <w:tcW w:w="3609" w:type="pct"/>
            <w:gridSpan w:val="5"/>
          </w:tcPr>
          <w:p w14:paraId="3957499C" w14:textId="74190AC3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qtde_transferencias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1929FA65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167A366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Tensão Alimentação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3FF445E3" w14:textId="5A88EF8C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tensão_alimentação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645C3635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7A77C1DD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Aquecimento </w:t>
            </w:r>
          </w:p>
        </w:tc>
        <w:tc>
          <w:tcPr>
            <w:tcW w:w="3609" w:type="pct"/>
            <w:gridSpan w:val="5"/>
          </w:tcPr>
          <w:p w14:paraId="5F553EEF" w14:textId="01E9036B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aquecimento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5A2C2DED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09871DC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Refrigeração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3354E043" w14:textId="115608A1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refrigeração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34AF7447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6BEAB0CA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Rede de Vapor</w:t>
            </w:r>
          </w:p>
        </w:tc>
        <w:tc>
          <w:tcPr>
            <w:tcW w:w="3609" w:type="pct"/>
            <w:gridSpan w:val="5"/>
          </w:tcPr>
          <w:p w14:paraId="258D3177" w14:textId="3E279D5F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rede_de_vapor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3A5E22DD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A0C9DA9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Ar Comprimido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61093C60" w14:textId="4E10224F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ar_comprimido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32B0B5F1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86C5904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</w:p>
        </w:tc>
        <w:tc>
          <w:tcPr>
            <w:tcW w:w="3609" w:type="pct"/>
            <w:gridSpan w:val="5"/>
          </w:tcPr>
          <w:p w14:paraId="7F9FDB65" w14:textId="77777777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</w:p>
        </w:tc>
      </w:tr>
      <w:tr w:rsidR="00F90475" w:rsidRPr="003B13F1" w14:paraId="0B9E80A5" w14:textId="77777777" w:rsidTr="002774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</w:tcPr>
          <w:p w14:paraId="4040A8F4" w14:textId="3F2AA4DF" w:rsidR="00F90475" w:rsidRPr="0031151B" w:rsidRDefault="00F90475" w:rsidP="00F90475">
            <w:pPr>
              <w:rPr>
                <w:rFonts w:ascii="Calibri" w:hAnsi="Calibri" w:cstheme="minorBidi"/>
                <w:i/>
                <w:color w:val="000000"/>
                <w:sz w:val="20"/>
              </w:rPr>
            </w:pPr>
            <w:r w:rsidRPr="0031151B">
              <w:rPr>
                <w:rFonts w:ascii="Calibri" w:hAnsi="Calibri" w:cstheme="minorBidi"/>
                <w:i/>
                <w:color w:val="000000"/>
                <w:sz w:val="20"/>
              </w:rPr>
              <w:t xml:space="preserve">Obs.: </w:t>
            </w:r>
          </w:p>
        </w:tc>
      </w:tr>
    </w:tbl>
    <w:p w14:paraId="5AB9F1E9" w14:textId="520F159D" w:rsidR="00B41B5A" w:rsidRDefault="00B41B5A" w:rsidP="00B41B5A">
      <w:pPr>
        <w:rPr>
          <w:sz w:val="24"/>
          <w:szCs w:val="1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5C522F9" wp14:editId="44C2976E">
            <wp:simplePos x="0" y="0"/>
            <wp:positionH relativeFrom="margin">
              <wp:posOffset>4352477</wp:posOffset>
            </wp:positionH>
            <wp:positionV relativeFrom="paragraph">
              <wp:posOffset>562647</wp:posOffset>
            </wp:positionV>
            <wp:extent cx="1491755" cy="1319917"/>
            <wp:effectExtent l="0" t="0" r="0" b="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755" cy="1319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ListaMdia2-nfase1"/>
        <w:tblW w:w="4311" w:type="pct"/>
        <w:tblLook w:val="04A0" w:firstRow="1" w:lastRow="0" w:firstColumn="1" w:lastColumn="0" w:noHBand="0" w:noVBand="1"/>
      </w:tblPr>
      <w:tblGrid>
        <w:gridCol w:w="2348"/>
        <w:gridCol w:w="3670"/>
        <w:gridCol w:w="1278"/>
        <w:gridCol w:w="222"/>
      </w:tblGrid>
      <w:tr w:rsidR="00B41B5A" w:rsidRPr="00421047" w14:paraId="565E42DB" w14:textId="77777777" w:rsidTr="002774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71" w:type="pct"/>
            <w:gridSpan w:val="3"/>
            <w:noWrap/>
          </w:tcPr>
          <w:p w14:paraId="2A826BC9" w14:textId="6131E445" w:rsidR="00B41B5A" w:rsidRPr="00421047" w:rsidRDefault="00B41B5A" w:rsidP="002774D0">
            <w:pPr>
              <w:pStyle w:val="Ttulo2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  <w:bookmarkStart w:id="4" w:name="_Toc157000046"/>
            <w:bookmarkStart w:id="5" w:name="_Toc165981727"/>
            <w:r w:rsidRPr="00421047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2.2 - DADOS DE PRODUÇÃO</w:t>
            </w:r>
            <w:bookmarkEnd w:id="4"/>
            <w:bookmarkEnd w:id="5"/>
          </w:p>
        </w:tc>
        <w:tc>
          <w:tcPr>
            <w:tcW w:w="129" w:type="pct"/>
          </w:tcPr>
          <w:p w14:paraId="686DC653" w14:textId="77777777" w:rsidR="00B41B5A" w:rsidRPr="00421047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</w:p>
        </w:tc>
      </w:tr>
      <w:tr w:rsidR="00B41B5A" w:rsidRPr="00421047" w14:paraId="0E56311E" w14:textId="77777777" w:rsidTr="002774D0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85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pct"/>
            <w:noWrap/>
          </w:tcPr>
          <w:p w14:paraId="7937AA31" w14:textId="77777777" w:rsidR="00B41B5A" w:rsidRPr="00421047" w:rsidRDefault="00B41B5A" w:rsidP="002774D0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Ciclo estimado</w:t>
            </w:r>
          </w:p>
        </w:tc>
        <w:tc>
          <w:tcPr>
            <w:tcW w:w="2447" w:type="pct"/>
            <w:shd w:val="clear" w:color="auto" w:fill="D9D9D9" w:themeFill="background1" w:themeFillShade="D9"/>
          </w:tcPr>
          <w:p w14:paraId="67890373" w14:textId="34DDBAED" w:rsidR="00B41B5A" w:rsidRPr="00421047" w:rsidRDefault="00B41B5A" w:rsidP="002774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</w:tc>
      </w:tr>
      <w:tr w:rsidR="00B41B5A" w:rsidRPr="00421047" w14:paraId="64D456DA" w14:textId="77777777" w:rsidTr="002774D0">
        <w:trPr>
          <w:gridAfter w:val="2"/>
          <w:wAfter w:w="985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pct"/>
            <w:noWrap/>
          </w:tcPr>
          <w:p w14:paraId="1BA6F350" w14:textId="77777777" w:rsidR="00B41B5A" w:rsidRPr="00421047" w:rsidRDefault="00B41B5A" w:rsidP="002774D0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auto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auto"/>
                <w:sz w:val="20"/>
                <w:szCs w:val="20"/>
              </w:rPr>
              <w:t>.: Cargas / Hora</w:t>
            </w:r>
          </w:p>
        </w:tc>
        <w:tc>
          <w:tcPr>
            <w:tcW w:w="2447" w:type="pct"/>
          </w:tcPr>
          <w:p w14:paraId="6ED10C5E" w14:textId="1F171884" w:rsidR="00B41B5A" w:rsidRPr="00421047" w:rsidRDefault="00B41B5A" w:rsidP="002774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</w:tc>
      </w:tr>
      <w:tr w:rsidR="00B41B5A" w:rsidRPr="00421047" w14:paraId="0570CCF2" w14:textId="77777777" w:rsidTr="002774D0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85" w:type="pct"/>
          <w:trHeight w:val="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pct"/>
            <w:noWrap/>
          </w:tcPr>
          <w:p w14:paraId="4114C7D4" w14:textId="77777777" w:rsidR="00B41B5A" w:rsidRPr="00421047" w:rsidRDefault="00B41B5A" w:rsidP="002774D0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Turnos de Trabalho</w:t>
            </w:r>
          </w:p>
        </w:tc>
        <w:tc>
          <w:tcPr>
            <w:tcW w:w="2447" w:type="pct"/>
            <w:shd w:val="clear" w:color="auto" w:fill="D9D9D9" w:themeFill="background1" w:themeFillShade="D9"/>
          </w:tcPr>
          <w:p w14:paraId="5542F9AA" w14:textId="5DFFDD52" w:rsidR="00B41B5A" w:rsidRPr="00421047" w:rsidRDefault="00B41B5A" w:rsidP="002774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</w:tc>
      </w:tr>
      <w:tr w:rsidR="00B41B5A" w:rsidRPr="00421047" w14:paraId="4F7DDA59" w14:textId="77777777" w:rsidTr="002774D0">
        <w:trPr>
          <w:gridAfter w:val="2"/>
          <w:wAfter w:w="985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pct"/>
            <w:noWrap/>
          </w:tcPr>
          <w:p w14:paraId="53731FC1" w14:textId="77777777" w:rsidR="00B41B5A" w:rsidRPr="00421047" w:rsidRDefault="00B41B5A" w:rsidP="002774D0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Quantidades de dias/mês</w:t>
            </w:r>
          </w:p>
        </w:tc>
        <w:tc>
          <w:tcPr>
            <w:tcW w:w="2447" w:type="pct"/>
          </w:tcPr>
          <w:p w14:paraId="0295FFAA" w14:textId="56B17213" w:rsidR="00B41B5A" w:rsidRPr="00421047" w:rsidRDefault="00B41B5A" w:rsidP="002774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auto"/>
                <w:sz w:val="20"/>
              </w:rPr>
            </w:pPr>
          </w:p>
        </w:tc>
      </w:tr>
      <w:tr w:rsidR="00B41B5A" w:rsidRPr="00421047" w14:paraId="6075F071" w14:textId="77777777" w:rsidTr="002774D0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85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pct"/>
            <w:noWrap/>
          </w:tcPr>
          <w:p w14:paraId="2A2E6E04" w14:textId="77777777" w:rsidR="00B41B5A" w:rsidRPr="00421047" w:rsidRDefault="00B41B5A" w:rsidP="002774D0">
            <w:pPr>
              <w:rPr>
                <w:rFonts w:ascii="Calibri" w:hAnsi="Calibri" w:cstheme="minorBidi"/>
                <w:color w:val="auto"/>
                <w:sz w:val="20"/>
              </w:rPr>
            </w:pPr>
            <w:r>
              <w:rPr>
                <w:rFonts w:ascii="Calibri" w:hAnsi="Calibri" w:cstheme="minorBidi"/>
                <w:color w:val="auto"/>
                <w:sz w:val="20"/>
              </w:rPr>
              <w:t>Produção Porca 5/16</w:t>
            </w:r>
          </w:p>
        </w:tc>
        <w:tc>
          <w:tcPr>
            <w:tcW w:w="2447" w:type="pct"/>
            <w:shd w:val="clear" w:color="auto" w:fill="D9D9D9" w:themeFill="background1" w:themeFillShade="D9"/>
          </w:tcPr>
          <w:p w14:paraId="523F463A" w14:textId="4C90F06D" w:rsidR="00B41B5A" w:rsidRPr="00421047" w:rsidRDefault="00B41B5A" w:rsidP="002774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auto"/>
                <w:sz w:val="20"/>
              </w:rPr>
            </w:pPr>
          </w:p>
        </w:tc>
      </w:tr>
      <w:tr w:rsidR="00B41B5A" w:rsidRPr="00421047" w14:paraId="024CB93E" w14:textId="77777777" w:rsidTr="002774D0">
        <w:trPr>
          <w:gridAfter w:val="2"/>
          <w:wAfter w:w="985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pct"/>
            <w:noWrap/>
          </w:tcPr>
          <w:p w14:paraId="279602EF" w14:textId="77777777" w:rsidR="00B41B5A" w:rsidRDefault="00B41B5A" w:rsidP="002774D0">
            <w:pPr>
              <w:rPr>
                <w:rFonts w:ascii="Calibri" w:hAnsi="Calibri"/>
                <w:color w:val="auto"/>
                <w:sz w:val="20"/>
              </w:rPr>
            </w:pPr>
            <w:r>
              <w:rPr>
                <w:rFonts w:ascii="Calibri" w:hAnsi="Calibri"/>
                <w:color w:val="auto"/>
                <w:sz w:val="20"/>
              </w:rPr>
              <w:t xml:space="preserve">Produção </w:t>
            </w:r>
            <w:proofErr w:type="spellStart"/>
            <w:r>
              <w:rPr>
                <w:rFonts w:ascii="Calibri" w:hAnsi="Calibri"/>
                <w:color w:val="auto"/>
                <w:sz w:val="20"/>
              </w:rPr>
              <w:t>Paraf</w:t>
            </w:r>
            <w:proofErr w:type="spellEnd"/>
            <w:r>
              <w:rPr>
                <w:rFonts w:ascii="Calibri" w:hAnsi="Calibri"/>
                <w:color w:val="auto"/>
                <w:sz w:val="20"/>
              </w:rPr>
              <w:t>. M10x25</w:t>
            </w:r>
          </w:p>
        </w:tc>
        <w:tc>
          <w:tcPr>
            <w:tcW w:w="2447" w:type="pct"/>
            <w:shd w:val="clear" w:color="auto" w:fill="auto"/>
          </w:tcPr>
          <w:p w14:paraId="40FB432C" w14:textId="35669442" w:rsidR="00B41B5A" w:rsidRDefault="00B41B5A" w:rsidP="002774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iCs/>
                <w:color w:val="auto"/>
                <w:sz w:val="20"/>
              </w:rPr>
            </w:pPr>
          </w:p>
        </w:tc>
      </w:tr>
      <w:tr w:rsidR="00B41B5A" w:rsidRPr="00421047" w14:paraId="1A79EC8D" w14:textId="77777777" w:rsidTr="002774D0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85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pct"/>
            <w:noWrap/>
          </w:tcPr>
          <w:p w14:paraId="546B3339" w14:textId="77777777" w:rsidR="00B41B5A" w:rsidRDefault="00B41B5A" w:rsidP="002774D0">
            <w:pPr>
              <w:rPr>
                <w:rFonts w:ascii="Calibri" w:hAnsi="Calibri"/>
                <w:color w:val="auto"/>
                <w:sz w:val="20"/>
              </w:rPr>
            </w:pPr>
            <w:r>
              <w:rPr>
                <w:rFonts w:ascii="Calibri" w:hAnsi="Calibri"/>
                <w:color w:val="auto"/>
                <w:sz w:val="20"/>
              </w:rPr>
              <w:t xml:space="preserve">Produção </w:t>
            </w:r>
            <w:proofErr w:type="spellStart"/>
            <w:r>
              <w:rPr>
                <w:rFonts w:ascii="Calibri" w:hAnsi="Calibri"/>
                <w:color w:val="auto"/>
                <w:sz w:val="20"/>
              </w:rPr>
              <w:t>Paraf</w:t>
            </w:r>
            <w:proofErr w:type="spellEnd"/>
            <w:r>
              <w:rPr>
                <w:rFonts w:ascii="Calibri" w:hAnsi="Calibri"/>
                <w:color w:val="auto"/>
                <w:sz w:val="20"/>
              </w:rPr>
              <w:t>. M20x110</w:t>
            </w:r>
          </w:p>
        </w:tc>
        <w:tc>
          <w:tcPr>
            <w:tcW w:w="2447" w:type="pct"/>
            <w:shd w:val="clear" w:color="auto" w:fill="D9D9D9" w:themeFill="background1" w:themeFillShade="D9"/>
          </w:tcPr>
          <w:p w14:paraId="2F98F84A" w14:textId="4D60C91A" w:rsidR="00B41B5A" w:rsidRDefault="00B41B5A" w:rsidP="002774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iCs/>
                <w:color w:val="auto"/>
                <w:sz w:val="20"/>
              </w:rPr>
            </w:pPr>
          </w:p>
        </w:tc>
      </w:tr>
      <w:tr w:rsidR="00B41B5A" w:rsidRPr="00421047" w14:paraId="5FB1743D" w14:textId="77777777" w:rsidTr="002774D0">
        <w:trPr>
          <w:gridAfter w:val="2"/>
          <w:wAfter w:w="985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5" w:type="pct"/>
            <w:gridSpan w:val="2"/>
            <w:noWrap/>
          </w:tcPr>
          <w:p w14:paraId="5274A381" w14:textId="77777777" w:rsidR="00B41B5A" w:rsidRPr="00421047" w:rsidRDefault="00B41B5A" w:rsidP="002774D0">
            <w:pPr>
              <w:rPr>
                <w:rFonts w:ascii="Calibri" w:hAnsi="Calibri" w:cstheme="minorBidi"/>
                <w:i/>
                <w:color w:val="auto"/>
                <w:sz w:val="20"/>
              </w:rPr>
            </w:pPr>
            <w:r w:rsidRPr="00421047">
              <w:rPr>
                <w:rFonts w:ascii="Calibri" w:hAnsi="Calibri" w:cstheme="minorBidi"/>
                <w:i/>
                <w:color w:val="auto"/>
                <w:sz w:val="20"/>
              </w:rPr>
              <w:t>Obs.:.</w:t>
            </w:r>
            <w:r>
              <w:rPr>
                <w:rFonts w:ascii="Calibri" w:hAnsi="Calibri" w:cstheme="minorBidi"/>
                <w:i/>
                <w:color w:val="auto"/>
                <w:sz w:val="20"/>
              </w:rPr>
              <w:t xml:space="preserve"> Eficiência de 85%</w:t>
            </w:r>
          </w:p>
        </w:tc>
      </w:tr>
    </w:tbl>
    <w:p w14:paraId="3B9C02C9" w14:textId="77777777" w:rsidR="006F461E" w:rsidRDefault="006F461E" w:rsidP="00FC222E"/>
    <w:p w14:paraId="4A124932" w14:textId="77777777" w:rsidR="006F461E" w:rsidRDefault="006F461E" w:rsidP="00FC222E"/>
    <w:p w14:paraId="69222671" w14:textId="77777777" w:rsidR="006F461E" w:rsidRDefault="006F461E" w:rsidP="00FC222E"/>
    <w:p w14:paraId="1AACECA7" w14:textId="77777777" w:rsidR="00B41B5A" w:rsidRDefault="00B41B5A" w:rsidP="00FC222E"/>
    <w:p w14:paraId="12E3A213" w14:textId="77777777" w:rsidR="00B41B5A" w:rsidRDefault="00B41B5A" w:rsidP="00FC222E"/>
    <w:p w14:paraId="000E46B7" w14:textId="77777777" w:rsidR="00B41B5A" w:rsidRDefault="00B41B5A" w:rsidP="00FC222E"/>
    <w:p w14:paraId="3D3056F2" w14:textId="77777777" w:rsidR="00B41B5A" w:rsidRDefault="00B41B5A" w:rsidP="00FC222E"/>
    <w:p w14:paraId="277692AE" w14:textId="77777777" w:rsidR="00B41B5A" w:rsidRDefault="00B41B5A" w:rsidP="00FC222E"/>
    <w:p w14:paraId="302D19F7" w14:textId="77777777" w:rsidR="00B41B5A" w:rsidRDefault="00B41B5A" w:rsidP="00FC222E"/>
    <w:p w14:paraId="24DB0B87" w14:textId="77777777" w:rsidR="00B41B5A" w:rsidRDefault="00B41B5A" w:rsidP="00FC222E"/>
    <w:p w14:paraId="3A8D9F0D" w14:textId="77777777" w:rsidR="00B41B5A" w:rsidRDefault="00B41B5A" w:rsidP="00FC222E"/>
    <w:p w14:paraId="4996390A" w14:textId="77777777" w:rsidR="00B41B5A" w:rsidRDefault="00B41B5A" w:rsidP="00FC222E"/>
    <w:p w14:paraId="482297A7" w14:textId="77777777" w:rsidR="00B41B5A" w:rsidRDefault="00B41B5A" w:rsidP="00FC222E"/>
    <w:p w14:paraId="6D199825" w14:textId="77777777" w:rsidR="00B41B5A" w:rsidRDefault="00B41B5A" w:rsidP="00FC222E"/>
    <w:p w14:paraId="271C6AF8" w14:textId="77777777" w:rsidR="00B41B5A" w:rsidRDefault="00B41B5A" w:rsidP="00FC222E"/>
    <w:p w14:paraId="1F5C2ED3" w14:textId="77777777" w:rsidR="008639F7" w:rsidRDefault="008639F7" w:rsidP="008639F7"/>
    <w:p w14:paraId="125975DD" w14:textId="77777777" w:rsidR="008639F7" w:rsidRDefault="008639F7" w:rsidP="008639F7"/>
    <w:p w14:paraId="082D8099" w14:textId="07E8C665" w:rsidR="008639F7" w:rsidRPr="008639F7" w:rsidRDefault="008639F7" w:rsidP="008639F7">
      <w:pPr>
        <w:rPr>
          <w:rFonts w:ascii="Arial" w:hAnsi="Arial" w:cs="Arial"/>
        </w:rPr>
      </w:pPr>
    </w:p>
    <w:sectPr w:rsidR="008639F7" w:rsidRPr="008639F7" w:rsidSect="00B41B5A">
      <w:headerReference w:type="default" r:id="rId10"/>
      <w:footerReference w:type="default" r:id="rId11"/>
      <w:pgSz w:w="11906" w:h="16838"/>
      <w:pgMar w:top="1474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5A4995" w14:textId="77777777" w:rsidR="00AF6763" w:rsidRDefault="00AF6763" w:rsidP="00BE3726">
      <w:pPr>
        <w:spacing w:after="0" w:line="240" w:lineRule="auto"/>
      </w:pPr>
      <w:r>
        <w:separator/>
      </w:r>
    </w:p>
  </w:endnote>
  <w:endnote w:type="continuationSeparator" w:id="0">
    <w:p w14:paraId="69473C10" w14:textId="77777777" w:rsidR="00AF6763" w:rsidRDefault="00AF6763" w:rsidP="00BE3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286A9" w14:textId="16219700" w:rsidR="00BE3726" w:rsidRDefault="00B41B5A" w:rsidP="00BE3726">
    <w:pPr>
      <w:tabs>
        <w:tab w:val="left" w:pos="1737"/>
      </w:tabs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  <w:noProof/>
      </w:rPr>
      <w:drawing>
        <wp:anchor distT="0" distB="0" distL="114300" distR="114300" simplePos="0" relativeHeight="251658240" behindDoc="0" locked="0" layoutInCell="1" allowOverlap="1" wp14:anchorId="38B7AA71" wp14:editId="0F17C10F">
          <wp:simplePos x="0" y="0"/>
          <wp:positionH relativeFrom="page">
            <wp:posOffset>9525</wp:posOffset>
          </wp:positionH>
          <wp:positionV relativeFrom="paragraph">
            <wp:posOffset>-175895</wp:posOffset>
          </wp:positionV>
          <wp:extent cx="7552829" cy="881380"/>
          <wp:effectExtent l="0" t="0" r="0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2829" cy="8813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3726">
      <w:rPr>
        <w:rFonts w:asciiTheme="majorHAnsi" w:eastAsiaTheme="majorEastAsia" w:hAnsiTheme="majorHAnsi" w:cstheme="majorBidi"/>
      </w:rPr>
      <w:tab/>
    </w:r>
  </w:p>
  <w:p w14:paraId="27321920" w14:textId="60812EE6" w:rsidR="00BE3726" w:rsidRDefault="00BE37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B0367D" w14:textId="77777777" w:rsidR="00AF6763" w:rsidRDefault="00AF6763" w:rsidP="00BE3726">
      <w:pPr>
        <w:spacing w:after="0" w:line="240" w:lineRule="auto"/>
      </w:pPr>
      <w:r>
        <w:separator/>
      </w:r>
    </w:p>
  </w:footnote>
  <w:footnote w:type="continuationSeparator" w:id="0">
    <w:p w14:paraId="0D0025C8" w14:textId="77777777" w:rsidR="00AF6763" w:rsidRDefault="00AF6763" w:rsidP="00BE37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4623D" w14:textId="4693EBAB" w:rsidR="00BE3726" w:rsidRPr="00BE3726" w:rsidRDefault="00BE3726" w:rsidP="00BE3726">
    <w:pPr>
      <w:pStyle w:val="Cabealho"/>
    </w:pPr>
    <w:r>
      <w:rPr>
        <w:noProof/>
      </w:rPr>
      <w:drawing>
        <wp:inline distT="0" distB="0" distL="0" distR="0" wp14:anchorId="48F448F9" wp14:editId="00442EAC">
          <wp:extent cx="5400040" cy="474345"/>
          <wp:effectExtent l="0" t="0" r="0" b="1905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0040" cy="4743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A20BA3"/>
    <w:multiLevelType w:val="hybridMultilevel"/>
    <w:tmpl w:val="3304A5B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F663262">
      <w:start w:val="7500"/>
      <w:numFmt w:val="bullet"/>
      <w:lvlText w:val="-"/>
      <w:lvlJc w:val="left"/>
      <w:pPr>
        <w:ind w:left="2160" w:hanging="360"/>
      </w:pPr>
      <w:rPr>
        <w:rFonts w:ascii="Calibri" w:eastAsia="Times New Roman" w:hAnsi="Calibri" w:cs="Times New Roman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028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E3726"/>
    <w:rsid w:val="00184073"/>
    <w:rsid w:val="001E52A3"/>
    <w:rsid w:val="00205B1C"/>
    <w:rsid w:val="002536DC"/>
    <w:rsid w:val="002774D0"/>
    <w:rsid w:val="002D46B7"/>
    <w:rsid w:val="002E6990"/>
    <w:rsid w:val="0036162B"/>
    <w:rsid w:val="00365C6B"/>
    <w:rsid w:val="00443A83"/>
    <w:rsid w:val="00453C18"/>
    <w:rsid w:val="006177F3"/>
    <w:rsid w:val="006433D4"/>
    <w:rsid w:val="00685357"/>
    <w:rsid w:val="006F01B7"/>
    <w:rsid w:val="006F461E"/>
    <w:rsid w:val="007715B8"/>
    <w:rsid w:val="00781721"/>
    <w:rsid w:val="00811FD9"/>
    <w:rsid w:val="008639F7"/>
    <w:rsid w:val="00927D3A"/>
    <w:rsid w:val="009B63D0"/>
    <w:rsid w:val="009C7FC0"/>
    <w:rsid w:val="00A276C0"/>
    <w:rsid w:val="00AF6763"/>
    <w:rsid w:val="00B41B5A"/>
    <w:rsid w:val="00B63960"/>
    <w:rsid w:val="00B75F2C"/>
    <w:rsid w:val="00BD2D5E"/>
    <w:rsid w:val="00BE3726"/>
    <w:rsid w:val="00C91F8C"/>
    <w:rsid w:val="00CC3CD2"/>
    <w:rsid w:val="00D8431E"/>
    <w:rsid w:val="00D95B83"/>
    <w:rsid w:val="00E9048B"/>
    <w:rsid w:val="00E92AC3"/>
    <w:rsid w:val="00ED7BB7"/>
    <w:rsid w:val="00F90475"/>
    <w:rsid w:val="00FC222E"/>
    <w:rsid w:val="00FD0234"/>
    <w:rsid w:val="00FE4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7A1098B2"/>
  <w15:docId w15:val="{CA180720-BA8A-421E-B7AD-07E413A08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4"/>
    <w:qFormat/>
    <w:rsid w:val="006F46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41B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E37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E3726"/>
  </w:style>
  <w:style w:type="paragraph" w:styleId="Rodap">
    <w:name w:val="footer"/>
    <w:basedOn w:val="Normal"/>
    <w:link w:val="RodapChar"/>
    <w:uiPriority w:val="99"/>
    <w:unhideWhenUsed/>
    <w:rsid w:val="00BE37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E3726"/>
  </w:style>
  <w:style w:type="paragraph" w:customStyle="1" w:styleId="Contedo">
    <w:name w:val="Conteúdo"/>
    <w:basedOn w:val="Normal"/>
    <w:link w:val="CaracteresdoContedo"/>
    <w:qFormat/>
    <w:rsid w:val="009B63D0"/>
    <w:pPr>
      <w:spacing w:after="0" w:line="276" w:lineRule="auto"/>
    </w:pPr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CaracteresdoContedo">
    <w:name w:val="Caracteres do Conteúdo"/>
    <w:basedOn w:val="Fontepargpadro"/>
    <w:link w:val="Contedo"/>
    <w:rsid w:val="009B63D0"/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Ttulo1Char">
    <w:name w:val="Título 1 Char"/>
    <w:basedOn w:val="Fontepargpadro"/>
    <w:link w:val="Ttulo1"/>
    <w:uiPriority w:val="4"/>
    <w:rsid w:val="006F46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F461E"/>
    <w:pPr>
      <w:outlineLvl w:val="9"/>
    </w:pPr>
    <w:rPr>
      <w:kern w:val="0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F461E"/>
    <w:pPr>
      <w:spacing w:after="100" w:line="276" w:lineRule="auto"/>
    </w:pPr>
    <w:rPr>
      <w:rFonts w:eastAsiaTheme="minorEastAsia"/>
      <w:b/>
      <w:color w:val="44546A" w:themeColor="text2"/>
      <w:kern w:val="0"/>
      <w:sz w:val="28"/>
      <w:lang w:val="pt-PT"/>
    </w:rPr>
  </w:style>
  <w:style w:type="character" w:styleId="Hyperlink">
    <w:name w:val="Hyperlink"/>
    <w:basedOn w:val="Fontepargpadro"/>
    <w:uiPriority w:val="99"/>
    <w:unhideWhenUsed/>
    <w:rsid w:val="006F461E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6F461E"/>
    <w:pPr>
      <w:spacing w:after="100" w:line="276" w:lineRule="auto"/>
      <w:ind w:left="280"/>
    </w:pPr>
    <w:rPr>
      <w:rFonts w:eastAsiaTheme="minorEastAsia"/>
      <w:b/>
      <w:color w:val="44546A" w:themeColor="text2"/>
      <w:kern w:val="0"/>
      <w:sz w:val="28"/>
      <w:lang w:val="pt-PT"/>
    </w:rPr>
  </w:style>
  <w:style w:type="paragraph" w:styleId="PargrafodaLista">
    <w:name w:val="List Paragraph"/>
    <w:basedOn w:val="Normal"/>
    <w:uiPriority w:val="34"/>
    <w:qFormat/>
    <w:rsid w:val="006F461E"/>
    <w:pPr>
      <w:spacing w:after="0" w:line="240" w:lineRule="auto"/>
      <w:ind w:left="708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table" w:styleId="SimplesTabela1">
    <w:name w:val="Plain Table 1"/>
    <w:basedOn w:val="Tabelanormal"/>
    <w:uiPriority w:val="41"/>
    <w:rsid w:val="006F461E"/>
    <w:pPr>
      <w:spacing w:after="0" w:line="240" w:lineRule="auto"/>
    </w:pPr>
    <w:rPr>
      <w:kern w:val="0"/>
      <w:sz w:val="24"/>
      <w:szCs w:val="24"/>
      <w:lang w:val="pt-PT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2Char">
    <w:name w:val="Título 2 Char"/>
    <w:basedOn w:val="Fontepargpadro"/>
    <w:link w:val="Ttulo2"/>
    <w:uiPriority w:val="9"/>
    <w:semiHidden/>
    <w:rsid w:val="00B41B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ListaMdia2-nfase1">
    <w:name w:val="Medium List 2 Accent 1"/>
    <w:basedOn w:val="Tabelanormal"/>
    <w:uiPriority w:val="66"/>
    <w:rsid w:val="00B41B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eastAsia="pt-BR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43C3022BC4745CFA3209C5724DD21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A3942C5-8600-4484-9BEE-3EA7AFB8CEE7}"/>
      </w:docPartPr>
      <w:docPartBody>
        <w:p w:rsidR="00DC3F7F" w:rsidRDefault="002E1B6B" w:rsidP="002E1B6B">
          <w:pPr>
            <w:pStyle w:val="043C3022BC4745CFA3209C5724DD213C"/>
          </w:pPr>
          <w:r w:rsidRPr="004F0028">
            <w:rPr>
              <w:lang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B6B"/>
    <w:rsid w:val="00054B9F"/>
    <w:rsid w:val="001E4C08"/>
    <w:rsid w:val="0022003D"/>
    <w:rsid w:val="002E1B6B"/>
    <w:rsid w:val="00506ECC"/>
    <w:rsid w:val="005F39E5"/>
    <w:rsid w:val="007A27CE"/>
    <w:rsid w:val="00877A30"/>
    <w:rsid w:val="009745F2"/>
    <w:rsid w:val="009E39DB"/>
    <w:rsid w:val="009E452F"/>
    <w:rsid w:val="00B44968"/>
    <w:rsid w:val="00DC3F7F"/>
    <w:rsid w:val="00E47595"/>
    <w:rsid w:val="00F02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43C3022BC4745CFA3209C5724DD213C">
    <w:name w:val="043C3022BC4745CFA3209C5724DD213C"/>
    <w:rsid w:val="002E1B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81E6D-A943-442E-A85F-AE3E28935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1339</TotalTime>
  <Pages>6</Pages>
  <Words>783</Words>
  <Characters>4234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Rudi Mella</dc:creator>
  <cp:keywords/>
  <dc:description/>
  <cp:lastModifiedBy>Rudi Mella</cp:lastModifiedBy>
  <cp:revision>6</cp:revision>
  <dcterms:created xsi:type="dcterms:W3CDTF">2025-04-29T18:19:00Z</dcterms:created>
  <dcterms:modified xsi:type="dcterms:W3CDTF">2025-05-22T17:00:00Z</dcterms:modified>
</cp:coreProperties>
</file>