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0" w:name="_Hlk200096704"/>
    <w:bookmarkEnd w:id="0"/>
    <w:p w14:paraId="1809875F" w14:textId="6680ED9E" w:rsidR="00C976B6" w:rsidRDefault="00A05B0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_base_numero_orcamento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}}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_base_nome_linha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_base_numero_orcamento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}}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_base_nome_linha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}}</w:t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{{</w:t>
                            </w:r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dados</w:t>
                            </w:r>
                            <w:proofErr w:type="gramEnd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_base_nome_cliente</w:t>
                            </w:r>
                            <w:proofErr w:type="spellEnd"/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}}</w:t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{{</w:t>
                      </w:r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dados</w:t>
                      </w:r>
                      <w:proofErr w:type="gramEnd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_base_nome_cliente</w:t>
                      </w:r>
                      <w:proofErr w:type="spellEnd"/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}}</w:t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{{ </w:t>
      </w:r>
      <w:proofErr w:type="spell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dados</w:t>
      </w:r>
      <w:proofErr w:type="gram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_base_numero_orcamento</w:t>
      </w:r>
      <w:proofErr w:type="spell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 }}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{{</w:t>
      </w:r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dados</w:t>
      </w:r>
      <w:proofErr w:type="gramEnd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_base_nome_linha</w:t>
      </w:r>
      <w:proofErr w:type="spellEnd"/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}}</w:t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_base_nome_cliente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_base_nome_responsavel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5809E433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</w:t>
      </w:r>
      <w:bookmarkStart w:id="1" w:name="_Hlk200610200"/>
      <w:r>
        <w:rPr>
          <w:rFonts w:ascii="Calibri" w:hAnsi="Calibri" w:cs="Calibri"/>
          <w:sz w:val="28"/>
          <w:szCs w:val="28"/>
        </w:rPr>
        <w:t>{ servicos</w:t>
      </w:r>
      <w:proofErr w:type="gramEnd"/>
      <w:r>
        <w:rPr>
          <w:rFonts w:ascii="Calibri" w:hAnsi="Calibri" w:cs="Calibri"/>
          <w:sz w:val="28"/>
          <w:szCs w:val="28"/>
        </w:rPr>
        <w:t>_fornecidos_servico1 }}</w:t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_fornecidos_servico2 }}</w:t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_fornecidos_servico3 }}</w:t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_fornecidos_servico4 }}</w:t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_fornecidos_servico5 }}</w:t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_fornecidos_servico6 }}</w:t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_fornecidos_servico7 }}</w:t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_fornecidos_servico8 }}</w:t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_fornecidos_servico9 }}</w:t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_fornecidos_servico10 }}</w:t>
      </w:r>
    </w:p>
    <w:bookmarkEnd w:id="1"/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2"/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3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4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4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F95D18" w14:paraId="6229A07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716FF3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60B1A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35D5C5C" w14:textId="77777777" w:rsidTr="004864F1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0854C32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38FCE0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27F95A1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AA897C3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56E6D7F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E0E6404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5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5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5BC21B4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F2065E7" w14:textId="37F2C2A5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dia</w:t>
            </w:r>
          </w:p>
        </w:tc>
        <w:tc>
          <w:tcPr>
            <w:tcW w:w="3321" w:type="pct"/>
          </w:tcPr>
          <w:p w14:paraId="58F21FFD" w14:textId="120A0930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media_dia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7790FB71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DA884BD" w14:textId="0F761AF1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mês</w:t>
            </w:r>
          </w:p>
        </w:tc>
        <w:tc>
          <w:tcPr>
            <w:tcW w:w="3321" w:type="pct"/>
          </w:tcPr>
          <w:p w14:paraId="54F935C7" w14:textId="42B5CF39" w:rsidR="004864F1" w:rsidRDefault="004864F1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5360B0D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63D23DC" w14:textId="449D995E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ano</w:t>
            </w:r>
          </w:p>
        </w:tc>
        <w:tc>
          <w:tcPr>
            <w:tcW w:w="3321" w:type="pct"/>
          </w:tcPr>
          <w:p w14:paraId="5295AED3" w14:textId="3C71E5D8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media_ano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26F001CD" w14:textId="7E0E6A34" w:rsidR="004864F1" w:rsidRPr="00285AB9" w:rsidRDefault="004864F1" w:rsidP="004864F1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Eficiência de 85% =</w:t>
      </w:r>
    </w:p>
    <w:p w14:paraId="5DC6B0F5" w14:textId="77777777" w:rsidR="00066864" w:rsidRDefault="00066864"/>
    <w:p w14:paraId="55CBDAFC" w14:textId="77777777" w:rsidR="004864F1" w:rsidRDefault="004864F1"/>
    <w:p w14:paraId="03881D7D" w14:textId="77777777" w:rsidR="00E04FB0" w:rsidRDefault="00E04FB0"/>
    <w:p w14:paraId="2C1249D6" w14:textId="77777777" w:rsidR="00E04FB0" w:rsidRDefault="00E04FB0"/>
    <w:p w14:paraId="7B3FEB80" w14:textId="1238D245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planilha de produtividade</w:t>
      </w:r>
    </w:p>
    <w:p w14:paraId="20C6DF6A" w14:textId="77777777" w:rsidR="00E04FB0" w:rsidRDefault="00E04FB0"/>
    <w:p w14:paraId="5BC5C052" w14:textId="77777777" w:rsidR="00E04FB0" w:rsidRDefault="00E04FB0"/>
    <w:p w14:paraId="254EF9EF" w14:textId="77777777" w:rsidR="00E04FB0" w:rsidRDefault="00E04FB0"/>
    <w:p w14:paraId="00815CE4" w14:textId="77777777" w:rsidR="00E04FB0" w:rsidRDefault="00E04FB0"/>
    <w:p w14:paraId="12AA7688" w14:textId="77777777" w:rsidR="00E04FB0" w:rsidRDefault="00E04FB0"/>
    <w:p w14:paraId="152CE24B" w14:textId="77777777" w:rsidR="00E04FB0" w:rsidRDefault="00E04FB0"/>
    <w:p w14:paraId="3804DFE3" w14:textId="77777777" w:rsidR="00E04FB0" w:rsidRDefault="00E04FB0"/>
    <w:p w14:paraId="18C0FD0A" w14:textId="77777777" w:rsidR="00E04FB0" w:rsidRDefault="00E04FB0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6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6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623DC2A" w14:textId="77777777" w:rsidR="00E04FB0" w:rsidRDefault="00E04FB0" w:rsidP="00E04FB0">
      <w:pPr>
        <w:pStyle w:val="Ttulo1"/>
      </w:pPr>
    </w:p>
    <w:p w14:paraId="442E6AC2" w14:textId="77777777" w:rsidR="00E04FB0" w:rsidRDefault="00E04FB0" w:rsidP="00E04FB0">
      <w:pPr>
        <w:pStyle w:val="Ttulo1"/>
      </w:pPr>
    </w:p>
    <w:p w14:paraId="1736D245" w14:textId="77777777" w:rsidR="00E04FB0" w:rsidRDefault="00E04FB0" w:rsidP="00E04FB0">
      <w:pPr>
        <w:pStyle w:val="Ttulo1"/>
      </w:pPr>
    </w:p>
    <w:p w14:paraId="4127D21D" w14:textId="77777777" w:rsidR="00E04FB0" w:rsidRDefault="00E04FB0" w:rsidP="00E04FB0">
      <w:pPr>
        <w:pStyle w:val="Ttulo1"/>
      </w:pPr>
    </w:p>
    <w:p w14:paraId="3A1FC008" w14:textId="77777777" w:rsidR="00E04FB0" w:rsidRDefault="00E04FB0" w:rsidP="00E04FB0">
      <w:pPr>
        <w:pStyle w:val="Ttulo1"/>
      </w:pPr>
    </w:p>
    <w:p w14:paraId="02AC87A4" w14:textId="0019FF27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imagem da vista de planta e corte da maquina</w:t>
      </w:r>
    </w:p>
    <w:p w14:paraId="3018468A" w14:textId="2FDC573A" w:rsidR="00F95D18" w:rsidRDefault="00F95D18"/>
    <w:p w14:paraId="1F657C6D" w14:textId="77777777" w:rsidR="00066864" w:rsidRDefault="00066864"/>
    <w:p w14:paraId="562FEA49" w14:textId="77777777" w:rsidR="00E04FB0" w:rsidRDefault="00E04FB0"/>
    <w:p w14:paraId="1DA2A582" w14:textId="77777777" w:rsidR="00E04FB0" w:rsidRDefault="00E04FB0"/>
    <w:p w14:paraId="32A74174" w14:textId="77777777" w:rsidR="00E04FB0" w:rsidRDefault="00E04FB0"/>
    <w:p w14:paraId="53F8FEA8" w14:textId="77777777" w:rsidR="00E04FB0" w:rsidRDefault="00E04FB0"/>
    <w:p w14:paraId="5E11FDC3" w14:textId="77777777" w:rsidR="00E04FB0" w:rsidRDefault="00E04FB0"/>
    <w:p w14:paraId="64E4EC73" w14:textId="77777777" w:rsidR="00E04FB0" w:rsidRDefault="00E04FB0"/>
    <w:p w14:paraId="7897B1E0" w14:textId="77777777" w:rsidR="00E04FB0" w:rsidRDefault="00E04FB0"/>
    <w:p w14:paraId="14BEB3C0" w14:textId="77777777" w:rsidR="00E04FB0" w:rsidRDefault="00E04FB0"/>
    <w:p w14:paraId="276B7833" w14:textId="77777777" w:rsidR="00E04FB0" w:rsidRDefault="00E04FB0"/>
    <w:p w14:paraId="346391AB" w14:textId="3E18B46B" w:rsidR="00E04FB0" w:rsidRDefault="00DE2564" w:rsidP="00DE2564">
      <w:pPr>
        <w:tabs>
          <w:tab w:val="left" w:pos="1940"/>
        </w:tabs>
      </w:pPr>
      <w:r>
        <w:tab/>
      </w:r>
    </w:p>
    <w:p w14:paraId="6BD6DF08" w14:textId="77777777" w:rsidR="00E04FB0" w:rsidRDefault="00E04FB0"/>
    <w:p w14:paraId="798AE4BA" w14:textId="77777777" w:rsidR="00E04FB0" w:rsidRDefault="00E04FB0"/>
    <w:p w14:paraId="6CF04F18" w14:textId="77777777" w:rsidR="00E04FB0" w:rsidRDefault="00E04FB0"/>
    <w:p w14:paraId="647BEF72" w14:textId="77777777" w:rsidR="00E04FB0" w:rsidRDefault="00E04FB0"/>
    <w:p w14:paraId="0E70856B" w14:textId="77777777" w:rsidR="00E04FB0" w:rsidRDefault="00E04FB0"/>
    <w:p w14:paraId="3966B3A6" w14:textId="77777777" w:rsidR="00E04FB0" w:rsidRDefault="00E04FB0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7" w:name="_Toc200099328"/>
    </w:p>
    <w:p w14:paraId="1E7FB154" w14:textId="005E36BD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7"/>
    </w:p>
    <w:p w14:paraId="45F2FD15" w14:textId="77777777" w:rsidR="00515546" w:rsidRDefault="00515546"/>
    <w:p w14:paraId="68A0A66B" w14:textId="77777777" w:rsidR="00273DCD" w:rsidRDefault="00273DC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BAD0B26" w14:textId="77777777" w:rsidR="00273DCD" w:rsidRDefault="00273DC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D63D5B9" w14:textId="75FB2072" w:rsidR="00F95D18" w:rsidRDefault="00F95D18">
      <w:r>
        <w:br w:type="page"/>
      </w:r>
    </w:p>
    <w:p w14:paraId="10D848FF" w14:textId="77777777" w:rsidR="00206FDC" w:rsidRDefault="00206FDC"/>
    <w:p w14:paraId="7705DD1F" w14:textId="048DD8A2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73DCD">
        <w:rPr>
          <w:rFonts w:cstheme="majorHAnsi"/>
          <w:b/>
          <w:bCs/>
          <w:color w:val="auto"/>
          <w:sz w:val="24"/>
          <w:szCs w:val="24"/>
        </w:rPr>
        <w:t>TUBULAÇÕES HIDRAULICAS</w:t>
      </w:r>
    </w:p>
    <w:tbl>
      <w:tblPr>
        <w:tblStyle w:val="ListaMdia2-nfase1"/>
        <w:tblW w:w="5739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167"/>
        <w:gridCol w:w="1630"/>
        <w:gridCol w:w="1134"/>
        <w:gridCol w:w="1132"/>
        <w:gridCol w:w="1199"/>
        <w:gridCol w:w="1070"/>
        <w:gridCol w:w="996"/>
        <w:gridCol w:w="1433"/>
      </w:tblGrid>
      <w:tr w:rsidR="00273DCD" w14:paraId="6144ACD0" w14:textId="303AF671" w:rsidTr="00273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8" w:type="pct"/>
            <w:noWrap/>
          </w:tcPr>
          <w:p w14:paraId="3700D4EA" w14:textId="77777777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35F4E927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FA15656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3B79DA90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4CC29E6D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60F28A6C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4363DC38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610D0851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496AD060" w14:textId="4C04FF4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2A69303" w14:textId="657DE278" w:rsidR="00273DCD" w:rsidRPr="00066864" w:rsidRDefault="00273DCD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835" w:type="pct"/>
          </w:tcPr>
          <w:p w14:paraId="6B629FB2" w14:textId="359E537A" w:rsidR="00273DCD" w:rsidRP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</w:rPr>
            </w:pPr>
            <w:r w:rsidRPr="00273DCD">
              <w:rPr>
                <w:rFonts w:asciiTheme="minorHAnsi" w:hAnsiTheme="minorHAnsi" w:cstheme="minorHAnsi"/>
              </w:rPr>
              <w:t>Rede Abastecimento</w:t>
            </w:r>
          </w:p>
        </w:tc>
        <w:tc>
          <w:tcPr>
            <w:tcW w:w="581" w:type="pct"/>
          </w:tcPr>
          <w:p w14:paraId="4195660D" w14:textId="20DEC7A6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manual</w:t>
            </w:r>
          </w:p>
        </w:tc>
        <w:tc>
          <w:tcPr>
            <w:tcW w:w="580" w:type="pct"/>
          </w:tcPr>
          <w:p w14:paraId="1B78DA44" w14:textId="701529BA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autom.</w:t>
            </w:r>
          </w:p>
        </w:tc>
        <w:tc>
          <w:tcPr>
            <w:tcW w:w="614" w:type="pct"/>
          </w:tcPr>
          <w:p w14:paraId="065A1881" w14:textId="079965A0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 descarga efluentes</w:t>
            </w:r>
          </w:p>
        </w:tc>
        <w:tc>
          <w:tcPr>
            <w:tcW w:w="548" w:type="pct"/>
          </w:tcPr>
          <w:p w14:paraId="6AD76BD4" w14:textId="34302066" w:rsidR="00273DCD" w:rsidRPr="00273DCD" w:rsidRDefault="00273DCD" w:rsidP="00273DCD">
            <w:pPr>
              <w:ind w:left="-105" w:right="-30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Fundo</w:t>
            </w:r>
          </w:p>
        </w:tc>
        <w:tc>
          <w:tcPr>
            <w:tcW w:w="510" w:type="pct"/>
          </w:tcPr>
          <w:p w14:paraId="5E96ECF8" w14:textId="2F81C0D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ladrão</w:t>
            </w:r>
          </w:p>
        </w:tc>
        <w:tc>
          <w:tcPr>
            <w:tcW w:w="735" w:type="pct"/>
          </w:tcPr>
          <w:p w14:paraId="76C1A67F" w14:textId="37B80A8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73DCD" w14:paraId="381221CC" w14:textId="7E1D4B52" w:rsidTr="00273DC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1C8BF9B" w14:textId="196B26D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2D6B50C9" w14:textId="0B3D3536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90700B2" w14:textId="2041FAB2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6CB25FB0" w14:textId="06D8BC6C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120DD787" w14:textId="437DC13F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5D96F9AE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32295037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44DF8C4A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01AE386F" w14:textId="4F15C45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AA75B17" w14:textId="7FC88E9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715E3BDF" w14:textId="2E5042FF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472BD4E5" w14:textId="4E7A2FA5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77932AD5" w14:textId="2FDA76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63DF1ED2" w14:textId="51BB356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7BC74FF7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2432C6CF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1119B55E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25B60985" w14:textId="13FAFA2D" w:rsidR="00273DCD" w:rsidRPr="00273DCD" w:rsidRDefault="00273DCD" w:rsidP="00273DCD">
      <w:r>
        <w:rPr>
          <w:b/>
          <w:bCs/>
          <w:sz w:val="24"/>
          <w:szCs w:val="24"/>
        </w:rPr>
        <w:t>4</w:t>
      </w:r>
      <w:r w:rsidRPr="00F95D1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ESTRUTURA</w:t>
      </w:r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273DCD" w14:paraId="51B850F7" w14:textId="77777777" w:rsidTr="00F34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5397E85D" w14:textId="77777777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05BA28B5" w14:textId="77777777" w:rsidR="00273DCD" w:rsidRDefault="00273DCD" w:rsidP="00F341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73DCD" w14:paraId="27D72FFA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706E9D3" w14:textId="6CD5713D" w:rsidR="00273DCD" w:rsidRPr="00066864" w:rsidRDefault="00273DCD" w:rsidP="00F341DF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Objetivo:</w:t>
            </w:r>
          </w:p>
        </w:tc>
        <w:tc>
          <w:tcPr>
            <w:tcW w:w="3321" w:type="pct"/>
          </w:tcPr>
          <w:p w14:paraId="4F45122D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C800BD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5584551" w14:textId="797F99D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Modelo:</w:t>
            </w:r>
          </w:p>
        </w:tc>
        <w:tc>
          <w:tcPr>
            <w:tcW w:w="3321" w:type="pct"/>
          </w:tcPr>
          <w:p w14:paraId="2667F072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55795B39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5353C8" w14:textId="0D71D0E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Dimensões gerais:</w:t>
            </w:r>
          </w:p>
        </w:tc>
        <w:tc>
          <w:tcPr>
            <w:tcW w:w="3321" w:type="pct"/>
          </w:tcPr>
          <w:p w14:paraId="32C1F24E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72254F4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BAD7F16" w14:textId="38B0523F" w:rsidR="00273DCD" w:rsidRDefault="00273DCD" w:rsidP="00F341D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Mat. Colunas</w:t>
            </w:r>
          </w:p>
        </w:tc>
        <w:tc>
          <w:tcPr>
            <w:tcW w:w="3321" w:type="pct"/>
          </w:tcPr>
          <w:p w14:paraId="39F13F9E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507CBD05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B221C8F" w14:textId="1F8C82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Travessas</w:t>
            </w:r>
          </w:p>
        </w:tc>
        <w:tc>
          <w:tcPr>
            <w:tcW w:w="3321" w:type="pct"/>
          </w:tcPr>
          <w:p w14:paraId="66AE86F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media_dia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17BACB4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C6C5C5B" w14:textId="7B5640F2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Trilhos Carros</w:t>
            </w:r>
          </w:p>
        </w:tc>
        <w:tc>
          <w:tcPr>
            <w:tcW w:w="3321" w:type="pct"/>
          </w:tcPr>
          <w:p w14:paraId="441FEC58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65BCAF98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153E6D" w14:textId="6AD954A4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Apoio Tanques</w:t>
            </w:r>
          </w:p>
        </w:tc>
        <w:tc>
          <w:tcPr>
            <w:tcW w:w="3321" w:type="pct"/>
          </w:tcPr>
          <w:p w14:paraId="6E08E16B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media_ano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63B11C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3B71003" w14:textId="6B246733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Grades Proteção</w:t>
            </w:r>
          </w:p>
        </w:tc>
        <w:tc>
          <w:tcPr>
            <w:tcW w:w="3321" w:type="pct"/>
          </w:tcPr>
          <w:p w14:paraId="70EE04C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DADAB4C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694C5C" w14:textId="3AFA6B7D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Escada Acesso</w:t>
            </w:r>
          </w:p>
        </w:tc>
        <w:tc>
          <w:tcPr>
            <w:tcW w:w="3321" w:type="pct"/>
          </w:tcPr>
          <w:p w14:paraId="31A33825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346757AC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8F0B16E" w14:textId="0DFEEAE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Mezanino</w:t>
            </w:r>
          </w:p>
        </w:tc>
        <w:tc>
          <w:tcPr>
            <w:tcW w:w="3321" w:type="pct"/>
          </w:tcPr>
          <w:p w14:paraId="34D3977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587C250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53AC420" w14:textId="1EC86EFB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Sistema Fixação</w:t>
            </w:r>
          </w:p>
        </w:tc>
        <w:tc>
          <w:tcPr>
            <w:tcW w:w="3321" w:type="pct"/>
          </w:tcPr>
          <w:p w14:paraId="0A82C337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65FA1F8E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A56614" w14:textId="45CC45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</w:t>
            </w:r>
          </w:p>
        </w:tc>
        <w:tc>
          <w:tcPr>
            <w:tcW w:w="3321" w:type="pct"/>
          </w:tcPr>
          <w:p w14:paraId="2349EC47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3A48536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9237073" w14:textId="42D20CC5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Piso Passarelas</w:t>
            </w:r>
          </w:p>
        </w:tc>
        <w:tc>
          <w:tcPr>
            <w:tcW w:w="3321" w:type="pct"/>
          </w:tcPr>
          <w:p w14:paraId="6F9DCBE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5A519E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84CDFF7" w14:textId="628AFEC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 Pisos</w:t>
            </w:r>
          </w:p>
        </w:tc>
        <w:tc>
          <w:tcPr>
            <w:tcW w:w="3321" w:type="pct"/>
          </w:tcPr>
          <w:p w14:paraId="5838C9D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62D0AC61" w14:textId="1B6C52ED" w:rsidR="00F95D18" w:rsidRDefault="00F95D18" w:rsidP="00273DCD">
      <w:pPr>
        <w:pStyle w:val="Ttulo1"/>
      </w:pPr>
    </w:p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_fabricacaoMontagem_projeto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_fabricacaoMontagem_documentacao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_fabricacaoMontagem_cronograma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_fabricacaoMontagem_fabricacao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_fabricacaoMontagem_montagem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_fabricacaoMontagem_deslocamento_tecnicos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_fabricacaoMontagem_passagens_aereas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_fabricacaoMontagem_hospedagem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_fabricacaoMontagem_alimentacao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_fabricacaoMontagem_técnico_seguranca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8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8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>{{  </w:t>
      </w:r>
      <w:proofErr w:type="spellStart"/>
      <w:proofErr w:type="gramEnd"/>
      <w:r>
        <w:rPr>
          <w:rFonts w:ascii="Calibri" w:hAnsi="Calibri"/>
          <w:sz w:val="20"/>
          <w:szCs w:val="20"/>
        </w:rPr>
        <w:t>valor_total_valorFinal</w:t>
      </w:r>
      <w:proofErr w:type="spellEnd"/>
      <w:r>
        <w:rPr>
          <w:rFonts w:ascii="Calibri" w:hAnsi="Calibri"/>
          <w:sz w:val="20"/>
          <w:szCs w:val="20"/>
        </w:rPr>
        <w:t xml:space="preserve"> }}</w:t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>{{ </w:t>
    </w:r>
    <w:proofErr w:type="spellStart"/>
    <w:r w:rsidRPr="00C976B6">
      <w:rPr>
        <w:b/>
        <w:bCs/>
        <w:color w:val="1F3864" w:themeColor="accent1" w:themeShade="80"/>
      </w:rPr>
      <w:t>dados</w:t>
    </w:r>
    <w:proofErr w:type="gramEnd"/>
    <w:r w:rsidRPr="00C976B6">
      <w:rPr>
        <w:b/>
        <w:bCs/>
        <w:color w:val="1F3864" w:themeColor="accent1" w:themeShade="80"/>
      </w:rPr>
      <w:t>_base_numero_orcamento</w:t>
    </w:r>
    <w:proofErr w:type="spellEnd"/>
    <w:r w:rsidRPr="00C976B6">
      <w:rPr>
        <w:b/>
        <w:bCs/>
        <w:color w:val="1F3864" w:themeColor="accent1" w:themeShade="80"/>
      </w:rPr>
      <w:t xml:space="preserve"> }</w:t>
    </w:r>
    <w:r w:rsidR="00CA2DFB">
      <w:rPr>
        <w:b/>
        <w:bCs/>
        <w:color w:val="1F3864" w:themeColor="accent1" w:themeShade="80"/>
      </w:rPr>
      <w:t>}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>{{  </w:t>
    </w:r>
    <w:proofErr w:type="spellStart"/>
    <w:proofErr w:type="gramEnd"/>
    <w:r w:rsidRPr="00C976B6">
      <w:rPr>
        <w:b/>
        <w:bCs/>
        <w:color w:val="1F3864" w:themeColor="accent1" w:themeShade="80"/>
      </w:rPr>
      <w:t>dados_base_data</w:t>
    </w:r>
    <w:proofErr w:type="spellEnd"/>
    <w:r w:rsidRPr="00C976B6">
      <w:rPr>
        <w:b/>
        <w:bCs/>
        <w:color w:val="1F3864" w:themeColor="accent1" w:themeShade="80"/>
      </w:rPr>
      <w:t xml:space="preserve"> 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377CA"/>
    <w:rsid w:val="00066864"/>
    <w:rsid w:val="000C709E"/>
    <w:rsid w:val="001B1F26"/>
    <w:rsid w:val="001F6E45"/>
    <w:rsid w:val="00206390"/>
    <w:rsid w:val="00206FDC"/>
    <w:rsid w:val="00237F78"/>
    <w:rsid w:val="00267564"/>
    <w:rsid w:val="00273DCD"/>
    <w:rsid w:val="00285AB9"/>
    <w:rsid w:val="002A7319"/>
    <w:rsid w:val="00396760"/>
    <w:rsid w:val="004864F1"/>
    <w:rsid w:val="00515546"/>
    <w:rsid w:val="005232A3"/>
    <w:rsid w:val="006D1BC7"/>
    <w:rsid w:val="007A750A"/>
    <w:rsid w:val="008D3A5C"/>
    <w:rsid w:val="00993150"/>
    <w:rsid w:val="00A05B02"/>
    <w:rsid w:val="00A10C61"/>
    <w:rsid w:val="00AA4CFF"/>
    <w:rsid w:val="00B82BDC"/>
    <w:rsid w:val="00BB68DA"/>
    <w:rsid w:val="00BD5CDC"/>
    <w:rsid w:val="00BF4E31"/>
    <w:rsid w:val="00C063A5"/>
    <w:rsid w:val="00C1228B"/>
    <w:rsid w:val="00C75445"/>
    <w:rsid w:val="00C976B6"/>
    <w:rsid w:val="00CA2DFB"/>
    <w:rsid w:val="00CD7FB4"/>
    <w:rsid w:val="00D718AD"/>
    <w:rsid w:val="00DB401F"/>
    <w:rsid w:val="00DE2564"/>
    <w:rsid w:val="00E04FB0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515787"/>
    <w:rsid w:val="007C2CD5"/>
    <w:rsid w:val="009A4131"/>
    <w:rsid w:val="00B03FF1"/>
    <w:rsid w:val="00D04DC8"/>
    <w:rsid w:val="00DC761B"/>
    <w:rsid w:val="00E32F8F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13</Pages>
  <Words>1213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17</cp:revision>
  <dcterms:created xsi:type="dcterms:W3CDTF">2025-06-06T13:04:00Z</dcterms:created>
  <dcterms:modified xsi:type="dcterms:W3CDTF">2025-07-03T18:16:00Z</dcterms:modified>
</cp:coreProperties>
</file>